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jpeg" ContentType="image/jpeg"/>
  <Override PartName="/word/header24.xml" ContentType="application/vnd.openxmlformats-officedocument.wordprocessingml.header+xml"/>
  <Override PartName="/word/header2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30.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header19.xml" ContentType="application/vnd.openxmlformats-officedocument.wordprocessingml.header+xml"/>
  <Default Extension="png" ContentType="image/png"/>
  <Override PartName="/word/header28.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DE7" w:rsidRDefault="00001DE7" w:rsidP="005869C9">
      <w:pPr>
        <w:jc w:val="center"/>
        <w:rPr>
          <w:lang w:eastAsia="fr-FR"/>
        </w:rPr>
      </w:pPr>
    </w:p>
    <w:p w:rsidR="00001DE7" w:rsidRDefault="00001DE7" w:rsidP="00001DE7">
      <w:pPr>
        <w:rPr>
          <w:lang w:eastAsia="fr-FR"/>
        </w:rPr>
      </w:pPr>
    </w:p>
    <w:p w:rsidR="00C368F0" w:rsidRDefault="00C368F0" w:rsidP="00C368F0">
      <w:pPr>
        <w:pBdr>
          <w:top w:val="double" w:sz="6" w:space="0" w:color="auto"/>
          <w:left w:val="double" w:sz="6" w:space="1" w:color="auto"/>
          <w:right w:val="double" w:sz="6" w:space="1" w:color="auto"/>
        </w:pBdr>
        <w:shd w:val="thinReverseDiagStripe" w:color="000000" w:fill="auto"/>
        <w:jc w:val="center"/>
        <w:rPr>
          <w:rFonts w:asciiTheme="majorBidi" w:hAnsiTheme="majorBidi" w:cstheme="majorBidi"/>
          <w:b/>
          <w:bCs/>
          <w:caps/>
          <w:sz w:val="32"/>
          <w:szCs w:val="38"/>
          <w:lang w:val="fr-FR" w:eastAsia="fr-FR"/>
        </w:rPr>
      </w:pPr>
    </w:p>
    <w:p w:rsidR="00330EDA" w:rsidRPr="00377908" w:rsidRDefault="00330EDA" w:rsidP="00C368F0">
      <w:pPr>
        <w:pBdr>
          <w:top w:val="double" w:sz="6" w:space="0" w:color="auto"/>
          <w:left w:val="double" w:sz="6" w:space="1" w:color="auto"/>
          <w:right w:val="double" w:sz="6" w:space="1" w:color="auto"/>
        </w:pBdr>
        <w:shd w:val="thinReverseDiagStripe" w:color="000000" w:fill="auto"/>
        <w:jc w:val="center"/>
        <w:rPr>
          <w:rFonts w:asciiTheme="majorBidi" w:hAnsiTheme="majorBidi" w:cstheme="majorBidi"/>
          <w:b/>
          <w:bCs/>
          <w:caps/>
          <w:sz w:val="32"/>
          <w:szCs w:val="38"/>
          <w:lang w:val="fr-FR" w:eastAsia="fr-FR"/>
        </w:rPr>
      </w:pPr>
      <w:r w:rsidRPr="00377908">
        <w:rPr>
          <w:rFonts w:asciiTheme="majorBidi" w:hAnsiTheme="majorBidi" w:cstheme="majorBidi"/>
          <w:b/>
          <w:bCs/>
          <w:caps/>
          <w:sz w:val="32"/>
          <w:szCs w:val="38"/>
          <w:lang w:val="fr-FR" w:eastAsia="fr-FR"/>
        </w:rPr>
        <w:t>République Libanaise</w:t>
      </w:r>
    </w:p>
    <w:p w:rsidR="00330EDA" w:rsidRPr="00377908" w:rsidRDefault="00330EDA" w:rsidP="00330EDA">
      <w:pPr>
        <w:pBdr>
          <w:left w:val="double" w:sz="6" w:space="1" w:color="auto"/>
          <w:right w:val="double" w:sz="6" w:space="1" w:color="auto"/>
        </w:pBdr>
        <w:shd w:val="thinReverseDiagStripe" w:color="000000" w:fill="auto"/>
        <w:jc w:val="center"/>
        <w:rPr>
          <w:rFonts w:asciiTheme="majorBidi" w:hAnsiTheme="majorBidi" w:cstheme="majorBidi"/>
          <w:b/>
          <w:bCs/>
          <w:caps/>
          <w:sz w:val="32"/>
          <w:szCs w:val="38"/>
          <w:lang w:val="fr-FR" w:eastAsia="fr-FR"/>
        </w:rPr>
      </w:pPr>
      <w:r w:rsidRPr="00377908">
        <w:rPr>
          <w:rFonts w:asciiTheme="majorBidi" w:hAnsiTheme="majorBidi" w:cstheme="majorBidi"/>
          <w:b/>
          <w:bCs/>
          <w:caps/>
          <w:sz w:val="28"/>
          <w:szCs w:val="33"/>
          <w:lang w:val="fr-FR" w:eastAsia="fr-FR"/>
        </w:rPr>
        <w:t>Ministère De l’éducation et de L'enseignement superieur Enseignement Technique Et</w:t>
      </w:r>
      <w:r w:rsidRPr="00377908">
        <w:rPr>
          <w:rFonts w:asciiTheme="majorBidi" w:hAnsiTheme="majorBidi" w:cstheme="majorBidi"/>
          <w:b/>
          <w:bCs/>
          <w:caps/>
          <w:sz w:val="32"/>
          <w:szCs w:val="38"/>
          <w:lang w:val="fr-FR" w:eastAsia="fr-FR"/>
        </w:rPr>
        <w:t xml:space="preserve"> Professionnel</w:t>
      </w:r>
    </w:p>
    <w:p w:rsidR="00330EDA" w:rsidRPr="00377908" w:rsidRDefault="00330EDA" w:rsidP="00330EDA">
      <w:pPr>
        <w:pBdr>
          <w:left w:val="double" w:sz="6" w:space="1" w:color="auto"/>
          <w:right w:val="double" w:sz="6" w:space="1" w:color="auto"/>
        </w:pBdr>
        <w:shd w:val="thinReverseDiagStripe" w:color="000000" w:fill="auto"/>
        <w:jc w:val="center"/>
        <w:rPr>
          <w:rFonts w:asciiTheme="majorBidi" w:hAnsiTheme="majorBidi" w:cstheme="majorBidi"/>
          <w:b/>
          <w:bCs/>
          <w:sz w:val="36"/>
          <w:szCs w:val="43"/>
          <w:lang w:val="fr-FR" w:eastAsia="fr-FR"/>
        </w:rPr>
      </w:pPr>
    </w:p>
    <w:p w:rsidR="00330EDA" w:rsidRPr="00377908" w:rsidRDefault="00330EDA" w:rsidP="00330EDA">
      <w:pPr>
        <w:pBdr>
          <w:left w:val="double" w:sz="6" w:space="1" w:color="auto"/>
          <w:right w:val="double" w:sz="6" w:space="1" w:color="auto"/>
        </w:pBdr>
        <w:shd w:val="thinReverseDiagStripe" w:color="000000" w:fill="auto"/>
        <w:jc w:val="center"/>
        <w:rPr>
          <w:rFonts w:asciiTheme="majorBidi" w:hAnsiTheme="majorBidi" w:cstheme="majorBidi"/>
          <w:b/>
          <w:bCs/>
          <w:sz w:val="36"/>
          <w:szCs w:val="43"/>
          <w:lang w:val="fr-FR"/>
        </w:rPr>
      </w:pPr>
    </w:p>
    <w:p w:rsidR="00330EDA" w:rsidRPr="00377908" w:rsidRDefault="00330EDA" w:rsidP="00330EDA">
      <w:pPr>
        <w:pBdr>
          <w:left w:val="double" w:sz="6" w:space="1" w:color="auto"/>
          <w:right w:val="double" w:sz="6" w:space="1" w:color="auto"/>
        </w:pBdr>
        <w:shd w:val="thinReverseDiagStripe" w:color="000000" w:fill="auto"/>
        <w:jc w:val="center"/>
        <w:rPr>
          <w:rFonts w:asciiTheme="majorBidi" w:hAnsiTheme="majorBidi" w:cstheme="majorBidi"/>
          <w:b/>
          <w:bCs/>
          <w:sz w:val="36"/>
          <w:szCs w:val="43"/>
          <w:lang w:val="fr-FR" w:eastAsia="fr-FR"/>
        </w:rPr>
      </w:pPr>
    </w:p>
    <w:p w:rsidR="00330EDA" w:rsidRPr="00377908" w:rsidRDefault="00330EDA" w:rsidP="00330EDA">
      <w:pPr>
        <w:pBdr>
          <w:left w:val="double" w:sz="6" w:space="1" w:color="auto"/>
          <w:right w:val="double" w:sz="6" w:space="1" w:color="auto"/>
        </w:pBdr>
        <w:shd w:val="thinReverseDiagStripe" w:color="000000" w:fill="auto"/>
        <w:jc w:val="center"/>
        <w:rPr>
          <w:rFonts w:asciiTheme="majorBidi" w:hAnsiTheme="majorBidi" w:cstheme="majorBidi"/>
          <w:b/>
          <w:bCs/>
          <w:sz w:val="36"/>
          <w:szCs w:val="43"/>
          <w:lang w:val="fr-FR" w:eastAsia="fr-FR"/>
        </w:rPr>
      </w:pPr>
    </w:p>
    <w:p w:rsidR="00330EDA" w:rsidRPr="00377908" w:rsidRDefault="00330EDA" w:rsidP="00330EDA">
      <w:pPr>
        <w:pBdr>
          <w:left w:val="double" w:sz="6" w:space="1" w:color="auto"/>
          <w:right w:val="double" w:sz="6" w:space="1" w:color="auto"/>
        </w:pBdr>
        <w:shd w:val="thinReverseDiagStripe" w:color="000000" w:fill="auto"/>
        <w:jc w:val="center"/>
        <w:rPr>
          <w:rFonts w:asciiTheme="majorBidi" w:hAnsiTheme="majorBidi" w:cstheme="majorBidi"/>
          <w:b/>
          <w:bCs/>
          <w:sz w:val="36"/>
          <w:szCs w:val="43"/>
          <w:lang w:val="fr-FR" w:eastAsia="fr-FR"/>
        </w:rPr>
      </w:pPr>
    </w:p>
    <w:p w:rsidR="00330EDA" w:rsidRPr="00377908" w:rsidRDefault="00330EDA" w:rsidP="00330EDA">
      <w:pPr>
        <w:pBdr>
          <w:left w:val="double" w:sz="6" w:space="1" w:color="auto"/>
          <w:right w:val="double" w:sz="6" w:space="1" w:color="auto"/>
        </w:pBdr>
        <w:shd w:val="thinReverseDiagStripe" w:color="000000" w:fill="auto"/>
        <w:jc w:val="center"/>
        <w:rPr>
          <w:rFonts w:asciiTheme="majorBidi" w:hAnsiTheme="majorBidi" w:cstheme="majorBidi"/>
          <w:b/>
          <w:bCs/>
          <w:sz w:val="36"/>
          <w:szCs w:val="43"/>
          <w:lang w:val="fr-FR" w:eastAsia="fr-FR"/>
        </w:rPr>
      </w:pPr>
    </w:p>
    <w:p w:rsidR="00330EDA" w:rsidRDefault="00330EDA" w:rsidP="00330EDA">
      <w:pPr>
        <w:pBdr>
          <w:left w:val="double" w:sz="6" w:space="1" w:color="auto"/>
          <w:right w:val="double" w:sz="6" w:space="1" w:color="auto"/>
        </w:pBdr>
        <w:shd w:val="thinReverseDiagStripe" w:color="000000" w:fill="auto"/>
        <w:jc w:val="center"/>
        <w:rPr>
          <w:rFonts w:asciiTheme="majorBidi" w:hAnsiTheme="majorBidi" w:cstheme="majorBidi"/>
          <w:b/>
          <w:bCs/>
          <w:sz w:val="36"/>
          <w:szCs w:val="43"/>
          <w:lang w:val="fr-FR" w:eastAsia="fr-FR"/>
        </w:rPr>
      </w:pPr>
    </w:p>
    <w:p w:rsidR="009F5F8F" w:rsidRDefault="009F5F8F" w:rsidP="009F5F8F">
      <w:pPr>
        <w:pBdr>
          <w:left w:val="double" w:sz="6" w:space="1" w:color="auto"/>
          <w:right w:val="double" w:sz="6" w:space="1" w:color="auto"/>
        </w:pBdr>
        <w:shd w:val="thinReverseDiagStripe" w:color="000000" w:fill="auto"/>
        <w:jc w:val="center"/>
        <w:rPr>
          <w:rFonts w:asciiTheme="majorBidi" w:hAnsiTheme="majorBidi" w:cstheme="majorBidi"/>
          <w:b/>
          <w:bCs/>
          <w:caps/>
          <w:sz w:val="48"/>
          <w:szCs w:val="57"/>
          <w:lang w:val="fr-FR" w:eastAsia="fr-FR"/>
        </w:rPr>
      </w:pPr>
    </w:p>
    <w:p w:rsidR="009F5F8F" w:rsidRDefault="009F5F8F" w:rsidP="009F5F8F">
      <w:pPr>
        <w:pBdr>
          <w:left w:val="double" w:sz="6" w:space="1" w:color="auto"/>
          <w:right w:val="double" w:sz="6" w:space="1" w:color="auto"/>
        </w:pBdr>
        <w:shd w:val="thinReverseDiagStripe" w:color="000000" w:fill="auto"/>
        <w:jc w:val="center"/>
        <w:rPr>
          <w:rFonts w:asciiTheme="majorBidi" w:hAnsiTheme="majorBidi" w:cstheme="majorBidi"/>
          <w:b/>
          <w:bCs/>
          <w:caps/>
          <w:sz w:val="48"/>
          <w:szCs w:val="57"/>
          <w:lang w:val="fr-FR" w:eastAsia="fr-FR"/>
        </w:rPr>
      </w:pPr>
    </w:p>
    <w:p w:rsidR="009F5F8F" w:rsidRPr="00377908" w:rsidRDefault="009F5F8F" w:rsidP="009F5F8F">
      <w:pPr>
        <w:pBdr>
          <w:left w:val="double" w:sz="6" w:space="1" w:color="auto"/>
          <w:right w:val="double" w:sz="6" w:space="1" w:color="auto"/>
        </w:pBdr>
        <w:shd w:val="thinReverseDiagStripe" w:color="000000" w:fill="auto"/>
        <w:jc w:val="center"/>
        <w:rPr>
          <w:rFonts w:asciiTheme="majorBidi" w:hAnsiTheme="majorBidi" w:cstheme="majorBidi"/>
          <w:b/>
          <w:bCs/>
          <w:caps/>
          <w:sz w:val="48"/>
          <w:szCs w:val="57"/>
          <w:lang w:val="fr-FR" w:eastAsia="fr-FR"/>
        </w:rPr>
      </w:pPr>
      <w:r w:rsidRPr="00377908">
        <w:rPr>
          <w:rFonts w:asciiTheme="majorBidi" w:hAnsiTheme="majorBidi" w:cstheme="majorBidi"/>
          <w:b/>
          <w:bCs/>
          <w:caps/>
          <w:sz w:val="48"/>
          <w:szCs w:val="57"/>
          <w:lang w:val="fr-FR" w:eastAsia="fr-FR"/>
        </w:rPr>
        <w:t>Programme</w:t>
      </w:r>
    </w:p>
    <w:p w:rsidR="009F5F8F" w:rsidRPr="00377908" w:rsidRDefault="009F5F8F" w:rsidP="009F5F8F">
      <w:pPr>
        <w:pBdr>
          <w:left w:val="double" w:sz="6" w:space="1" w:color="auto"/>
          <w:right w:val="double" w:sz="6" w:space="1" w:color="auto"/>
        </w:pBdr>
        <w:shd w:val="thinReverseDiagStripe" w:color="000000" w:fill="auto"/>
        <w:jc w:val="center"/>
        <w:rPr>
          <w:rFonts w:asciiTheme="majorBidi" w:hAnsiTheme="majorBidi" w:cstheme="majorBidi"/>
          <w:b/>
          <w:bCs/>
          <w:caps/>
          <w:sz w:val="48"/>
          <w:szCs w:val="57"/>
          <w:lang w:val="fr-FR" w:eastAsia="fr-FR"/>
        </w:rPr>
      </w:pPr>
      <w:r w:rsidRPr="00377908">
        <w:rPr>
          <w:rFonts w:asciiTheme="majorBidi" w:hAnsiTheme="majorBidi" w:cstheme="majorBidi"/>
          <w:b/>
          <w:bCs/>
          <w:caps/>
          <w:sz w:val="48"/>
          <w:szCs w:val="57"/>
          <w:lang w:val="fr-FR" w:eastAsia="fr-FR"/>
        </w:rPr>
        <w:t>du diplôme de</w:t>
      </w:r>
    </w:p>
    <w:p w:rsidR="009F5F8F" w:rsidRPr="00377908" w:rsidRDefault="009F5F8F" w:rsidP="009F5F8F">
      <w:pPr>
        <w:pBdr>
          <w:left w:val="double" w:sz="6" w:space="1" w:color="auto"/>
          <w:right w:val="double" w:sz="6" w:space="1" w:color="auto"/>
        </w:pBdr>
        <w:shd w:val="thinReverseDiagStripe" w:color="000000" w:fill="auto"/>
        <w:jc w:val="center"/>
        <w:rPr>
          <w:rFonts w:asciiTheme="majorBidi" w:hAnsiTheme="majorBidi" w:cstheme="majorBidi"/>
          <w:b/>
          <w:bCs/>
          <w:caps/>
          <w:sz w:val="48"/>
          <w:szCs w:val="57"/>
          <w:lang w:val="fr-FR" w:eastAsia="fr-FR"/>
        </w:rPr>
      </w:pPr>
      <w:r w:rsidRPr="00377908">
        <w:rPr>
          <w:rFonts w:asciiTheme="majorBidi" w:hAnsiTheme="majorBidi" w:cstheme="majorBidi"/>
          <w:b/>
          <w:bCs/>
          <w:caps/>
          <w:sz w:val="48"/>
          <w:szCs w:val="57"/>
          <w:lang w:val="fr-FR" w:eastAsia="fr-FR"/>
        </w:rPr>
        <w:t>Technicien Supérieur</w:t>
      </w:r>
    </w:p>
    <w:p w:rsidR="009F5F8F" w:rsidRPr="00377908" w:rsidRDefault="009F5F8F" w:rsidP="009F5F8F">
      <w:pPr>
        <w:pBdr>
          <w:left w:val="double" w:sz="6" w:space="1" w:color="auto"/>
          <w:right w:val="double" w:sz="6" w:space="1" w:color="auto"/>
        </w:pBdr>
        <w:shd w:val="thinReverseDiagStripe" w:color="000000" w:fill="auto"/>
        <w:jc w:val="center"/>
        <w:rPr>
          <w:rFonts w:asciiTheme="majorBidi" w:hAnsiTheme="majorBidi" w:cstheme="majorBidi"/>
          <w:b/>
          <w:bCs/>
          <w:caps/>
          <w:sz w:val="48"/>
          <w:szCs w:val="57"/>
          <w:lang w:val="fr-FR" w:eastAsia="fr-FR"/>
        </w:rPr>
      </w:pPr>
      <w:r w:rsidRPr="00377908">
        <w:rPr>
          <w:rFonts w:asciiTheme="majorBidi" w:hAnsiTheme="majorBidi" w:cstheme="majorBidi"/>
          <w:b/>
          <w:bCs/>
          <w:caps/>
          <w:sz w:val="48"/>
          <w:szCs w:val="57"/>
          <w:lang w:val="fr-FR" w:eastAsia="fr-FR"/>
        </w:rPr>
        <w:t>1</w:t>
      </w:r>
      <w:r w:rsidRPr="00377908">
        <w:rPr>
          <w:rFonts w:asciiTheme="majorBidi" w:hAnsiTheme="majorBidi" w:cstheme="majorBidi"/>
          <w:b/>
          <w:bCs/>
          <w:sz w:val="48"/>
          <w:szCs w:val="57"/>
          <w:vertAlign w:val="superscript"/>
          <w:lang w:val="fr-FR" w:eastAsia="fr-FR"/>
        </w:rPr>
        <w:t>ère</w:t>
      </w:r>
      <w:r w:rsidRPr="00377908">
        <w:rPr>
          <w:rFonts w:asciiTheme="majorBidi" w:hAnsiTheme="majorBidi" w:cstheme="majorBidi"/>
          <w:b/>
          <w:bCs/>
          <w:sz w:val="48"/>
          <w:szCs w:val="57"/>
          <w:lang w:val="fr-FR" w:eastAsia="fr-FR"/>
        </w:rPr>
        <w:t xml:space="preserve"> et 2</w:t>
      </w:r>
      <w:r w:rsidRPr="00377908">
        <w:rPr>
          <w:rFonts w:asciiTheme="majorBidi" w:hAnsiTheme="majorBidi" w:cstheme="majorBidi"/>
          <w:b/>
          <w:bCs/>
          <w:sz w:val="48"/>
          <w:szCs w:val="57"/>
          <w:vertAlign w:val="superscript"/>
          <w:lang w:val="fr-FR" w:eastAsia="fr-FR"/>
        </w:rPr>
        <w:t>ème</w:t>
      </w:r>
      <w:r w:rsidRPr="00377908">
        <w:rPr>
          <w:rFonts w:asciiTheme="majorBidi" w:hAnsiTheme="majorBidi" w:cstheme="majorBidi"/>
          <w:b/>
          <w:bCs/>
          <w:sz w:val="48"/>
          <w:szCs w:val="57"/>
          <w:lang w:val="fr-FR" w:eastAsia="fr-FR"/>
        </w:rPr>
        <w:t xml:space="preserve"> année</w:t>
      </w:r>
    </w:p>
    <w:p w:rsidR="009F5F8F" w:rsidRDefault="009F5F8F" w:rsidP="00330EDA">
      <w:pPr>
        <w:pBdr>
          <w:left w:val="double" w:sz="6" w:space="1" w:color="auto"/>
          <w:right w:val="double" w:sz="6" w:space="1" w:color="auto"/>
        </w:pBdr>
        <w:shd w:val="thinReverseDiagStripe" w:color="000000" w:fill="auto"/>
        <w:jc w:val="center"/>
        <w:rPr>
          <w:rFonts w:asciiTheme="majorBidi" w:hAnsiTheme="majorBidi" w:cstheme="majorBidi"/>
          <w:b/>
          <w:bCs/>
          <w:sz w:val="36"/>
          <w:szCs w:val="43"/>
          <w:lang w:val="fr-FR" w:eastAsia="fr-FR"/>
        </w:rPr>
      </w:pPr>
    </w:p>
    <w:p w:rsidR="00330EDA" w:rsidRPr="00377908" w:rsidRDefault="00330EDA" w:rsidP="00330EDA">
      <w:pPr>
        <w:pBdr>
          <w:left w:val="double" w:sz="6" w:space="1" w:color="auto"/>
          <w:right w:val="double" w:sz="6" w:space="1" w:color="auto"/>
        </w:pBdr>
        <w:shd w:val="thinReverseDiagStripe" w:color="000000" w:fill="auto"/>
        <w:jc w:val="center"/>
        <w:rPr>
          <w:rFonts w:asciiTheme="majorBidi" w:hAnsiTheme="majorBidi" w:cstheme="majorBidi"/>
          <w:b/>
          <w:bCs/>
          <w:sz w:val="36"/>
          <w:szCs w:val="43"/>
          <w:lang w:val="fr-FR" w:eastAsia="fr-FR"/>
        </w:rPr>
      </w:pPr>
    </w:p>
    <w:p w:rsidR="00330EDA" w:rsidRPr="00377908" w:rsidRDefault="00330EDA" w:rsidP="00330EDA">
      <w:pPr>
        <w:pBdr>
          <w:left w:val="double" w:sz="6" w:space="1" w:color="auto"/>
          <w:right w:val="double" w:sz="6" w:space="1" w:color="auto"/>
        </w:pBdr>
        <w:shd w:val="thinReverseDiagStripe" w:color="000000" w:fill="auto"/>
        <w:jc w:val="center"/>
        <w:rPr>
          <w:rFonts w:asciiTheme="majorBidi" w:hAnsiTheme="majorBidi" w:cstheme="majorBidi"/>
          <w:b/>
          <w:bCs/>
          <w:sz w:val="36"/>
          <w:szCs w:val="43"/>
          <w:lang w:val="fr-FR" w:eastAsia="fr-FR"/>
        </w:rPr>
      </w:pPr>
    </w:p>
    <w:p w:rsidR="00330EDA" w:rsidRPr="00377908" w:rsidRDefault="00330EDA" w:rsidP="00330EDA">
      <w:pPr>
        <w:pBdr>
          <w:left w:val="double" w:sz="6" w:space="1" w:color="auto"/>
          <w:right w:val="double" w:sz="6" w:space="1" w:color="auto"/>
        </w:pBdr>
        <w:shd w:val="thinReverseDiagStripe" w:color="000000" w:fill="auto"/>
        <w:jc w:val="center"/>
        <w:rPr>
          <w:rFonts w:asciiTheme="majorBidi" w:hAnsiTheme="majorBidi" w:cstheme="majorBidi"/>
          <w:b/>
          <w:bCs/>
          <w:sz w:val="36"/>
          <w:szCs w:val="43"/>
          <w:lang w:val="fr-FR" w:eastAsia="fr-FR"/>
        </w:rPr>
      </w:pPr>
    </w:p>
    <w:p w:rsidR="00330EDA" w:rsidRPr="00377908" w:rsidRDefault="00330EDA" w:rsidP="00330EDA">
      <w:pPr>
        <w:pBdr>
          <w:left w:val="double" w:sz="6" w:space="1" w:color="auto"/>
          <w:right w:val="double" w:sz="6" w:space="1" w:color="auto"/>
        </w:pBdr>
        <w:shd w:val="thinReverseDiagStripe" w:color="000000" w:fill="auto"/>
        <w:jc w:val="center"/>
        <w:rPr>
          <w:rFonts w:asciiTheme="majorBidi" w:hAnsiTheme="majorBidi" w:cstheme="majorBidi"/>
          <w:b/>
          <w:bCs/>
          <w:sz w:val="36"/>
          <w:szCs w:val="43"/>
          <w:lang w:val="fr-FR" w:eastAsia="fr-FR"/>
        </w:rPr>
      </w:pPr>
    </w:p>
    <w:p w:rsidR="009F5F8F" w:rsidRDefault="009F5F8F" w:rsidP="00330EDA">
      <w:pPr>
        <w:pBdr>
          <w:left w:val="double" w:sz="6" w:space="1" w:color="auto"/>
          <w:right w:val="double" w:sz="6" w:space="1" w:color="auto"/>
        </w:pBdr>
        <w:shd w:val="thinReverseDiagStripe" w:color="000000" w:fill="auto"/>
        <w:jc w:val="center"/>
        <w:rPr>
          <w:rFonts w:asciiTheme="majorBidi" w:hAnsiTheme="majorBidi" w:cstheme="majorBidi"/>
          <w:b/>
          <w:bCs/>
          <w:sz w:val="36"/>
          <w:szCs w:val="43"/>
          <w:lang w:val="fr-FR" w:eastAsia="fr-FR"/>
        </w:rPr>
      </w:pPr>
    </w:p>
    <w:p w:rsidR="009F5F8F" w:rsidRDefault="009F5F8F" w:rsidP="00330EDA">
      <w:pPr>
        <w:pBdr>
          <w:left w:val="double" w:sz="6" w:space="1" w:color="auto"/>
          <w:right w:val="double" w:sz="6" w:space="1" w:color="auto"/>
        </w:pBdr>
        <w:shd w:val="thinReverseDiagStripe" w:color="000000" w:fill="auto"/>
        <w:jc w:val="center"/>
        <w:rPr>
          <w:rFonts w:asciiTheme="majorBidi" w:hAnsiTheme="majorBidi" w:cstheme="majorBidi"/>
          <w:b/>
          <w:bCs/>
          <w:sz w:val="36"/>
          <w:szCs w:val="43"/>
          <w:lang w:val="fr-FR" w:eastAsia="fr-FR"/>
        </w:rPr>
      </w:pPr>
    </w:p>
    <w:p w:rsidR="009F5F8F" w:rsidRPr="00377908" w:rsidRDefault="009F5F8F" w:rsidP="00330EDA">
      <w:pPr>
        <w:pBdr>
          <w:left w:val="double" w:sz="6" w:space="1" w:color="auto"/>
          <w:right w:val="double" w:sz="6" w:space="1" w:color="auto"/>
        </w:pBdr>
        <w:shd w:val="thinReverseDiagStripe" w:color="000000" w:fill="auto"/>
        <w:jc w:val="center"/>
        <w:rPr>
          <w:rFonts w:asciiTheme="majorBidi" w:hAnsiTheme="majorBidi" w:cstheme="majorBidi"/>
          <w:b/>
          <w:bCs/>
          <w:sz w:val="36"/>
          <w:szCs w:val="43"/>
          <w:lang w:val="fr-FR" w:eastAsia="fr-FR"/>
        </w:rPr>
      </w:pPr>
    </w:p>
    <w:p w:rsidR="00330EDA" w:rsidRPr="009F5F8F" w:rsidRDefault="00330EDA" w:rsidP="00330EDA">
      <w:pPr>
        <w:pBdr>
          <w:left w:val="double" w:sz="6" w:space="1" w:color="auto"/>
          <w:right w:val="double" w:sz="6" w:space="1" w:color="auto"/>
        </w:pBdr>
        <w:shd w:val="thinReverseDiagStripe" w:color="000000" w:fill="auto"/>
        <w:jc w:val="center"/>
        <w:rPr>
          <w:rFonts w:asciiTheme="majorBidi" w:hAnsiTheme="majorBidi" w:cstheme="majorBidi"/>
          <w:b/>
          <w:bCs/>
          <w:sz w:val="48"/>
          <w:szCs w:val="48"/>
          <w:lang w:val="fr-FR" w:eastAsia="fr-FR"/>
        </w:rPr>
      </w:pPr>
      <w:r w:rsidRPr="009F5F8F">
        <w:rPr>
          <w:rFonts w:asciiTheme="majorBidi" w:hAnsiTheme="majorBidi" w:cstheme="majorBidi"/>
          <w:b/>
          <w:bCs/>
          <w:sz w:val="48"/>
          <w:szCs w:val="48"/>
          <w:lang w:val="fr-FR" w:eastAsia="fr-FR"/>
        </w:rPr>
        <w:t>Spécialité</w:t>
      </w:r>
    </w:p>
    <w:p w:rsidR="00330EDA" w:rsidRPr="009F5F8F" w:rsidRDefault="00330EDA" w:rsidP="00330EDA">
      <w:pPr>
        <w:pBdr>
          <w:left w:val="double" w:sz="6" w:space="1" w:color="auto"/>
          <w:right w:val="double" w:sz="6" w:space="1" w:color="auto"/>
        </w:pBdr>
        <w:shd w:val="thinReverseDiagStripe" w:color="000000" w:fill="auto"/>
        <w:jc w:val="center"/>
        <w:rPr>
          <w:rFonts w:asciiTheme="majorBidi" w:hAnsiTheme="majorBidi" w:cstheme="majorBidi"/>
          <w:b/>
          <w:bCs/>
          <w:sz w:val="48"/>
          <w:szCs w:val="48"/>
          <w:lang w:val="fr-FR" w:eastAsia="fr-FR"/>
        </w:rPr>
      </w:pPr>
    </w:p>
    <w:p w:rsidR="00330EDA" w:rsidRPr="009F5F8F" w:rsidRDefault="00330EDA" w:rsidP="00330EDA">
      <w:pPr>
        <w:pBdr>
          <w:left w:val="double" w:sz="6" w:space="1" w:color="auto"/>
          <w:right w:val="double" w:sz="6" w:space="1" w:color="auto"/>
        </w:pBdr>
        <w:shd w:val="thinReverseDiagStripe" w:color="000000" w:fill="auto"/>
        <w:jc w:val="center"/>
        <w:rPr>
          <w:rFonts w:asciiTheme="majorBidi" w:hAnsiTheme="majorBidi" w:cstheme="majorBidi"/>
          <w:b/>
          <w:bCs/>
          <w:sz w:val="48"/>
          <w:szCs w:val="48"/>
          <w:lang w:val="fr-FR" w:eastAsia="fr-FR"/>
        </w:rPr>
      </w:pPr>
      <w:r w:rsidRPr="009F5F8F">
        <w:rPr>
          <w:rFonts w:asciiTheme="majorBidi" w:hAnsiTheme="majorBidi" w:cstheme="majorBidi"/>
          <w:b/>
          <w:bCs/>
          <w:sz w:val="48"/>
          <w:szCs w:val="48"/>
          <w:lang w:val="fr-FR" w:eastAsia="fr-FR"/>
        </w:rPr>
        <w:t>Informatique industrielle</w:t>
      </w:r>
    </w:p>
    <w:p w:rsidR="00330EDA" w:rsidRPr="00377908" w:rsidRDefault="00330EDA" w:rsidP="00330EDA">
      <w:pPr>
        <w:pBdr>
          <w:left w:val="double" w:sz="6" w:space="1" w:color="auto"/>
          <w:bottom w:val="double" w:sz="6" w:space="1" w:color="auto"/>
          <w:right w:val="double" w:sz="6" w:space="1" w:color="auto"/>
        </w:pBdr>
        <w:shd w:val="thinReverseDiagStripe" w:color="000000" w:fill="auto"/>
        <w:jc w:val="center"/>
        <w:rPr>
          <w:rFonts w:asciiTheme="majorBidi" w:hAnsiTheme="majorBidi" w:cstheme="majorBidi"/>
          <w:b/>
          <w:bCs/>
          <w:sz w:val="36"/>
          <w:szCs w:val="43"/>
          <w:lang w:val="fr-FR" w:eastAsia="fr-FR"/>
        </w:rPr>
      </w:pPr>
    </w:p>
    <w:p w:rsidR="00C368F0" w:rsidRDefault="0041498F" w:rsidP="00C368F0">
      <w:pPr>
        <w:pBdr>
          <w:left w:val="double" w:sz="6" w:space="1" w:color="auto"/>
          <w:bottom w:val="double" w:sz="6" w:space="1" w:color="auto"/>
          <w:right w:val="double" w:sz="6" w:space="1" w:color="auto"/>
        </w:pBdr>
        <w:shd w:val="thinReverseDiagStripe" w:color="000000" w:fill="auto"/>
        <w:jc w:val="center"/>
        <w:rPr>
          <w:rFonts w:asciiTheme="majorBidi" w:hAnsiTheme="majorBidi" w:cstheme="majorBidi"/>
          <w:b/>
          <w:bCs/>
          <w:sz w:val="48"/>
          <w:szCs w:val="48"/>
          <w:lang w:val="fr-FR" w:eastAsia="fr-FR"/>
        </w:rPr>
      </w:pPr>
      <w:r w:rsidRPr="009F5F8F">
        <w:rPr>
          <w:rFonts w:asciiTheme="majorBidi" w:hAnsiTheme="majorBidi" w:cstheme="majorBidi"/>
          <w:b/>
          <w:bCs/>
          <w:sz w:val="48"/>
          <w:szCs w:val="48"/>
          <w:lang w:val="fr-FR" w:eastAsia="fr-FR"/>
        </w:rPr>
        <w:t>2014</w:t>
      </w:r>
    </w:p>
    <w:p w:rsidR="00C368F0" w:rsidRDefault="00C368F0" w:rsidP="00C368F0">
      <w:pPr>
        <w:rPr>
          <w:rFonts w:asciiTheme="majorBidi" w:hAnsiTheme="majorBidi" w:cstheme="majorBidi"/>
          <w:sz w:val="24"/>
          <w:lang w:val="fr-FR" w:eastAsia="fr-FR"/>
        </w:rPr>
      </w:pPr>
    </w:p>
    <w:p w:rsidR="00001DE7" w:rsidRDefault="00001DE7" w:rsidP="00C368F0">
      <w:pPr>
        <w:rPr>
          <w:rFonts w:asciiTheme="majorBidi" w:hAnsiTheme="majorBidi" w:cstheme="majorBidi"/>
          <w:szCs w:val="20"/>
          <w:lang w:val="fr-FR" w:eastAsia="fr-FR"/>
        </w:rPr>
      </w:pPr>
    </w:p>
    <w:p w:rsidR="009F571B" w:rsidRDefault="009F571B" w:rsidP="00C368F0">
      <w:pPr>
        <w:rPr>
          <w:rFonts w:asciiTheme="majorBidi" w:hAnsiTheme="majorBidi" w:cstheme="majorBidi"/>
          <w:szCs w:val="20"/>
          <w:lang w:val="fr-FR" w:eastAsia="fr-FR"/>
        </w:rPr>
        <w:sectPr w:rsidR="009F571B" w:rsidSect="00F94D5A">
          <w:footerReference w:type="default" r:id="rId8"/>
          <w:pgSz w:w="11907" w:h="16839" w:code="9"/>
          <w:pgMar w:top="540" w:right="1440" w:bottom="1080" w:left="1440" w:header="630" w:footer="675" w:gutter="0"/>
          <w:cols w:space="720"/>
          <w:titlePg/>
          <w:docGrid w:linePitch="360"/>
        </w:sectPr>
      </w:pPr>
    </w:p>
    <w:p w:rsidR="00001DE7" w:rsidRDefault="00001DE7" w:rsidP="00C368F0">
      <w:pPr>
        <w:rPr>
          <w:rFonts w:asciiTheme="majorBidi" w:hAnsiTheme="majorBidi" w:cstheme="majorBidi"/>
          <w:szCs w:val="20"/>
          <w:lang w:val="fr-FR" w:eastAsia="fr-FR"/>
        </w:rPr>
      </w:pPr>
    </w:p>
    <w:p w:rsidR="00001DE7" w:rsidRPr="00001DE7" w:rsidRDefault="00001DE7" w:rsidP="00001DE7">
      <w:pPr>
        <w:pStyle w:val="Heading9"/>
        <w:pBdr>
          <w:top w:val="double" w:sz="4" w:space="1" w:color="auto"/>
          <w:left w:val="double" w:sz="4" w:space="4" w:color="auto"/>
          <w:bottom w:val="double" w:sz="4" w:space="1" w:color="auto"/>
          <w:right w:val="double" w:sz="4" w:space="4" w:color="auto"/>
        </w:pBdr>
        <w:tabs>
          <w:tab w:val="center" w:pos="4513"/>
        </w:tabs>
        <w:spacing w:after="360"/>
        <w:jc w:val="left"/>
        <w:rPr>
          <w:rFonts w:asciiTheme="majorBidi" w:hAnsiTheme="majorBidi" w:cstheme="majorBidi"/>
          <w:sz w:val="28"/>
          <w:szCs w:val="28"/>
          <w:lang w:eastAsia="fr-FR"/>
        </w:rPr>
      </w:pPr>
      <w:bookmarkStart w:id="0" w:name="_TABLEAU_DE_REPARTITION_1"/>
      <w:bookmarkEnd w:id="0"/>
      <w:r>
        <w:rPr>
          <w:rFonts w:asciiTheme="majorBidi" w:hAnsiTheme="majorBidi" w:cstheme="majorBidi"/>
          <w:sz w:val="28"/>
          <w:szCs w:val="28"/>
          <w:lang w:eastAsia="fr-FR"/>
        </w:rPr>
        <w:tab/>
      </w:r>
      <w:r w:rsidRPr="00001DE7">
        <w:rPr>
          <w:rFonts w:asciiTheme="majorBidi" w:hAnsiTheme="majorBidi" w:cstheme="majorBidi"/>
          <w:sz w:val="28"/>
          <w:szCs w:val="28"/>
          <w:lang w:eastAsia="fr-FR"/>
        </w:rPr>
        <w:t>TABLEAU DE REPARTITION</w:t>
      </w:r>
    </w:p>
    <w:tbl>
      <w:tblPr>
        <w:tblpPr w:leftFromText="180" w:rightFromText="180" w:bottomFromText="200" w:vertAnchor="text" w:horzAnchor="margin" w:tblpXSpec="center" w:tblpY="48"/>
        <w:tblW w:w="1135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
      <w:tblGrid>
        <w:gridCol w:w="1763"/>
        <w:gridCol w:w="4275"/>
        <w:gridCol w:w="910"/>
        <w:gridCol w:w="900"/>
        <w:gridCol w:w="810"/>
        <w:gridCol w:w="1080"/>
        <w:gridCol w:w="810"/>
        <w:gridCol w:w="810"/>
      </w:tblGrid>
      <w:tr w:rsidR="002801EB" w:rsidRPr="000F6453" w:rsidTr="002801EB">
        <w:trPr>
          <w:cantSplit/>
        </w:trPr>
        <w:tc>
          <w:tcPr>
            <w:tcW w:w="1763" w:type="dxa"/>
            <w:vMerge w:val="restart"/>
            <w:tcBorders>
              <w:top w:val="double" w:sz="4" w:space="0" w:color="auto"/>
              <w:left w:val="double" w:sz="4" w:space="0" w:color="auto"/>
              <w:right w:val="single" w:sz="6" w:space="0" w:color="auto"/>
            </w:tcBorders>
            <w:shd w:val="clear" w:color="auto" w:fill="BFBFBF" w:themeFill="background1" w:themeFillShade="BF"/>
          </w:tcPr>
          <w:p w:rsidR="002801EB" w:rsidRPr="000F6453" w:rsidRDefault="002801EB" w:rsidP="00001DE7">
            <w:pPr>
              <w:spacing w:before="40" w:after="20" w:line="276" w:lineRule="auto"/>
              <w:rPr>
                <w:rFonts w:cs="Times New Roman"/>
                <w:position w:val="6"/>
                <w:sz w:val="24"/>
                <w:lang w:val="fr-FR" w:eastAsia="fr-FR"/>
              </w:rPr>
            </w:pPr>
          </w:p>
        </w:tc>
        <w:tc>
          <w:tcPr>
            <w:tcW w:w="4275" w:type="dxa"/>
            <w:vMerge w:val="restart"/>
            <w:tcBorders>
              <w:top w:val="double" w:sz="4" w:space="0" w:color="auto"/>
              <w:left w:val="single" w:sz="6" w:space="0" w:color="auto"/>
              <w:bottom w:val="single" w:sz="18" w:space="0" w:color="auto"/>
              <w:right w:val="single" w:sz="18" w:space="0" w:color="auto"/>
            </w:tcBorders>
            <w:shd w:val="clear" w:color="auto" w:fill="BFBFBF" w:themeFill="background1" w:themeFillShade="BF"/>
            <w:vAlign w:val="center"/>
            <w:hideMark/>
          </w:tcPr>
          <w:p w:rsidR="002801EB" w:rsidRPr="000F6453" w:rsidRDefault="002801EB" w:rsidP="00001DE7">
            <w:pPr>
              <w:spacing w:before="40" w:after="20" w:line="276" w:lineRule="auto"/>
              <w:jc w:val="center"/>
              <w:rPr>
                <w:rFonts w:cs="Times New Roman"/>
                <w:b/>
                <w:bCs/>
                <w:position w:val="6"/>
                <w:sz w:val="24"/>
                <w:lang w:val="fr-FR" w:eastAsia="fr-FR"/>
              </w:rPr>
            </w:pPr>
            <w:r w:rsidRPr="000F6453">
              <w:rPr>
                <w:rFonts w:cs="Times New Roman"/>
                <w:b/>
                <w:bCs/>
                <w:position w:val="6"/>
                <w:sz w:val="24"/>
                <w:lang w:val="fr-FR" w:eastAsia="fr-FR"/>
              </w:rPr>
              <w:t>Matières</w:t>
            </w:r>
          </w:p>
        </w:tc>
        <w:tc>
          <w:tcPr>
            <w:tcW w:w="2620" w:type="dxa"/>
            <w:gridSpan w:val="3"/>
            <w:tcBorders>
              <w:top w:val="double" w:sz="4" w:space="0" w:color="auto"/>
              <w:left w:val="nil"/>
              <w:bottom w:val="single" w:sz="6" w:space="0" w:color="auto"/>
              <w:right w:val="single" w:sz="18" w:space="0" w:color="auto"/>
            </w:tcBorders>
            <w:shd w:val="clear" w:color="auto" w:fill="BFBFBF" w:themeFill="background1" w:themeFillShade="BF"/>
          </w:tcPr>
          <w:p w:rsidR="002801EB" w:rsidRPr="000F6453" w:rsidRDefault="002801EB" w:rsidP="00001DE7">
            <w:pPr>
              <w:spacing w:before="40" w:after="20" w:line="276" w:lineRule="auto"/>
              <w:jc w:val="center"/>
              <w:rPr>
                <w:rFonts w:cs="Times New Roman"/>
                <w:b/>
                <w:bCs/>
                <w:position w:val="6"/>
                <w:sz w:val="24"/>
                <w:lang w:val="fr-FR" w:eastAsia="fr-FR"/>
              </w:rPr>
            </w:pPr>
            <w:r w:rsidRPr="000F6453">
              <w:rPr>
                <w:rFonts w:cs="Times New Roman"/>
                <w:b/>
                <w:bCs/>
                <w:position w:val="6"/>
                <w:sz w:val="24"/>
                <w:lang w:val="fr-FR" w:eastAsia="fr-FR"/>
              </w:rPr>
              <w:t>1</w:t>
            </w:r>
            <w:r w:rsidRPr="000F6453">
              <w:rPr>
                <w:rFonts w:cs="Times New Roman"/>
                <w:b/>
                <w:bCs/>
                <w:position w:val="6"/>
                <w:sz w:val="24"/>
                <w:vertAlign w:val="superscript"/>
                <w:lang w:val="fr-FR" w:eastAsia="fr-FR"/>
              </w:rPr>
              <w:t>ère</w:t>
            </w:r>
            <w:r w:rsidRPr="000F6453">
              <w:rPr>
                <w:rFonts w:cs="Times New Roman"/>
                <w:b/>
                <w:bCs/>
                <w:position w:val="6"/>
                <w:sz w:val="24"/>
                <w:lang w:val="fr-FR" w:eastAsia="fr-FR"/>
              </w:rPr>
              <w:t xml:space="preserve"> Année</w:t>
            </w:r>
          </w:p>
        </w:tc>
        <w:tc>
          <w:tcPr>
            <w:tcW w:w="2700" w:type="dxa"/>
            <w:gridSpan w:val="3"/>
            <w:tcBorders>
              <w:top w:val="double" w:sz="4" w:space="0" w:color="auto"/>
              <w:left w:val="single" w:sz="18" w:space="0" w:color="auto"/>
              <w:bottom w:val="single" w:sz="6" w:space="0" w:color="auto"/>
              <w:right w:val="double" w:sz="4" w:space="0" w:color="auto"/>
            </w:tcBorders>
            <w:shd w:val="clear" w:color="auto" w:fill="BFBFBF" w:themeFill="background1" w:themeFillShade="BF"/>
          </w:tcPr>
          <w:p w:rsidR="002801EB" w:rsidRPr="000F6453" w:rsidRDefault="002801EB" w:rsidP="00001DE7">
            <w:pPr>
              <w:spacing w:before="40" w:after="20" w:line="276" w:lineRule="auto"/>
              <w:jc w:val="center"/>
              <w:rPr>
                <w:rFonts w:cs="Times New Roman"/>
                <w:b/>
                <w:bCs/>
                <w:position w:val="6"/>
                <w:sz w:val="24"/>
                <w:lang w:val="fr-FR" w:eastAsia="fr-FR"/>
              </w:rPr>
            </w:pPr>
            <w:r w:rsidRPr="000F6453">
              <w:rPr>
                <w:rFonts w:cs="Times New Roman"/>
                <w:b/>
                <w:bCs/>
                <w:position w:val="6"/>
                <w:sz w:val="24"/>
                <w:lang w:val="fr-FR" w:eastAsia="fr-FR"/>
              </w:rPr>
              <w:t>2</w:t>
            </w:r>
            <w:r w:rsidRPr="000F6453">
              <w:rPr>
                <w:rFonts w:cs="Times New Roman"/>
                <w:b/>
                <w:bCs/>
                <w:position w:val="6"/>
                <w:sz w:val="24"/>
                <w:vertAlign w:val="superscript"/>
                <w:lang w:val="fr-FR" w:eastAsia="fr-FR"/>
              </w:rPr>
              <w:t>ème</w:t>
            </w:r>
            <w:r w:rsidRPr="000F6453">
              <w:rPr>
                <w:rFonts w:cs="Times New Roman"/>
                <w:b/>
                <w:bCs/>
                <w:position w:val="6"/>
                <w:sz w:val="24"/>
                <w:lang w:val="fr-FR" w:eastAsia="fr-FR"/>
              </w:rPr>
              <w:t xml:space="preserve"> Année</w:t>
            </w:r>
          </w:p>
        </w:tc>
      </w:tr>
      <w:tr w:rsidR="002801EB" w:rsidRPr="000F6453" w:rsidTr="002801EB">
        <w:trPr>
          <w:cantSplit/>
        </w:trPr>
        <w:tc>
          <w:tcPr>
            <w:tcW w:w="1763" w:type="dxa"/>
            <w:vMerge/>
            <w:tcBorders>
              <w:left w:val="double" w:sz="4" w:space="0" w:color="auto"/>
              <w:bottom w:val="single" w:sz="18" w:space="0" w:color="auto"/>
              <w:right w:val="single" w:sz="6" w:space="0" w:color="auto"/>
            </w:tcBorders>
            <w:shd w:val="clear" w:color="auto" w:fill="BFBFBF" w:themeFill="background1" w:themeFillShade="BF"/>
          </w:tcPr>
          <w:p w:rsidR="002801EB" w:rsidRPr="000F6453" w:rsidRDefault="002801EB" w:rsidP="00001DE7">
            <w:pPr>
              <w:spacing w:before="40" w:after="20" w:line="276" w:lineRule="auto"/>
              <w:rPr>
                <w:rFonts w:cs="Times New Roman"/>
                <w:position w:val="6"/>
                <w:sz w:val="24"/>
                <w:lang w:val="fr-FR" w:eastAsia="fr-FR"/>
              </w:rPr>
            </w:pPr>
          </w:p>
        </w:tc>
        <w:tc>
          <w:tcPr>
            <w:tcW w:w="4275" w:type="dxa"/>
            <w:vMerge/>
            <w:tcBorders>
              <w:top w:val="double" w:sz="4" w:space="0" w:color="auto"/>
              <w:left w:val="single" w:sz="6" w:space="0" w:color="auto"/>
              <w:bottom w:val="single" w:sz="18" w:space="0" w:color="auto"/>
              <w:right w:val="single" w:sz="18" w:space="0" w:color="auto"/>
            </w:tcBorders>
            <w:shd w:val="clear" w:color="auto" w:fill="BFBFBF" w:themeFill="background1" w:themeFillShade="BF"/>
            <w:vAlign w:val="center"/>
            <w:hideMark/>
          </w:tcPr>
          <w:p w:rsidR="002801EB" w:rsidRPr="000F6453" w:rsidRDefault="002801EB" w:rsidP="00001DE7">
            <w:pPr>
              <w:rPr>
                <w:rFonts w:cs="Times New Roman"/>
                <w:b/>
                <w:bCs/>
                <w:position w:val="6"/>
                <w:sz w:val="24"/>
                <w:lang w:val="fr-FR" w:eastAsia="fr-FR"/>
              </w:rPr>
            </w:pPr>
          </w:p>
        </w:tc>
        <w:tc>
          <w:tcPr>
            <w:tcW w:w="910" w:type="dxa"/>
            <w:tcBorders>
              <w:top w:val="single" w:sz="6" w:space="0" w:color="auto"/>
              <w:left w:val="nil"/>
              <w:bottom w:val="single" w:sz="18" w:space="0" w:color="auto"/>
              <w:right w:val="single" w:sz="6" w:space="0" w:color="auto"/>
            </w:tcBorders>
            <w:shd w:val="clear" w:color="auto" w:fill="BFBFBF" w:themeFill="background1" w:themeFillShade="BF"/>
            <w:hideMark/>
          </w:tcPr>
          <w:p w:rsidR="002801EB" w:rsidRPr="000F6453" w:rsidRDefault="002801EB" w:rsidP="00001DE7">
            <w:pPr>
              <w:spacing w:before="40" w:after="20" w:line="276" w:lineRule="auto"/>
              <w:jc w:val="center"/>
              <w:rPr>
                <w:rFonts w:cs="Times New Roman"/>
                <w:b/>
                <w:bCs/>
                <w:position w:val="6"/>
                <w:sz w:val="24"/>
                <w:lang w:val="fr-FR" w:eastAsia="fr-FR"/>
              </w:rPr>
            </w:pPr>
            <w:r w:rsidRPr="000F6453">
              <w:rPr>
                <w:rFonts w:cs="Times New Roman"/>
                <w:b/>
                <w:bCs/>
                <w:position w:val="6"/>
                <w:sz w:val="24"/>
                <w:lang w:val="fr-FR" w:eastAsia="fr-FR"/>
              </w:rPr>
              <w:t xml:space="preserve">Durée </w:t>
            </w:r>
          </w:p>
        </w:tc>
        <w:tc>
          <w:tcPr>
            <w:tcW w:w="900" w:type="dxa"/>
            <w:tcBorders>
              <w:top w:val="single" w:sz="6" w:space="0" w:color="auto"/>
              <w:left w:val="single" w:sz="6" w:space="0" w:color="auto"/>
              <w:bottom w:val="single" w:sz="18" w:space="0" w:color="auto"/>
              <w:right w:val="single" w:sz="6" w:space="0" w:color="auto"/>
            </w:tcBorders>
            <w:shd w:val="clear" w:color="auto" w:fill="BFBFBF" w:themeFill="background1" w:themeFillShade="BF"/>
          </w:tcPr>
          <w:p w:rsidR="002801EB" w:rsidRPr="002801EB" w:rsidRDefault="002801EB" w:rsidP="002801EB">
            <w:pPr>
              <w:spacing w:before="40" w:after="20" w:line="276" w:lineRule="auto"/>
              <w:jc w:val="center"/>
              <w:rPr>
                <w:rFonts w:cs="Times New Roman"/>
                <w:b/>
                <w:bCs/>
                <w:position w:val="6"/>
                <w:sz w:val="24"/>
                <w:lang w:val="fr-FR" w:eastAsia="fr-FR"/>
              </w:rPr>
            </w:pPr>
            <w:r w:rsidRPr="002801EB">
              <w:rPr>
                <w:rFonts w:cs="Times New Roman"/>
                <w:b/>
                <w:bCs/>
                <w:position w:val="6"/>
                <w:sz w:val="24"/>
                <w:lang w:val="fr-FR" w:eastAsia="fr-FR"/>
              </w:rPr>
              <w:t>Coef</w:t>
            </w:r>
            <w:r>
              <w:rPr>
                <w:rFonts w:cs="Times New Roman"/>
                <w:b/>
                <w:bCs/>
                <w:position w:val="6"/>
                <w:sz w:val="24"/>
                <w:lang w:val="fr-FR" w:eastAsia="fr-FR"/>
              </w:rPr>
              <w:t>.</w:t>
            </w:r>
          </w:p>
        </w:tc>
        <w:tc>
          <w:tcPr>
            <w:tcW w:w="810" w:type="dxa"/>
            <w:tcBorders>
              <w:top w:val="single" w:sz="6" w:space="0" w:color="auto"/>
              <w:left w:val="single" w:sz="6" w:space="0" w:color="auto"/>
              <w:bottom w:val="single" w:sz="18" w:space="0" w:color="auto"/>
              <w:right w:val="single" w:sz="18" w:space="0" w:color="auto"/>
            </w:tcBorders>
            <w:shd w:val="clear" w:color="auto" w:fill="BFBFBF" w:themeFill="background1" w:themeFillShade="BF"/>
            <w:hideMark/>
          </w:tcPr>
          <w:p w:rsidR="002801EB" w:rsidRPr="000F6453" w:rsidRDefault="002801EB" w:rsidP="00001DE7">
            <w:pPr>
              <w:spacing w:before="40" w:after="20" w:line="276" w:lineRule="auto"/>
              <w:jc w:val="center"/>
              <w:rPr>
                <w:rFonts w:cs="Times New Roman"/>
                <w:b/>
                <w:bCs/>
                <w:position w:val="6"/>
                <w:sz w:val="24"/>
                <w:lang w:val="fr-FR" w:eastAsia="fr-FR"/>
              </w:rPr>
            </w:pPr>
            <w:r w:rsidRPr="000F6453">
              <w:rPr>
                <w:rFonts w:cs="Times New Roman"/>
                <w:b/>
                <w:bCs/>
                <w:position w:val="6"/>
                <w:sz w:val="24"/>
                <w:lang w:val="fr-FR" w:eastAsia="fr-FR"/>
              </w:rPr>
              <w:t>Page</w:t>
            </w:r>
          </w:p>
        </w:tc>
        <w:tc>
          <w:tcPr>
            <w:tcW w:w="1080" w:type="dxa"/>
            <w:tcBorders>
              <w:top w:val="single" w:sz="6" w:space="0" w:color="auto"/>
              <w:left w:val="single" w:sz="18" w:space="0" w:color="auto"/>
              <w:bottom w:val="single" w:sz="18" w:space="0" w:color="auto"/>
              <w:right w:val="single" w:sz="6" w:space="0" w:color="auto"/>
            </w:tcBorders>
            <w:shd w:val="clear" w:color="auto" w:fill="BFBFBF" w:themeFill="background1" w:themeFillShade="BF"/>
            <w:hideMark/>
          </w:tcPr>
          <w:p w:rsidR="002801EB" w:rsidRPr="000F6453" w:rsidRDefault="002801EB" w:rsidP="00001DE7">
            <w:pPr>
              <w:spacing w:before="40" w:after="20" w:line="276" w:lineRule="auto"/>
              <w:jc w:val="center"/>
              <w:rPr>
                <w:rFonts w:cs="Times New Roman"/>
                <w:b/>
                <w:bCs/>
                <w:position w:val="6"/>
                <w:sz w:val="24"/>
                <w:lang w:val="fr-FR" w:eastAsia="fr-FR"/>
              </w:rPr>
            </w:pPr>
            <w:r w:rsidRPr="000F6453">
              <w:rPr>
                <w:rFonts w:cs="Times New Roman"/>
                <w:b/>
                <w:bCs/>
                <w:position w:val="6"/>
                <w:sz w:val="24"/>
                <w:lang w:val="fr-FR" w:eastAsia="fr-FR"/>
              </w:rPr>
              <w:t xml:space="preserve">Durée </w:t>
            </w:r>
          </w:p>
        </w:tc>
        <w:tc>
          <w:tcPr>
            <w:tcW w:w="810" w:type="dxa"/>
            <w:tcBorders>
              <w:top w:val="single" w:sz="6" w:space="0" w:color="auto"/>
              <w:left w:val="single" w:sz="6" w:space="0" w:color="auto"/>
              <w:bottom w:val="single" w:sz="18" w:space="0" w:color="auto"/>
              <w:right w:val="single" w:sz="6" w:space="0" w:color="auto"/>
            </w:tcBorders>
            <w:shd w:val="clear" w:color="auto" w:fill="BFBFBF" w:themeFill="background1" w:themeFillShade="BF"/>
          </w:tcPr>
          <w:p w:rsidR="002801EB" w:rsidRPr="000F6453" w:rsidRDefault="002801EB" w:rsidP="00001DE7">
            <w:pPr>
              <w:spacing w:before="40" w:after="20" w:line="276" w:lineRule="auto"/>
              <w:jc w:val="center"/>
              <w:rPr>
                <w:rFonts w:cs="Times New Roman"/>
                <w:b/>
                <w:bCs/>
                <w:position w:val="6"/>
                <w:sz w:val="24"/>
                <w:lang w:val="fr-FR" w:eastAsia="fr-FR"/>
              </w:rPr>
            </w:pPr>
            <w:r w:rsidRPr="002801EB">
              <w:rPr>
                <w:rFonts w:cs="Times New Roman"/>
                <w:b/>
                <w:bCs/>
                <w:position w:val="6"/>
                <w:sz w:val="24"/>
                <w:lang w:val="fr-FR" w:eastAsia="fr-FR"/>
              </w:rPr>
              <w:t>Coef</w:t>
            </w:r>
            <w:r>
              <w:rPr>
                <w:rFonts w:cs="Times New Roman"/>
                <w:b/>
                <w:bCs/>
                <w:position w:val="6"/>
                <w:sz w:val="24"/>
                <w:lang w:val="fr-FR" w:eastAsia="fr-FR"/>
              </w:rPr>
              <w:t>.</w:t>
            </w:r>
          </w:p>
        </w:tc>
        <w:tc>
          <w:tcPr>
            <w:tcW w:w="810" w:type="dxa"/>
            <w:tcBorders>
              <w:top w:val="single" w:sz="6" w:space="0" w:color="auto"/>
              <w:left w:val="single" w:sz="6" w:space="0" w:color="auto"/>
              <w:bottom w:val="single" w:sz="18" w:space="0" w:color="auto"/>
              <w:right w:val="double" w:sz="4" w:space="0" w:color="auto"/>
            </w:tcBorders>
            <w:shd w:val="clear" w:color="auto" w:fill="BFBFBF" w:themeFill="background1" w:themeFillShade="BF"/>
            <w:hideMark/>
          </w:tcPr>
          <w:p w:rsidR="002801EB" w:rsidRPr="000F6453" w:rsidRDefault="002801EB" w:rsidP="00001DE7">
            <w:pPr>
              <w:spacing w:before="40" w:after="20" w:line="276" w:lineRule="auto"/>
              <w:jc w:val="center"/>
              <w:rPr>
                <w:rFonts w:cs="Times New Roman"/>
                <w:b/>
                <w:bCs/>
                <w:position w:val="6"/>
                <w:sz w:val="24"/>
                <w:lang w:val="fr-FR" w:eastAsia="fr-FR"/>
              </w:rPr>
            </w:pPr>
            <w:r w:rsidRPr="000F6453">
              <w:rPr>
                <w:rFonts w:cs="Times New Roman"/>
                <w:b/>
                <w:bCs/>
                <w:position w:val="6"/>
                <w:sz w:val="24"/>
                <w:lang w:val="fr-FR" w:eastAsia="fr-FR"/>
              </w:rPr>
              <w:t>Page</w:t>
            </w:r>
          </w:p>
        </w:tc>
      </w:tr>
      <w:tr w:rsidR="002801EB" w:rsidRPr="000F6453" w:rsidTr="002801EB">
        <w:tc>
          <w:tcPr>
            <w:tcW w:w="1763" w:type="dxa"/>
            <w:vMerge w:val="restart"/>
            <w:tcBorders>
              <w:top w:val="nil"/>
              <w:left w:val="double" w:sz="4" w:space="0" w:color="auto"/>
              <w:bottom w:val="nil"/>
              <w:right w:val="single" w:sz="6" w:space="0" w:color="auto"/>
            </w:tcBorders>
          </w:tcPr>
          <w:p w:rsidR="002801EB" w:rsidRPr="000F6453" w:rsidRDefault="002801EB" w:rsidP="00001DE7">
            <w:pPr>
              <w:spacing w:before="40" w:after="40" w:line="276" w:lineRule="auto"/>
              <w:jc w:val="center"/>
              <w:rPr>
                <w:rFonts w:cs="Times New Roman"/>
                <w:position w:val="6"/>
                <w:sz w:val="24"/>
                <w:lang w:val="fr-FR" w:eastAsia="fr-FR"/>
              </w:rPr>
            </w:pPr>
          </w:p>
          <w:p w:rsidR="002801EB" w:rsidRPr="000F6453" w:rsidRDefault="002801EB" w:rsidP="00001DE7">
            <w:pPr>
              <w:spacing w:before="40" w:after="40" w:line="276" w:lineRule="auto"/>
              <w:jc w:val="center"/>
              <w:rPr>
                <w:rFonts w:cs="Times New Roman"/>
                <w:position w:val="6"/>
                <w:sz w:val="24"/>
                <w:lang w:val="fr-FR" w:eastAsia="fr-FR"/>
              </w:rPr>
            </w:pPr>
          </w:p>
          <w:p w:rsidR="002801EB" w:rsidRPr="000F6453" w:rsidRDefault="002801EB" w:rsidP="00001DE7">
            <w:pPr>
              <w:spacing w:before="40" w:after="40" w:line="276" w:lineRule="auto"/>
              <w:jc w:val="center"/>
              <w:rPr>
                <w:rFonts w:cs="Times New Roman"/>
                <w:position w:val="6"/>
                <w:sz w:val="24"/>
                <w:lang w:val="fr-FR" w:eastAsia="fr-FR"/>
              </w:rPr>
            </w:pPr>
          </w:p>
          <w:p w:rsidR="002801EB" w:rsidRPr="000F6453" w:rsidRDefault="002801EB" w:rsidP="00001DE7">
            <w:pPr>
              <w:spacing w:before="40" w:after="40" w:line="276" w:lineRule="auto"/>
              <w:jc w:val="center"/>
              <w:rPr>
                <w:rFonts w:cs="Times New Roman"/>
                <w:b/>
                <w:bCs/>
                <w:position w:val="6"/>
                <w:sz w:val="24"/>
                <w:lang w:val="fr-FR" w:eastAsia="fr-FR"/>
              </w:rPr>
            </w:pPr>
            <w:r w:rsidRPr="000F6453">
              <w:rPr>
                <w:rFonts w:cs="Times New Roman"/>
                <w:b/>
                <w:bCs/>
                <w:position w:val="6"/>
                <w:sz w:val="24"/>
                <w:lang w:val="fr-FR" w:eastAsia="fr-FR"/>
              </w:rPr>
              <w:t xml:space="preserve">Matières </w:t>
            </w:r>
          </w:p>
          <w:p w:rsidR="002801EB" w:rsidRPr="000F6453" w:rsidRDefault="002801EB" w:rsidP="00001DE7">
            <w:pPr>
              <w:spacing w:before="40" w:after="40" w:line="276" w:lineRule="auto"/>
              <w:jc w:val="center"/>
              <w:rPr>
                <w:rFonts w:cs="Times New Roman"/>
                <w:position w:val="6"/>
                <w:sz w:val="24"/>
                <w:lang w:val="fr-FR" w:eastAsia="fr-FR"/>
              </w:rPr>
            </w:pPr>
            <w:r>
              <w:rPr>
                <w:rFonts w:cs="Times New Roman"/>
                <w:b/>
                <w:bCs/>
                <w:position w:val="6"/>
                <w:sz w:val="24"/>
                <w:lang w:val="fr-FR" w:eastAsia="fr-FR"/>
              </w:rPr>
              <w:t>G</w:t>
            </w:r>
            <w:r w:rsidRPr="000F6453">
              <w:rPr>
                <w:rFonts w:cs="Times New Roman"/>
                <w:b/>
                <w:bCs/>
                <w:position w:val="6"/>
                <w:sz w:val="24"/>
                <w:lang w:val="fr-FR" w:eastAsia="fr-FR"/>
              </w:rPr>
              <w:t>énérale</w:t>
            </w:r>
          </w:p>
        </w:tc>
        <w:tc>
          <w:tcPr>
            <w:tcW w:w="4275" w:type="dxa"/>
            <w:tcBorders>
              <w:top w:val="nil"/>
              <w:left w:val="single" w:sz="6" w:space="0" w:color="auto"/>
              <w:bottom w:val="single" w:sz="6" w:space="0" w:color="auto"/>
              <w:right w:val="single" w:sz="18" w:space="0" w:color="auto"/>
            </w:tcBorders>
            <w:vAlign w:val="center"/>
            <w:hideMark/>
          </w:tcPr>
          <w:p w:rsidR="002801EB" w:rsidRPr="000F6453" w:rsidRDefault="002801EB" w:rsidP="00001DE7">
            <w:pPr>
              <w:spacing w:before="40" w:after="40" w:line="276" w:lineRule="auto"/>
              <w:rPr>
                <w:rFonts w:cs="Times New Roman"/>
                <w:position w:val="6"/>
                <w:sz w:val="24"/>
                <w:lang w:val="fr-FR" w:eastAsia="fr-FR"/>
              </w:rPr>
            </w:pPr>
            <w:r w:rsidRPr="00AB57A4">
              <w:rPr>
                <w:rFonts w:cs="Times New Roman"/>
                <w:sz w:val="24"/>
                <w:lang w:val="fr-FR" w:eastAsia="fr-FR"/>
              </w:rPr>
              <w:t>Communication en 1</w:t>
            </w:r>
            <w:r w:rsidRPr="00AB57A4">
              <w:rPr>
                <w:rFonts w:cs="Times New Roman"/>
                <w:sz w:val="24"/>
                <w:vertAlign w:val="superscript"/>
                <w:lang w:val="fr-FR" w:eastAsia="fr-FR"/>
              </w:rPr>
              <w:t>ère</w:t>
            </w:r>
            <w:r w:rsidRPr="00AB57A4">
              <w:rPr>
                <w:rFonts w:cs="Times New Roman"/>
                <w:sz w:val="24"/>
                <w:lang w:val="fr-FR" w:eastAsia="fr-FR"/>
              </w:rPr>
              <w:t xml:space="preserve"> langue étrangère</w:t>
            </w:r>
          </w:p>
        </w:tc>
        <w:tc>
          <w:tcPr>
            <w:tcW w:w="910" w:type="dxa"/>
            <w:tcBorders>
              <w:top w:val="nil"/>
              <w:left w:val="nil"/>
              <w:bottom w:val="single" w:sz="6" w:space="0" w:color="auto"/>
              <w:right w:val="single" w:sz="6" w:space="0" w:color="auto"/>
            </w:tcBorders>
            <w:vAlign w:val="center"/>
            <w:hideMark/>
          </w:tcPr>
          <w:p w:rsidR="002801EB" w:rsidRPr="000F6453" w:rsidRDefault="002801EB" w:rsidP="00001DE7">
            <w:pPr>
              <w:spacing w:before="40" w:after="40" w:line="276" w:lineRule="auto"/>
              <w:jc w:val="center"/>
              <w:rPr>
                <w:rFonts w:cs="Times New Roman"/>
                <w:position w:val="6"/>
                <w:sz w:val="24"/>
                <w:lang w:val="fr-FR" w:eastAsia="fr-FR"/>
              </w:rPr>
            </w:pPr>
            <w:r w:rsidRPr="000F6453">
              <w:rPr>
                <w:rFonts w:cs="Times New Roman"/>
                <w:position w:val="6"/>
                <w:sz w:val="24"/>
                <w:lang w:val="fr-FR" w:eastAsia="fr-FR"/>
              </w:rPr>
              <w:t>60</w:t>
            </w:r>
          </w:p>
        </w:tc>
        <w:tc>
          <w:tcPr>
            <w:tcW w:w="900" w:type="dxa"/>
            <w:tcBorders>
              <w:top w:val="nil"/>
              <w:left w:val="single" w:sz="6" w:space="0" w:color="auto"/>
              <w:bottom w:val="single" w:sz="6" w:space="0" w:color="auto"/>
              <w:right w:val="single" w:sz="6" w:space="0" w:color="auto"/>
            </w:tcBorders>
          </w:tcPr>
          <w:p w:rsidR="002801EB" w:rsidRPr="002801EB" w:rsidRDefault="002801EB" w:rsidP="006F53C1">
            <w:pPr>
              <w:jc w:val="center"/>
              <w:rPr>
                <w:rFonts w:cs="Times New Roman"/>
                <w:b/>
                <w:bCs/>
                <w:position w:val="6"/>
                <w:sz w:val="24"/>
                <w:lang w:val="fr-FR" w:eastAsia="fr-FR"/>
              </w:rPr>
            </w:pPr>
            <w:r>
              <w:rPr>
                <w:rFonts w:cs="Times New Roman"/>
                <w:b/>
                <w:bCs/>
                <w:position w:val="6"/>
                <w:sz w:val="24"/>
                <w:lang w:val="fr-FR" w:eastAsia="fr-FR"/>
              </w:rPr>
              <w:t>04</w:t>
            </w:r>
          </w:p>
        </w:tc>
        <w:tc>
          <w:tcPr>
            <w:tcW w:w="810" w:type="dxa"/>
            <w:tcBorders>
              <w:top w:val="nil"/>
              <w:left w:val="single" w:sz="6" w:space="0" w:color="auto"/>
              <w:bottom w:val="single" w:sz="6" w:space="0" w:color="auto"/>
              <w:right w:val="single" w:sz="18" w:space="0" w:color="auto"/>
            </w:tcBorders>
            <w:hideMark/>
          </w:tcPr>
          <w:p w:rsidR="002801EB" w:rsidRPr="008B58B3" w:rsidRDefault="002801EB" w:rsidP="006F53C1">
            <w:pPr>
              <w:jc w:val="center"/>
              <w:rPr>
                <w:b/>
                <w:bCs/>
                <w:i/>
                <w:iCs/>
                <w:lang w:val="fr-FR"/>
              </w:rPr>
            </w:pPr>
            <w:r w:rsidRPr="000D523C">
              <w:rPr>
                <w:rFonts w:cs="Times New Roman"/>
                <w:b/>
                <w:bCs/>
                <w:i/>
                <w:iCs/>
                <w:position w:val="6"/>
                <w:sz w:val="24"/>
                <w:lang w:val="fr-FR" w:eastAsia="fr-FR"/>
              </w:rPr>
              <w:t>06</w:t>
            </w:r>
          </w:p>
        </w:tc>
        <w:tc>
          <w:tcPr>
            <w:tcW w:w="1080" w:type="dxa"/>
            <w:tcBorders>
              <w:top w:val="nil"/>
              <w:left w:val="single" w:sz="18" w:space="0" w:color="auto"/>
              <w:bottom w:val="single" w:sz="6" w:space="0" w:color="auto"/>
              <w:right w:val="single" w:sz="6" w:space="0" w:color="auto"/>
            </w:tcBorders>
            <w:hideMark/>
          </w:tcPr>
          <w:p w:rsidR="002801EB" w:rsidRDefault="002801EB" w:rsidP="00001DE7">
            <w:pPr>
              <w:jc w:val="center"/>
            </w:pPr>
            <w:r w:rsidRPr="00714071">
              <w:rPr>
                <w:rFonts w:cs="Times New Roman"/>
                <w:position w:val="6"/>
                <w:sz w:val="24"/>
                <w:lang w:val="fr-FR" w:eastAsia="fr-FR"/>
              </w:rPr>
              <w:t>–</w:t>
            </w:r>
          </w:p>
        </w:tc>
        <w:tc>
          <w:tcPr>
            <w:tcW w:w="810" w:type="dxa"/>
            <w:tcBorders>
              <w:top w:val="nil"/>
              <w:left w:val="single" w:sz="6" w:space="0" w:color="auto"/>
              <w:bottom w:val="single" w:sz="6" w:space="0" w:color="auto"/>
              <w:right w:val="single" w:sz="6" w:space="0" w:color="auto"/>
            </w:tcBorders>
          </w:tcPr>
          <w:p w:rsidR="002801EB" w:rsidRDefault="002801EB" w:rsidP="002801EB">
            <w:pPr>
              <w:jc w:val="center"/>
            </w:pPr>
            <w:r w:rsidRPr="005C48FC">
              <w:rPr>
                <w:rFonts w:cs="Times New Roman"/>
                <w:position w:val="6"/>
                <w:sz w:val="24"/>
                <w:lang w:val="fr-FR" w:eastAsia="fr-FR"/>
              </w:rPr>
              <w:t>–</w:t>
            </w:r>
          </w:p>
        </w:tc>
        <w:tc>
          <w:tcPr>
            <w:tcW w:w="810" w:type="dxa"/>
            <w:tcBorders>
              <w:top w:val="nil"/>
              <w:left w:val="single" w:sz="6" w:space="0" w:color="auto"/>
              <w:bottom w:val="single" w:sz="6" w:space="0" w:color="auto"/>
              <w:right w:val="double" w:sz="4" w:space="0" w:color="auto"/>
            </w:tcBorders>
            <w:hideMark/>
          </w:tcPr>
          <w:p w:rsidR="002801EB" w:rsidRPr="00827D50" w:rsidRDefault="002801EB" w:rsidP="00001DE7">
            <w:pPr>
              <w:jc w:val="center"/>
              <w:rPr>
                <w:b/>
                <w:bCs/>
                <w:i/>
                <w:iCs/>
                <w:sz w:val="24"/>
              </w:rPr>
            </w:pPr>
            <w:r w:rsidRPr="00827D50">
              <w:rPr>
                <w:rFonts w:cs="Times New Roman"/>
                <w:b/>
                <w:bCs/>
                <w:i/>
                <w:iCs/>
                <w:position w:val="6"/>
                <w:sz w:val="24"/>
                <w:lang w:val="fr-FR" w:eastAsia="fr-FR"/>
              </w:rPr>
              <w:t>–</w:t>
            </w:r>
          </w:p>
        </w:tc>
      </w:tr>
      <w:tr w:rsidR="002801EB" w:rsidRPr="000F6453" w:rsidTr="002801EB">
        <w:tc>
          <w:tcPr>
            <w:tcW w:w="1763" w:type="dxa"/>
            <w:vMerge/>
            <w:tcBorders>
              <w:top w:val="nil"/>
              <w:left w:val="double" w:sz="4" w:space="0" w:color="auto"/>
              <w:bottom w:val="nil"/>
              <w:right w:val="single" w:sz="6" w:space="0" w:color="auto"/>
            </w:tcBorders>
            <w:vAlign w:val="center"/>
            <w:hideMark/>
          </w:tcPr>
          <w:p w:rsidR="002801EB" w:rsidRPr="000F6453" w:rsidRDefault="002801EB" w:rsidP="00001DE7">
            <w:pPr>
              <w:rPr>
                <w:rFonts w:cs="Times New Roman"/>
                <w:position w:val="6"/>
                <w:sz w:val="24"/>
                <w:lang w:val="fr-FR" w:eastAsia="fr-FR"/>
              </w:rPr>
            </w:pPr>
          </w:p>
        </w:tc>
        <w:tc>
          <w:tcPr>
            <w:tcW w:w="4275" w:type="dxa"/>
            <w:tcBorders>
              <w:top w:val="single" w:sz="6" w:space="0" w:color="auto"/>
              <w:left w:val="single" w:sz="6" w:space="0" w:color="auto"/>
              <w:bottom w:val="single" w:sz="6" w:space="0" w:color="auto"/>
              <w:right w:val="single" w:sz="18" w:space="0" w:color="auto"/>
            </w:tcBorders>
            <w:vAlign w:val="center"/>
            <w:hideMark/>
          </w:tcPr>
          <w:p w:rsidR="002801EB" w:rsidRPr="000F6453" w:rsidRDefault="002801EB" w:rsidP="00001DE7">
            <w:pPr>
              <w:spacing w:before="40" w:after="40" w:line="276" w:lineRule="auto"/>
              <w:rPr>
                <w:rFonts w:cs="Times New Roman"/>
                <w:position w:val="6"/>
                <w:sz w:val="24"/>
                <w:lang w:val="fr-FR" w:eastAsia="fr-FR"/>
              </w:rPr>
            </w:pPr>
            <w:r w:rsidRPr="000F6453">
              <w:rPr>
                <w:rFonts w:cs="Times New Roman"/>
                <w:sz w:val="24"/>
                <w:lang w:val="fr-FR" w:eastAsia="fr-FR"/>
              </w:rPr>
              <w:t>Communication en 2</w:t>
            </w:r>
            <w:r w:rsidRPr="000F6453">
              <w:rPr>
                <w:rFonts w:cs="Times New Roman"/>
                <w:sz w:val="24"/>
                <w:vertAlign w:val="superscript"/>
                <w:lang w:val="fr-FR" w:eastAsia="fr-FR"/>
              </w:rPr>
              <w:t>ème</w:t>
            </w:r>
            <w:r w:rsidRPr="000F6453">
              <w:rPr>
                <w:rFonts w:cs="Times New Roman"/>
                <w:sz w:val="24"/>
                <w:lang w:val="fr-FR" w:eastAsia="fr-FR"/>
              </w:rPr>
              <w:t>langue étrangère</w:t>
            </w:r>
          </w:p>
        </w:tc>
        <w:tc>
          <w:tcPr>
            <w:tcW w:w="910" w:type="dxa"/>
            <w:tcBorders>
              <w:top w:val="single" w:sz="6" w:space="0" w:color="auto"/>
              <w:left w:val="nil"/>
              <w:bottom w:val="single" w:sz="6" w:space="0" w:color="auto"/>
              <w:right w:val="single" w:sz="6" w:space="0" w:color="auto"/>
            </w:tcBorders>
            <w:vAlign w:val="center"/>
            <w:hideMark/>
          </w:tcPr>
          <w:p w:rsidR="002801EB" w:rsidRPr="000F6453" w:rsidRDefault="002801EB" w:rsidP="00001DE7">
            <w:pPr>
              <w:spacing w:before="40" w:after="40" w:line="276" w:lineRule="auto"/>
              <w:jc w:val="center"/>
              <w:rPr>
                <w:rFonts w:cs="Times New Roman"/>
                <w:position w:val="6"/>
                <w:sz w:val="24"/>
                <w:lang w:val="fr-FR" w:eastAsia="fr-FR"/>
              </w:rPr>
            </w:pPr>
            <w:r w:rsidRPr="000F6453">
              <w:rPr>
                <w:rFonts w:cs="Times New Roman"/>
                <w:position w:val="6"/>
                <w:sz w:val="24"/>
                <w:lang w:val="fr-FR" w:eastAsia="fr-FR"/>
              </w:rPr>
              <w:t>60</w:t>
            </w:r>
          </w:p>
        </w:tc>
        <w:tc>
          <w:tcPr>
            <w:tcW w:w="900" w:type="dxa"/>
            <w:tcBorders>
              <w:top w:val="single" w:sz="6" w:space="0" w:color="auto"/>
              <w:left w:val="single" w:sz="6" w:space="0" w:color="auto"/>
              <w:bottom w:val="single" w:sz="6" w:space="0" w:color="auto"/>
              <w:right w:val="single" w:sz="6" w:space="0" w:color="auto"/>
            </w:tcBorders>
          </w:tcPr>
          <w:p w:rsidR="002801EB" w:rsidRPr="002801EB" w:rsidRDefault="002801EB" w:rsidP="0020796F">
            <w:pPr>
              <w:jc w:val="center"/>
              <w:rPr>
                <w:rFonts w:cs="Times New Roman"/>
                <w:b/>
                <w:bCs/>
                <w:position w:val="6"/>
                <w:sz w:val="24"/>
                <w:lang w:val="fr-FR" w:eastAsia="fr-FR"/>
              </w:rPr>
            </w:pPr>
            <w:r>
              <w:rPr>
                <w:rFonts w:cs="Times New Roman"/>
                <w:b/>
                <w:bCs/>
                <w:position w:val="6"/>
                <w:sz w:val="24"/>
                <w:lang w:val="fr-FR" w:eastAsia="fr-FR"/>
              </w:rPr>
              <w:t>04</w:t>
            </w:r>
          </w:p>
        </w:tc>
        <w:tc>
          <w:tcPr>
            <w:tcW w:w="810" w:type="dxa"/>
            <w:tcBorders>
              <w:top w:val="single" w:sz="6" w:space="0" w:color="auto"/>
              <w:left w:val="single" w:sz="6" w:space="0" w:color="auto"/>
              <w:bottom w:val="single" w:sz="6" w:space="0" w:color="auto"/>
              <w:right w:val="single" w:sz="18" w:space="0" w:color="auto"/>
            </w:tcBorders>
            <w:hideMark/>
          </w:tcPr>
          <w:p w:rsidR="002801EB" w:rsidRPr="00827D50" w:rsidRDefault="002801EB" w:rsidP="0020796F">
            <w:pPr>
              <w:jc w:val="center"/>
              <w:rPr>
                <w:b/>
                <w:bCs/>
                <w:i/>
                <w:iCs/>
              </w:rPr>
            </w:pPr>
            <w:r>
              <w:rPr>
                <w:rFonts w:cs="Times New Roman"/>
                <w:b/>
                <w:bCs/>
                <w:i/>
                <w:iCs/>
                <w:position w:val="6"/>
                <w:sz w:val="24"/>
                <w:lang w:val="fr-FR" w:eastAsia="fr-FR"/>
              </w:rPr>
              <w:t>21</w:t>
            </w:r>
          </w:p>
        </w:tc>
        <w:tc>
          <w:tcPr>
            <w:tcW w:w="1080" w:type="dxa"/>
            <w:tcBorders>
              <w:top w:val="single" w:sz="6" w:space="0" w:color="auto"/>
              <w:left w:val="single" w:sz="18" w:space="0" w:color="auto"/>
              <w:bottom w:val="single" w:sz="6" w:space="0" w:color="auto"/>
              <w:right w:val="single" w:sz="6" w:space="0" w:color="auto"/>
            </w:tcBorders>
            <w:vAlign w:val="center"/>
            <w:hideMark/>
          </w:tcPr>
          <w:p w:rsidR="002801EB" w:rsidRPr="000F6453" w:rsidRDefault="002801EB" w:rsidP="00001DE7">
            <w:pPr>
              <w:spacing w:before="40" w:after="40" w:line="276" w:lineRule="auto"/>
              <w:jc w:val="center"/>
              <w:rPr>
                <w:rFonts w:cs="Times New Roman"/>
                <w:position w:val="6"/>
                <w:sz w:val="24"/>
                <w:lang w:val="fr-FR" w:eastAsia="fr-FR"/>
              </w:rPr>
            </w:pPr>
            <w:r w:rsidRPr="000F6453">
              <w:rPr>
                <w:rFonts w:cs="Times New Roman"/>
                <w:position w:val="6"/>
                <w:sz w:val="24"/>
                <w:lang w:val="fr-FR" w:eastAsia="fr-FR"/>
              </w:rPr>
              <w:t>–</w:t>
            </w:r>
          </w:p>
        </w:tc>
        <w:tc>
          <w:tcPr>
            <w:tcW w:w="810" w:type="dxa"/>
            <w:tcBorders>
              <w:top w:val="single" w:sz="6" w:space="0" w:color="auto"/>
              <w:left w:val="single" w:sz="6" w:space="0" w:color="auto"/>
              <w:bottom w:val="single" w:sz="6" w:space="0" w:color="auto"/>
              <w:right w:val="single" w:sz="6" w:space="0" w:color="auto"/>
            </w:tcBorders>
          </w:tcPr>
          <w:p w:rsidR="002801EB" w:rsidRDefault="002801EB" w:rsidP="002801EB">
            <w:pPr>
              <w:jc w:val="center"/>
            </w:pPr>
            <w:r w:rsidRPr="005C48FC">
              <w:rPr>
                <w:rFonts w:cs="Times New Roman"/>
                <w:position w:val="6"/>
                <w:sz w:val="24"/>
                <w:lang w:val="fr-FR" w:eastAsia="fr-FR"/>
              </w:rPr>
              <w:t>–</w:t>
            </w:r>
          </w:p>
        </w:tc>
        <w:tc>
          <w:tcPr>
            <w:tcW w:w="810" w:type="dxa"/>
            <w:tcBorders>
              <w:top w:val="single" w:sz="6" w:space="0" w:color="auto"/>
              <w:left w:val="single" w:sz="6" w:space="0" w:color="auto"/>
              <w:bottom w:val="single" w:sz="6" w:space="0" w:color="auto"/>
              <w:right w:val="double" w:sz="4" w:space="0" w:color="auto"/>
            </w:tcBorders>
          </w:tcPr>
          <w:p w:rsidR="002801EB" w:rsidRPr="00827D50" w:rsidRDefault="002801EB" w:rsidP="00001DE7">
            <w:pPr>
              <w:jc w:val="center"/>
              <w:rPr>
                <w:b/>
                <w:bCs/>
                <w:i/>
                <w:iCs/>
                <w:sz w:val="24"/>
              </w:rPr>
            </w:pPr>
            <w:r w:rsidRPr="00827D50">
              <w:rPr>
                <w:rFonts w:cs="Times New Roman"/>
                <w:b/>
                <w:bCs/>
                <w:i/>
                <w:iCs/>
                <w:position w:val="6"/>
                <w:sz w:val="24"/>
                <w:lang w:val="fr-FR" w:eastAsia="fr-FR"/>
              </w:rPr>
              <w:t>–</w:t>
            </w:r>
          </w:p>
        </w:tc>
      </w:tr>
      <w:tr w:rsidR="002801EB" w:rsidRPr="000F6453" w:rsidTr="002801EB">
        <w:tc>
          <w:tcPr>
            <w:tcW w:w="1763" w:type="dxa"/>
            <w:vMerge/>
            <w:tcBorders>
              <w:top w:val="nil"/>
              <w:left w:val="double" w:sz="4" w:space="0" w:color="auto"/>
              <w:bottom w:val="nil"/>
              <w:right w:val="single" w:sz="6" w:space="0" w:color="auto"/>
            </w:tcBorders>
            <w:vAlign w:val="center"/>
            <w:hideMark/>
          </w:tcPr>
          <w:p w:rsidR="002801EB" w:rsidRPr="000F6453" w:rsidRDefault="002801EB" w:rsidP="00001DE7">
            <w:pPr>
              <w:rPr>
                <w:rFonts w:cs="Times New Roman"/>
                <w:position w:val="6"/>
                <w:sz w:val="24"/>
                <w:lang w:val="fr-FR" w:eastAsia="fr-FR"/>
              </w:rPr>
            </w:pPr>
          </w:p>
        </w:tc>
        <w:tc>
          <w:tcPr>
            <w:tcW w:w="4275" w:type="dxa"/>
            <w:tcBorders>
              <w:top w:val="single" w:sz="6" w:space="0" w:color="auto"/>
              <w:left w:val="single" w:sz="6" w:space="0" w:color="auto"/>
              <w:bottom w:val="single" w:sz="6" w:space="0" w:color="auto"/>
              <w:right w:val="single" w:sz="18" w:space="0" w:color="auto"/>
            </w:tcBorders>
            <w:vAlign w:val="center"/>
            <w:hideMark/>
          </w:tcPr>
          <w:p w:rsidR="002801EB" w:rsidRPr="000F6453" w:rsidRDefault="002801EB" w:rsidP="00001DE7">
            <w:pPr>
              <w:pStyle w:val="Footer"/>
              <w:tabs>
                <w:tab w:val="left" w:pos="720"/>
              </w:tabs>
              <w:spacing w:before="40" w:after="40" w:line="276" w:lineRule="auto"/>
              <w:rPr>
                <w:rFonts w:cs="Times New Roman"/>
                <w:position w:val="6"/>
                <w:sz w:val="24"/>
                <w:lang w:val="fr-FR" w:eastAsia="fr-FR"/>
              </w:rPr>
            </w:pPr>
            <w:r w:rsidRPr="000F6453">
              <w:rPr>
                <w:rFonts w:cs="Times New Roman"/>
                <w:position w:val="6"/>
                <w:sz w:val="24"/>
                <w:lang w:val="fr-FR" w:eastAsia="fr-FR"/>
              </w:rPr>
              <w:t>Physique</w:t>
            </w:r>
          </w:p>
        </w:tc>
        <w:tc>
          <w:tcPr>
            <w:tcW w:w="910" w:type="dxa"/>
            <w:tcBorders>
              <w:top w:val="single" w:sz="6" w:space="0" w:color="auto"/>
              <w:left w:val="nil"/>
              <w:bottom w:val="single" w:sz="6" w:space="0" w:color="auto"/>
              <w:right w:val="single" w:sz="6" w:space="0" w:color="auto"/>
            </w:tcBorders>
            <w:vAlign w:val="center"/>
            <w:hideMark/>
          </w:tcPr>
          <w:p w:rsidR="002801EB" w:rsidRPr="000F6453" w:rsidRDefault="002801EB" w:rsidP="00001DE7">
            <w:pPr>
              <w:spacing w:before="40" w:after="40" w:line="276" w:lineRule="auto"/>
              <w:jc w:val="center"/>
              <w:rPr>
                <w:rFonts w:cs="Times New Roman"/>
                <w:position w:val="6"/>
                <w:sz w:val="24"/>
                <w:lang w:val="fr-FR" w:eastAsia="fr-FR"/>
              </w:rPr>
            </w:pPr>
            <w:r>
              <w:rPr>
                <w:rFonts w:cs="Times New Roman"/>
                <w:position w:val="6"/>
                <w:sz w:val="24"/>
                <w:lang w:val="fr-FR" w:eastAsia="fr-FR"/>
              </w:rPr>
              <w:t>60</w:t>
            </w:r>
          </w:p>
        </w:tc>
        <w:tc>
          <w:tcPr>
            <w:tcW w:w="900" w:type="dxa"/>
            <w:tcBorders>
              <w:top w:val="single" w:sz="6" w:space="0" w:color="auto"/>
              <w:left w:val="single" w:sz="6" w:space="0" w:color="auto"/>
              <w:bottom w:val="single" w:sz="6" w:space="0" w:color="auto"/>
              <w:right w:val="single" w:sz="6" w:space="0" w:color="auto"/>
            </w:tcBorders>
          </w:tcPr>
          <w:p w:rsidR="002801EB" w:rsidRPr="002801EB" w:rsidRDefault="002801EB" w:rsidP="006F53C1">
            <w:pPr>
              <w:jc w:val="center"/>
              <w:rPr>
                <w:rFonts w:cs="Times New Roman"/>
                <w:b/>
                <w:bCs/>
                <w:position w:val="6"/>
                <w:sz w:val="24"/>
                <w:lang w:val="fr-FR" w:eastAsia="fr-FR"/>
              </w:rPr>
            </w:pPr>
            <w:r>
              <w:rPr>
                <w:rFonts w:cs="Times New Roman"/>
                <w:b/>
                <w:bCs/>
                <w:position w:val="6"/>
                <w:sz w:val="24"/>
                <w:lang w:val="fr-FR" w:eastAsia="fr-FR"/>
              </w:rPr>
              <w:t>04</w:t>
            </w:r>
          </w:p>
        </w:tc>
        <w:tc>
          <w:tcPr>
            <w:tcW w:w="810" w:type="dxa"/>
            <w:tcBorders>
              <w:top w:val="single" w:sz="6" w:space="0" w:color="auto"/>
              <w:left w:val="single" w:sz="6" w:space="0" w:color="auto"/>
              <w:bottom w:val="single" w:sz="6" w:space="0" w:color="auto"/>
              <w:right w:val="single" w:sz="18" w:space="0" w:color="auto"/>
            </w:tcBorders>
            <w:hideMark/>
          </w:tcPr>
          <w:p w:rsidR="002801EB" w:rsidRPr="00827D50" w:rsidRDefault="002801EB" w:rsidP="006F53C1">
            <w:pPr>
              <w:jc w:val="center"/>
              <w:rPr>
                <w:b/>
                <w:bCs/>
                <w:i/>
                <w:iCs/>
              </w:rPr>
            </w:pPr>
            <w:r w:rsidRPr="000D523C">
              <w:rPr>
                <w:rFonts w:cs="Times New Roman"/>
                <w:b/>
                <w:bCs/>
                <w:i/>
                <w:iCs/>
                <w:position w:val="6"/>
                <w:sz w:val="24"/>
                <w:lang w:val="fr-FR" w:eastAsia="fr-FR"/>
              </w:rPr>
              <w:t>2</w:t>
            </w:r>
            <w:r>
              <w:rPr>
                <w:rFonts w:cs="Times New Roman"/>
                <w:b/>
                <w:bCs/>
                <w:i/>
                <w:iCs/>
                <w:position w:val="6"/>
                <w:sz w:val="24"/>
                <w:lang w:val="fr-FR" w:eastAsia="fr-FR"/>
              </w:rPr>
              <w:t>3</w:t>
            </w:r>
          </w:p>
        </w:tc>
        <w:tc>
          <w:tcPr>
            <w:tcW w:w="1080" w:type="dxa"/>
            <w:tcBorders>
              <w:top w:val="single" w:sz="6" w:space="0" w:color="auto"/>
              <w:left w:val="single" w:sz="18" w:space="0" w:color="auto"/>
              <w:bottom w:val="single" w:sz="6" w:space="0" w:color="auto"/>
              <w:right w:val="single" w:sz="6" w:space="0" w:color="auto"/>
            </w:tcBorders>
            <w:vAlign w:val="center"/>
            <w:hideMark/>
          </w:tcPr>
          <w:p w:rsidR="002801EB" w:rsidRPr="000F6453" w:rsidRDefault="002801EB" w:rsidP="00001DE7">
            <w:pPr>
              <w:spacing w:before="40" w:after="40" w:line="276" w:lineRule="auto"/>
              <w:jc w:val="center"/>
              <w:rPr>
                <w:rFonts w:cs="Times New Roman"/>
                <w:position w:val="6"/>
                <w:sz w:val="24"/>
                <w:lang w:val="fr-FR" w:eastAsia="fr-FR"/>
              </w:rPr>
            </w:pPr>
            <w:r w:rsidRPr="000F6453">
              <w:rPr>
                <w:rFonts w:cs="Times New Roman"/>
                <w:position w:val="6"/>
                <w:sz w:val="24"/>
                <w:lang w:val="fr-FR" w:eastAsia="fr-FR"/>
              </w:rPr>
              <w:t>–</w:t>
            </w:r>
          </w:p>
        </w:tc>
        <w:tc>
          <w:tcPr>
            <w:tcW w:w="810" w:type="dxa"/>
            <w:tcBorders>
              <w:top w:val="single" w:sz="6" w:space="0" w:color="auto"/>
              <w:left w:val="single" w:sz="6" w:space="0" w:color="auto"/>
              <w:bottom w:val="single" w:sz="6" w:space="0" w:color="auto"/>
              <w:right w:val="single" w:sz="6" w:space="0" w:color="auto"/>
            </w:tcBorders>
          </w:tcPr>
          <w:p w:rsidR="002801EB" w:rsidRDefault="002801EB" w:rsidP="002801EB">
            <w:pPr>
              <w:jc w:val="center"/>
            </w:pPr>
            <w:r w:rsidRPr="005C48FC">
              <w:rPr>
                <w:rFonts w:cs="Times New Roman"/>
                <w:position w:val="6"/>
                <w:sz w:val="24"/>
                <w:lang w:val="fr-FR" w:eastAsia="fr-FR"/>
              </w:rPr>
              <w:t>–</w:t>
            </w:r>
          </w:p>
        </w:tc>
        <w:tc>
          <w:tcPr>
            <w:tcW w:w="810" w:type="dxa"/>
            <w:tcBorders>
              <w:top w:val="single" w:sz="6" w:space="0" w:color="auto"/>
              <w:left w:val="single" w:sz="6" w:space="0" w:color="auto"/>
              <w:bottom w:val="single" w:sz="6" w:space="0" w:color="auto"/>
              <w:right w:val="double" w:sz="4" w:space="0" w:color="auto"/>
            </w:tcBorders>
            <w:hideMark/>
          </w:tcPr>
          <w:p w:rsidR="002801EB" w:rsidRPr="00827D50" w:rsidRDefault="002801EB" w:rsidP="00001DE7">
            <w:pPr>
              <w:jc w:val="center"/>
              <w:rPr>
                <w:b/>
                <w:bCs/>
                <w:i/>
                <w:iCs/>
                <w:sz w:val="24"/>
              </w:rPr>
            </w:pPr>
            <w:r w:rsidRPr="00827D50">
              <w:rPr>
                <w:rFonts w:cs="Times New Roman"/>
                <w:b/>
                <w:bCs/>
                <w:i/>
                <w:iCs/>
                <w:position w:val="6"/>
                <w:sz w:val="24"/>
                <w:lang w:val="fr-FR" w:eastAsia="fr-FR"/>
              </w:rPr>
              <w:t>–</w:t>
            </w:r>
          </w:p>
        </w:tc>
      </w:tr>
      <w:tr w:rsidR="002801EB" w:rsidRPr="000F6453" w:rsidTr="002801EB">
        <w:tc>
          <w:tcPr>
            <w:tcW w:w="1763" w:type="dxa"/>
            <w:vMerge/>
            <w:tcBorders>
              <w:top w:val="nil"/>
              <w:left w:val="double" w:sz="4" w:space="0" w:color="auto"/>
              <w:bottom w:val="nil"/>
              <w:right w:val="single" w:sz="6" w:space="0" w:color="auto"/>
            </w:tcBorders>
            <w:vAlign w:val="center"/>
            <w:hideMark/>
          </w:tcPr>
          <w:p w:rsidR="002801EB" w:rsidRPr="000F6453" w:rsidRDefault="002801EB" w:rsidP="00001DE7">
            <w:pPr>
              <w:rPr>
                <w:rFonts w:cs="Times New Roman"/>
                <w:position w:val="6"/>
                <w:sz w:val="24"/>
                <w:lang w:val="fr-FR" w:eastAsia="fr-FR"/>
              </w:rPr>
            </w:pPr>
          </w:p>
        </w:tc>
        <w:tc>
          <w:tcPr>
            <w:tcW w:w="4275" w:type="dxa"/>
            <w:tcBorders>
              <w:top w:val="single" w:sz="6" w:space="0" w:color="auto"/>
              <w:left w:val="single" w:sz="6" w:space="0" w:color="auto"/>
              <w:bottom w:val="single" w:sz="6" w:space="0" w:color="auto"/>
              <w:right w:val="single" w:sz="18" w:space="0" w:color="auto"/>
            </w:tcBorders>
            <w:vAlign w:val="center"/>
            <w:hideMark/>
          </w:tcPr>
          <w:p w:rsidR="002801EB" w:rsidRPr="000F6453" w:rsidRDefault="002801EB" w:rsidP="00001DE7">
            <w:pPr>
              <w:spacing w:before="40" w:after="40" w:line="276" w:lineRule="auto"/>
              <w:rPr>
                <w:rFonts w:cs="Times New Roman"/>
                <w:position w:val="6"/>
                <w:sz w:val="24"/>
                <w:lang w:val="fr-FR" w:eastAsia="fr-FR"/>
              </w:rPr>
            </w:pPr>
            <w:r w:rsidRPr="000F6453">
              <w:rPr>
                <w:rFonts w:cs="Times New Roman"/>
                <w:position w:val="6"/>
                <w:sz w:val="24"/>
                <w:lang w:val="fr-FR" w:eastAsia="fr-FR"/>
              </w:rPr>
              <w:t xml:space="preserve">Droit </w:t>
            </w:r>
          </w:p>
        </w:tc>
        <w:tc>
          <w:tcPr>
            <w:tcW w:w="910" w:type="dxa"/>
            <w:tcBorders>
              <w:top w:val="single" w:sz="6" w:space="0" w:color="auto"/>
              <w:left w:val="nil"/>
              <w:bottom w:val="single" w:sz="6" w:space="0" w:color="auto"/>
              <w:right w:val="single" w:sz="6" w:space="0" w:color="auto"/>
            </w:tcBorders>
            <w:vAlign w:val="center"/>
            <w:hideMark/>
          </w:tcPr>
          <w:p w:rsidR="002801EB" w:rsidRPr="000F6453" w:rsidRDefault="002801EB" w:rsidP="00001DE7">
            <w:pPr>
              <w:spacing w:before="40" w:after="40" w:line="276" w:lineRule="auto"/>
              <w:jc w:val="center"/>
              <w:rPr>
                <w:rFonts w:cs="Times New Roman"/>
                <w:position w:val="6"/>
                <w:sz w:val="24"/>
                <w:lang w:val="fr-FR" w:eastAsia="fr-FR"/>
              </w:rPr>
            </w:pPr>
            <w:r w:rsidRPr="000F6453">
              <w:rPr>
                <w:rFonts w:cs="Times New Roman"/>
                <w:position w:val="6"/>
                <w:sz w:val="24"/>
                <w:lang w:val="fr-FR" w:eastAsia="fr-FR"/>
              </w:rPr>
              <w:t>30</w:t>
            </w:r>
          </w:p>
        </w:tc>
        <w:tc>
          <w:tcPr>
            <w:tcW w:w="900" w:type="dxa"/>
            <w:tcBorders>
              <w:top w:val="single" w:sz="6" w:space="0" w:color="auto"/>
              <w:left w:val="single" w:sz="6" w:space="0" w:color="auto"/>
              <w:bottom w:val="single" w:sz="6" w:space="0" w:color="auto"/>
              <w:right w:val="single" w:sz="6" w:space="0" w:color="auto"/>
            </w:tcBorders>
          </w:tcPr>
          <w:p w:rsidR="002801EB" w:rsidRPr="002801EB" w:rsidRDefault="002801EB" w:rsidP="006F53C1">
            <w:pPr>
              <w:jc w:val="center"/>
              <w:rPr>
                <w:rFonts w:cs="Times New Roman"/>
                <w:b/>
                <w:bCs/>
                <w:position w:val="6"/>
                <w:sz w:val="24"/>
                <w:lang w:val="fr-FR" w:eastAsia="fr-FR"/>
              </w:rPr>
            </w:pPr>
            <w:r>
              <w:rPr>
                <w:rFonts w:cs="Times New Roman"/>
                <w:b/>
                <w:bCs/>
                <w:position w:val="6"/>
                <w:sz w:val="24"/>
                <w:lang w:val="fr-FR" w:eastAsia="fr-FR"/>
              </w:rPr>
              <w:t>02</w:t>
            </w:r>
          </w:p>
        </w:tc>
        <w:tc>
          <w:tcPr>
            <w:tcW w:w="810" w:type="dxa"/>
            <w:tcBorders>
              <w:top w:val="single" w:sz="6" w:space="0" w:color="auto"/>
              <w:left w:val="single" w:sz="6" w:space="0" w:color="auto"/>
              <w:bottom w:val="single" w:sz="6" w:space="0" w:color="auto"/>
              <w:right w:val="single" w:sz="18" w:space="0" w:color="auto"/>
            </w:tcBorders>
            <w:hideMark/>
          </w:tcPr>
          <w:p w:rsidR="002801EB" w:rsidRPr="00827D50" w:rsidRDefault="002801EB" w:rsidP="006F53C1">
            <w:pPr>
              <w:jc w:val="center"/>
              <w:rPr>
                <w:b/>
                <w:bCs/>
                <w:i/>
                <w:iCs/>
              </w:rPr>
            </w:pPr>
            <w:r w:rsidRPr="000D523C">
              <w:rPr>
                <w:rFonts w:cs="Times New Roman"/>
                <w:b/>
                <w:bCs/>
                <w:i/>
                <w:iCs/>
                <w:position w:val="6"/>
                <w:sz w:val="24"/>
                <w:lang w:val="fr-FR" w:eastAsia="fr-FR"/>
              </w:rPr>
              <w:t>2</w:t>
            </w:r>
            <w:r>
              <w:rPr>
                <w:rFonts w:cs="Times New Roman"/>
                <w:b/>
                <w:bCs/>
                <w:i/>
                <w:iCs/>
                <w:position w:val="6"/>
                <w:sz w:val="24"/>
                <w:lang w:val="fr-FR" w:eastAsia="fr-FR"/>
              </w:rPr>
              <w:t>8</w:t>
            </w:r>
          </w:p>
        </w:tc>
        <w:tc>
          <w:tcPr>
            <w:tcW w:w="1080" w:type="dxa"/>
            <w:tcBorders>
              <w:top w:val="single" w:sz="6" w:space="0" w:color="auto"/>
              <w:left w:val="single" w:sz="18" w:space="0" w:color="auto"/>
              <w:bottom w:val="single" w:sz="6" w:space="0" w:color="auto"/>
              <w:right w:val="single" w:sz="6" w:space="0" w:color="auto"/>
            </w:tcBorders>
            <w:vAlign w:val="center"/>
            <w:hideMark/>
          </w:tcPr>
          <w:p w:rsidR="002801EB" w:rsidRPr="000F6453" w:rsidRDefault="002801EB" w:rsidP="00001DE7">
            <w:pPr>
              <w:spacing w:before="40" w:after="40" w:line="276" w:lineRule="auto"/>
              <w:jc w:val="center"/>
              <w:rPr>
                <w:rFonts w:cs="Times New Roman"/>
                <w:position w:val="6"/>
                <w:sz w:val="24"/>
                <w:lang w:val="fr-FR" w:eastAsia="fr-FR"/>
              </w:rPr>
            </w:pPr>
            <w:r w:rsidRPr="000F6453">
              <w:rPr>
                <w:rFonts w:cs="Times New Roman"/>
                <w:position w:val="6"/>
                <w:sz w:val="24"/>
                <w:lang w:val="fr-FR" w:eastAsia="fr-FR"/>
              </w:rPr>
              <w:t>–</w:t>
            </w:r>
          </w:p>
        </w:tc>
        <w:tc>
          <w:tcPr>
            <w:tcW w:w="810" w:type="dxa"/>
            <w:tcBorders>
              <w:top w:val="single" w:sz="6" w:space="0" w:color="auto"/>
              <w:left w:val="single" w:sz="6" w:space="0" w:color="auto"/>
              <w:bottom w:val="single" w:sz="6" w:space="0" w:color="auto"/>
              <w:right w:val="single" w:sz="6" w:space="0" w:color="auto"/>
            </w:tcBorders>
          </w:tcPr>
          <w:p w:rsidR="002801EB" w:rsidRDefault="002801EB" w:rsidP="002801EB">
            <w:pPr>
              <w:jc w:val="center"/>
            </w:pPr>
            <w:r w:rsidRPr="005C48FC">
              <w:rPr>
                <w:rFonts w:cs="Times New Roman"/>
                <w:position w:val="6"/>
                <w:sz w:val="24"/>
                <w:lang w:val="fr-FR" w:eastAsia="fr-FR"/>
              </w:rPr>
              <w:t>–</w:t>
            </w:r>
          </w:p>
        </w:tc>
        <w:tc>
          <w:tcPr>
            <w:tcW w:w="810" w:type="dxa"/>
            <w:tcBorders>
              <w:top w:val="single" w:sz="6" w:space="0" w:color="auto"/>
              <w:left w:val="single" w:sz="6" w:space="0" w:color="auto"/>
              <w:bottom w:val="single" w:sz="6" w:space="0" w:color="auto"/>
              <w:right w:val="double" w:sz="4" w:space="0" w:color="auto"/>
            </w:tcBorders>
          </w:tcPr>
          <w:p w:rsidR="002801EB" w:rsidRPr="00827D50" w:rsidRDefault="002801EB" w:rsidP="00001DE7">
            <w:pPr>
              <w:jc w:val="center"/>
              <w:rPr>
                <w:b/>
                <w:bCs/>
                <w:i/>
                <w:iCs/>
                <w:sz w:val="24"/>
              </w:rPr>
            </w:pPr>
            <w:r w:rsidRPr="00827D50">
              <w:rPr>
                <w:rFonts w:cs="Times New Roman"/>
                <w:b/>
                <w:bCs/>
                <w:i/>
                <w:iCs/>
                <w:position w:val="6"/>
                <w:sz w:val="24"/>
                <w:lang w:val="fr-FR" w:eastAsia="fr-FR"/>
              </w:rPr>
              <w:t>–</w:t>
            </w:r>
          </w:p>
        </w:tc>
      </w:tr>
      <w:tr w:rsidR="002801EB" w:rsidRPr="000F6453" w:rsidTr="002801EB">
        <w:tc>
          <w:tcPr>
            <w:tcW w:w="1763" w:type="dxa"/>
            <w:vMerge/>
            <w:tcBorders>
              <w:top w:val="nil"/>
              <w:left w:val="double" w:sz="4" w:space="0" w:color="auto"/>
              <w:bottom w:val="nil"/>
              <w:right w:val="single" w:sz="6" w:space="0" w:color="auto"/>
            </w:tcBorders>
            <w:vAlign w:val="center"/>
            <w:hideMark/>
          </w:tcPr>
          <w:p w:rsidR="002801EB" w:rsidRPr="000F6453" w:rsidRDefault="002801EB" w:rsidP="00001DE7">
            <w:pPr>
              <w:rPr>
                <w:rFonts w:cs="Times New Roman"/>
                <w:position w:val="6"/>
                <w:sz w:val="24"/>
                <w:lang w:val="fr-FR" w:eastAsia="fr-FR"/>
              </w:rPr>
            </w:pPr>
          </w:p>
        </w:tc>
        <w:tc>
          <w:tcPr>
            <w:tcW w:w="4275" w:type="dxa"/>
            <w:tcBorders>
              <w:top w:val="single" w:sz="6" w:space="0" w:color="auto"/>
              <w:left w:val="single" w:sz="6" w:space="0" w:color="auto"/>
              <w:bottom w:val="nil"/>
              <w:right w:val="single" w:sz="18" w:space="0" w:color="auto"/>
            </w:tcBorders>
            <w:vAlign w:val="center"/>
            <w:hideMark/>
          </w:tcPr>
          <w:p w:rsidR="002801EB" w:rsidRPr="000F6453" w:rsidRDefault="002801EB" w:rsidP="00001DE7">
            <w:pPr>
              <w:spacing w:before="40" w:after="40" w:line="276" w:lineRule="auto"/>
              <w:rPr>
                <w:rFonts w:cs="Times New Roman"/>
                <w:position w:val="6"/>
                <w:sz w:val="24"/>
                <w:lang w:val="fr-FR" w:eastAsia="fr-FR"/>
              </w:rPr>
            </w:pPr>
            <w:r w:rsidRPr="000F6453">
              <w:rPr>
                <w:rFonts w:cs="Times New Roman"/>
                <w:position w:val="6"/>
                <w:sz w:val="24"/>
                <w:lang w:val="fr-FR" w:eastAsia="fr-FR"/>
              </w:rPr>
              <w:t>Mathématiques</w:t>
            </w:r>
          </w:p>
        </w:tc>
        <w:tc>
          <w:tcPr>
            <w:tcW w:w="910" w:type="dxa"/>
            <w:tcBorders>
              <w:top w:val="single" w:sz="6" w:space="0" w:color="auto"/>
              <w:left w:val="nil"/>
              <w:bottom w:val="nil"/>
              <w:right w:val="single" w:sz="6" w:space="0" w:color="auto"/>
            </w:tcBorders>
            <w:vAlign w:val="center"/>
            <w:hideMark/>
          </w:tcPr>
          <w:p w:rsidR="002801EB" w:rsidRPr="000F6453" w:rsidRDefault="002801EB" w:rsidP="00001DE7">
            <w:pPr>
              <w:spacing w:before="40" w:after="40" w:line="276" w:lineRule="auto"/>
              <w:jc w:val="center"/>
              <w:rPr>
                <w:rFonts w:cs="Times New Roman"/>
                <w:position w:val="6"/>
                <w:sz w:val="24"/>
                <w:lang w:val="fr-FR" w:eastAsia="fr-FR"/>
              </w:rPr>
            </w:pPr>
            <w:r>
              <w:rPr>
                <w:rFonts w:cs="Times New Roman"/>
                <w:position w:val="6"/>
                <w:sz w:val="24"/>
                <w:lang w:val="fr-FR" w:eastAsia="fr-FR"/>
              </w:rPr>
              <w:t>120</w:t>
            </w:r>
          </w:p>
        </w:tc>
        <w:tc>
          <w:tcPr>
            <w:tcW w:w="900" w:type="dxa"/>
            <w:tcBorders>
              <w:top w:val="single" w:sz="6" w:space="0" w:color="auto"/>
              <w:left w:val="single" w:sz="6" w:space="0" w:color="auto"/>
              <w:bottom w:val="nil"/>
              <w:right w:val="single" w:sz="6" w:space="0" w:color="auto"/>
            </w:tcBorders>
          </w:tcPr>
          <w:p w:rsidR="002801EB" w:rsidRPr="002801EB" w:rsidRDefault="002801EB" w:rsidP="006F53C1">
            <w:pPr>
              <w:jc w:val="center"/>
              <w:rPr>
                <w:rFonts w:cs="Times New Roman"/>
                <w:b/>
                <w:bCs/>
                <w:position w:val="6"/>
                <w:sz w:val="24"/>
                <w:lang w:val="fr-FR" w:eastAsia="fr-FR"/>
              </w:rPr>
            </w:pPr>
            <w:r>
              <w:rPr>
                <w:rFonts w:cs="Times New Roman"/>
                <w:b/>
                <w:bCs/>
                <w:position w:val="6"/>
                <w:sz w:val="24"/>
                <w:lang w:val="fr-FR" w:eastAsia="fr-FR"/>
              </w:rPr>
              <w:t>10</w:t>
            </w:r>
          </w:p>
        </w:tc>
        <w:tc>
          <w:tcPr>
            <w:tcW w:w="810" w:type="dxa"/>
            <w:tcBorders>
              <w:top w:val="single" w:sz="6" w:space="0" w:color="auto"/>
              <w:left w:val="single" w:sz="6" w:space="0" w:color="auto"/>
              <w:bottom w:val="nil"/>
              <w:right w:val="single" w:sz="18" w:space="0" w:color="auto"/>
            </w:tcBorders>
          </w:tcPr>
          <w:p w:rsidR="002801EB" w:rsidRPr="00827D50" w:rsidRDefault="002801EB" w:rsidP="006F53C1">
            <w:pPr>
              <w:jc w:val="center"/>
              <w:rPr>
                <w:b/>
                <w:bCs/>
                <w:i/>
                <w:iCs/>
              </w:rPr>
            </w:pPr>
            <w:r w:rsidRPr="000D523C">
              <w:rPr>
                <w:rFonts w:cs="Times New Roman"/>
                <w:b/>
                <w:bCs/>
                <w:i/>
                <w:iCs/>
                <w:position w:val="6"/>
                <w:sz w:val="24"/>
                <w:lang w:val="fr-FR" w:eastAsia="fr-FR"/>
              </w:rPr>
              <w:t>3</w:t>
            </w:r>
            <w:r>
              <w:rPr>
                <w:rFonts w:cs="Times New Roman"/>
                <w:b/>
                <w:bCs/>
                <w:i/>
                <w:iCs/>
                <w:position w:val="6"/>
                <w:sz w:val="24"/>
                <w:lang w:val="fr-FR" w:eastAsia="fr-FR"/>
              </w:rPr>
              <w:t>2</w:t>
            </w:r>
          </w:p>
        </w:tc>
        <w:tc>
          <w:tcPr>
            <w:tcW w:w="1080" w:type="dxa"/>
            <w:tcBorders>
              <w:top w:val="single" w:sz="6" w:space="0" w:color="auto"/>
              <w:left w:val="single" w:sz="18" w:space="0" w:color="auto"/>
              <w:bottom w:val="nil"/>
              <w:right w:val="single" w:sz="6" w:space="0" w:color="auto"/>
            </w:tcBorders>
            <w:vAlign w:val="center"/>
            <w:hideMark/>
          </w:tcPr>
          <w:p w:rsidR="002801EB" w:rsidRPr="000F6453" w:rsidRDefault="002801EB" w:rsidP="00001DE7">
            <w:pPr>
              <w:spacing w:before="40" w:after="40" w:line="276" w:lineRule="auto"/>
              <w:jc w:val="center"/>
              <w:rPr>
                <w:rFonts w:cs="Times New Roman"/>
                <w:position w:val="6"/>
                <w:sz w:val="24"/>
                <w:lang w:val="fr-FR" w:eastAsia="fr-FR"/>
              </w:rPr>
            </w:pPr>
            <w:r>
              <w:rPr>
                <w:rFonts w:cs="Times New Roman"/>
                <w:position w:val="6"/>
                <w:sz w:val="24"/>
                <w:lang w:val="fr-FR" w:eastAsia="fr-FR"/>
              </w:rPr>
              <w:t>90</w:t>
            </w:r>
          </w:p>
        </w:tc>
        <w:tc>
          <w:tcPr>
            <w:tcW w:w="810" w:type="dxa"/>
            <w:tcBorders>
              <w:top w:val="single" w:sz="6" w:space="0" w:color="auto"/>
              <w:left w:val="single" w:sz="6" w:space="0" w:color="auto"/>
              <w:bottom w:val="nil"/>
              <w:right w:val="single" w:sz="6" w:space="0" w:color="auto"/>
            </w:tcBorders>
          </w:tcPr>
          <w:p w:rsidR="002801EB" w:rsidRPr="002801EB" w:rsidRDefault="002801EB" w:rsidP="006F53C1">
            <w:pPr>
              <w:jc w:val="center"/>
              <w:rPr>
                <w:rFonts w:cs="Times New Roman"/>
                <w:b/>
                <w:bCs/>
                <w:position w:val="6"/>
                <w:sz w:val="24"/>
                <w:lang w:val="fr-FR" w:eastAsia="fr-FR"/>
              </w:rPr>
            </w:pPr>
            <w:r>
              <w:rPr>
                <w:rFonts w:cs="Times New Roman"/>
                <w:b/>
                <w:bCs/>
                <w:position w:val="6"/>
                <w:sz w:val="24"/>
                <w:lang w:val="fr-FR" w:eastAsia="fr-FR"/>
              </w:rPr>
              <w:t>08</w:t>
            </w:r>
          </w:p>
        </w:tc>
        <w:tc>
          <w:tcPr>
            <w:tcW w:w="810" w:type="dxa"/>
            <w:tcBorders>
              <w:top w:val="single" w:sz="6" w:space="0" w:color="auto"/>
              <w:left w:val="single" w:sz="6" w:space="0" w:color="auto"/>
              <w:bottom w:val="nil"/>
              <w:right w:val="double" w:sz="4" w:space="0" w:color="auto"/>
            </w:tcBorders>
            <w:hideMark/>
          </w:tcPr>
          <w:p w:rsidR="002801EB" w:rsidRPr="00827D50" w:rsidRDefault="002801EB" w:rsidP="006F53C1">
            <w:pPr>
              <w:jc w:val="center"/>
              <w:rPr>
                <w:b/>
                <w:bCs/>
                <w:i/>
                <w:iCs/>
                <w:sz w:val="24"/>
              </w:rPr>
            </w:pPr>
            <w:r w:rsidRPr="000D523C">
              <w:rPr>
                <w:rFonts w:cs="Times New Roman"/>
                <w:b/>
                <w:bCs/>
                <w:i/>
                <w:iCs/>
                <w:position w:val="6"/>
                <w:sz w:val="24"/>
                <w:lang w:val="fr-FR" w:eastAsia="fr-FR"/>
              </w:rPr>
              <w:t>70</w:t>
            </w:r>
          </w:p>
        </w:tc>
      </w:tr>
      <w:tr w:rsidR="002801EB" w:rsidRPr="000F6453" w:rsidTr="002801EB">
        <w:tc>
          <w:tcPr>
            <w:tcW w:w="1763" w:type="dxa"/>
            <w:vMerge/>
            <w:tcBorders>
              <w:top w:val="nil"/>
              <w:left w:val="double" w:sz="4" w:space="0" w:color="auto"/>
              <w:bottom w:val="nil"/>
              <w:right w:val="single" w:sz="6" w:space="0" w:color="auto"/>
            </w:tcBorders>
            <w:vAlign w:val="center"/>
            <w:hideMark/>
          </w:tcPr>
          <w:p w:rsidR="002801EB" w:rsidRPr="000F6453" w:rsidRDefault="002801EB" w:rsidP="00001DE7">
            <w:pPr>
              <w:rPr>
                <w:rFonts w:cs="Times New Roman"/>
                <w:position w:val="6"/>
                <w:sz w:val="24"/>
                <w:lang w:val="fr-FR" w:eastAsia="fr-FR"/>
              </w:rPr>
            </w:pPr>
          </w:p>
        </w:tc>
        <w:tc>
          <w:tcPr>
            <w:tcW w:w="4275" w:type="dxa"/>
            <w:tcBorders>
              <w:top w:val="single" w:sz="6" w:space="0" w:color="auto"/>
              <w:left w:val="single" w:sz="6" w:space="0" w:color="auto"/>
              <w:bottom w:val="nil"/>
              <w:right w:val="single" w:sz="18" w:space="0" w:color="auto"/>
            </w:tcBorders>
            <w:vAlign w:val="center"/>
            <w:hideMark/>
          </w:tcPr>
          <w:p w:rsidR="002801EB" w:rsidRPr="000F6453" w:rsidRDefault="002801EB" w:rsidP="00001DE7">
            <w:pPr>
              <w:spacing w:before="40" w:after="40" w:line="276" w:lineRule="auto"/>
              <w:rPr>
                <w:rFonts w:cs="Times New Roman"/>
                <w:position w:val="6"/>
                <w:sz w:val="24"/>
                <w:lang w:val="fr-FR" w:eastAsia="fr-FR"/>
              </w:rPr>
            </w:pPr>
            <w:r w:rsidRPr="000F6453">
              <w:rPr>
                <w:rFonts w:cs="Times New Roman"/>
                <w:position w:val="6"/>
                <w:sz w:val="24"/>
                <w:lang w:val="fr-FR" w:eastAsia="fr-FR"/>
              </w:rPr>
              <w:t>Gestion et finance</w:t>
            </w:r>
          </w:p>
        </w:tc>
        <w:tc>
          <w:tcPr>
            <w:tcW w:w="910" w:type="dxa"/>
            <w:tcBorders>
              <w:top w:val="single" w:sz="6" w:space="0" w:color="auto"/>
              <w:left w:val="nil"/>
              <w:bottom w:val="nil"/>
              <w:right w:val="single" w:sz="6" w:space="0" w:color="auto"/>
            </w:tcBorders>
            <w:vAlign w:val="center"/>
            <w:hideMark/>
          </w:tcPr>
          <w:p w:rsidR="002801EB" w:rsidRPr="000F6453" w:rsidRDefault="002801EB" w:rsidP="00001DE7">
            <w:pPr>
              <w:spacing w:before="40" w:after="40" w:line="276" w:lineRule="auto"/>
              <w:jc w:val="center"/>
              <w:rPr>
                <w:rFonts w:cs="Times New Roman"/>
                <w:position w:val="6"/>
                <w:sz w:val="24"/>
                <w:lang w:val="fr-FR" w:eastAsia="fr-FR"/>
              </w:rPr>
            </w:pPr>
            <w:r w:rsidRPr="000F6453">
              <w:rPr>
                <w:rFonts w:cs="Times New Roman"/>
                <w:position w:val="6"/>
                <w:sz w:val="24"/>
                <w:lang w:val="fr-FR" w:eastAsia="fr-FR"/>
              </w:rPr>
              <w:t>–</w:t>
            </w:r>
          </w:p>
        </w:tc>
        <w:tc>
          <w:tcPr>
            <w:tcW w:w="900" w:type="dxa"/>
            <w:tcBorders>
              <w:top w:val="single" w:sz="6" w:space="0" w:color="auto"/>
              <w:left w:val="single" w:sz="6" w:space="0" w:color="auto"/>
              <w:bottom w:val="nil"/>
              <w:right w:val="single" w:sz="6" w:space="0" w:color="auto"/>
            </w:tcBorders>
          </w:tcPr>
          <w:p w:rsidR="002801EB" w:rsidRDefault="002801EB" w:rsidP="002801EB">
            <w:pPr>
              <w:jc w:val="center"/>
            </w:pPr>
            <w:r w:rsidRPr="005A38A8">
              <w:rPr>
                <w:rFonts w:cs="Times New Roman"/>
                <w:position w:val="6"/>
                <w:sz w:val="24"/>
                <w:lang w:val="fr-FR" w:eastAsia="fr-FR"/>
              </w:rPr>
              <w:t>–</w:t>
            </w:r>
          </w:p>
        </w:tc>
        <w:tc>
          <w:tcPr>
            <w:tcW w:w="810" w:type="dxa"/>
            <w:tcBorders>
              <w:top w:val="single" w:sz="6" w:space="0" w:color="auto"/>
              <w:left w:val="single" w:sz="6" w:space="0" w:color="auto"/>
              <w:bottom w:val="nil"/>
              <w:right w:val="single" w:sz="18" w:space="0" w:color="auto"/>
            </w:tcBorders>
          </w:tcPr>
          <w:p w:rsidR="002801EB" w:rsidRPr="00827D50" w:rsidRDefault="002801EB" w:rsidP="00001DE7">
            <w:pPr>
              <w:jc w:val="center"/>
              <w:rPr>
                <w:b/>
                <w:bCs/>
                <w:i/>
                <w:iCs/>
              </w:rPr>
            </w:pPr>
            <w:r w:rsidRPr="00827D50">
              <w:rPr>
                <w:rFonts w:cs="Times New Roman"/>
                <w:b/>
                <w:bCs/>
                <w:i/>
                <w:iCs/>
                <w:position w:val="6"/>
                <w:sz w:val="24"/>
                <w:lang w:val="fr-FR" w:eastAsia="fr-FR"/>
              </w:rPr>
              <w:t>–</w:t>
            </w:r>
          </w:p>
        </w:tc>
        <w:tc>
          <w:tcPr>
            <w:tcW w:w="1080" w:type="dxa"/>
            <w:tcBorders>
              <w:top w:val="single" w:sz="6" w:space="0" w:color="auto"/>
              <w:left w:val="single" w:sz="18" w:space="0" w:color="auto"/>
              <w:bottom w:val="nil"/>
              <w:right w:val="single" w:sz="6" w:space="0" w:color="auto"/>
            </w:tcBorders>
            <w:vAlign w:val="center"/>
            <w:hideMark/>
          </w:tcPr>
          <w:p w:rsidR="002801EB" w:rsidRPr="000F6453" w:rsidRDefault="002801EB" w:rsidP="00001DE7">
            <w:pPr>
              <w:spacing w:before="40" w:after="40" w:line="276" w:lineRule="auto"/>
              <w:jc w:val="center"/>
              <w:rPr>
                <w:rFonts w:cs="Times New Roman"/>
                <w:position w:val="6"/>
                <w:sz w:val="24"/>
                <w:lang w:val="fr-FR" w:eastAsia="fr-FR"/>
              </w:rPr>
            </w:pPr>
            <w:r w:rsidRPr="000F6453">
              <w:rPr>
                <w:rFonts w:cs="Times New Roman"/>
                <w:position w:val="6"/>
                <w:sz w:val="24"/>
                <w:lang w:val="fr-FR" w:eastAsia="fr-FR"/>
              </w:rPr>
              <w:t>30</w:t>
            </w:r>
          </w:p>
        </w:tc>
        <w:tc>
          <w:tcPr>
            <w:tcW w:w="810" w:type="dxa"/>
            <w:tcBorders>
              <w:top w:val="single" w:sz="6" w:space="0" w:color="auto"/>
              <w:left w:val="single" w:sz="6" w:space="0" w:color="auto"/>
              <w:bottom w:val="nil"/>
              <w:right w:val="single" w:sz="6" w:space="0" w:color="auto"/>
            </w:tcBorders>
          </w:tcPr>
          <w:p w:rsidR="002801EB" w:rsidRPr="002801EB" w:rsidRDefault="002801EB" w:rsidP="006F53C1">
            <w:pPr>
              <w:jc w:val="center"/>
              <w:rPr>
                <w:rFonts w:cs="Times New Roman"/>
                <w:b/>
                <w:bCs/>
                <w:position w:val="6"/>
                <w:sz w:val="24"/>
                <w:lang w:val="fr-FR" w:eastAsia="fr-FR"/>
              </w:rPr>
            </w:pPr>
            <w:r>
              <w:rPr>
                <w:rFonts w:cs="Times New Roman"/>
                <w:b/>
                <w:bCs/>
                <w:position w:val="6"/>
                <w:sz w:val="24"/>
                <w:lang w:val="fr-FR" w:eastAsia="fr-FR"/>
              </w:rPr>
              <w:t>02</w:t>
            </w:r>
          </w:p>
        </w:tc>
        <w:tc>
          <w:tcPr>
            <w:tcW w:w="810" w:type="dxa"/>
            <w:tcBorders>
              <w:top w:val="single" w:sz="6" w:space="0" w:color="auto"/>
              <w:left w:val="single" w:sz="6" w:space="0" w:color="auto"/>
              <w:bottom w:val="nil"/>
              <w:right w:val="double" w:sz="4" w:space="0" w:color="auto"/>
            </w:tcBorders>
            <w:hideMark/>
          </w:tcPr>
          <w:p w:rsidR="002801EB" w:rsidRPr="00827D50" w:rsidRDefault="002801EB" w:rsidP="006F53C1">
            <w:pPr>
              <w:jc w:val="center"/>
              <w:rPr>
                <w:b/>
                <w:bCs/>
                <w:i/>
                <w:iCs/>
                <w:sz w:val="24"/>
              </w:rPr>
            </w:pPr>
            <w:r w:rsidRPr="000D523C">
              <w:rPr>
                <w:rFonts w:cs="Times New Roman"/>
                <w:b/>
                <w:bCs/>
                <w:i/>
                <w:iCs/>
                <w:position w:val="6"/>
                <w:sz w:val="24"/>
                <w:lang w:val="fr-FR" w:eastAsia="fr-FR"/>
              </w:rPr>
              <w:t>73</w:t>
            </w:r>
          </w:p>
        </w:tc>
      </w:tr>
      <w:tr w:rsidR="002801EB" w:rsidRPr="000F6453" w:rsidTr="002801EB">
        <w:tc>
          <w:tcPr>
            <w:tcW w:w="1763" w:type="dxa"/>
            <w:vMerge/>
            <w:tcBorders>
              <w:top w:val="nil"/>
              <w:left w:val="double" w:sz="4" w:space="0" w:color="auto"/>
              <w:bottom w:val="nil"/>
              <w:right w:val="single" w:sz="6" w:space="0" w:color="auto"/>
            </w:tcBorders>
            <w:vAlign w:val="center"/>
            <w:hideMark/>
          </w:tcPr>
          <w:p w:rsidR="002801EB" w:rsidRPr="000F6453" w:rsidRDefault="002801EB" w:rsidP="00001DE7">
            <w:pPr>
              <w:rPr>
                <w:rFonts w:cs="Times New Roman"/>
                <w:position w:val="6"/>
                <w:sz w:val="24"/>
                <w:lang w:val="fr-FR" w:eastAsia="fr-FR"/>
              </w:rPr>
            </w:pPr>
          </w:p>
        </w:tc>
        <w:tc>
          <w:tcPr>
            <w:tcW w:w="4275" w:type="dxa"/>
            <w:tcBorders>
              <w:top w:val="single" w:sz="6" w:space="0" w:color="auto"/>
              <w:left w:val="single" w:sz="6" w:space="0" w:color="auto"/>
              <w:bottom w:val="nil"/>
              <w:right w:val="single" w:sz="18" w:space="0" w:color="auto"/>
            </w:tcBorders>
            <w:vAlign w:val="center"/>
            <w:hideMark/>
          </w:tcPr>
          <w:p w:rsidR="002801EB" w:rsidRPr="000F6453" w:rsidRDefault="002801EB" w:rsidP="00001DE7">
            <w:pPr>
              <w:spacing w:before="40" w:after="40" w:line="276" w:lineRule="auto"/>
              <w:rPr>
                <w:rFonts w:cs="Times New Roman"/>
                <w:position w:val="6"/>
                <w:sz w:val="24"/>
                <w:lang w:val="fr-FR" w:eastAsia="fr-FR"/>
              </w:rPr>
            </w:pPr>
            <w:r w:rsidRPr="000F6453">
              <w:rPr>
                <w:rFonts w:cs="Times New Roman"/>
                <w:position w:val="6"/>
                <w:sz w:val="24"/>
                <w:lang w:val="fr-FR" w:eastAsia="fr-FR"/>
              </w:rPr>
              <w:t>Organisation industrielle</w:t>
            </w:r>
          </w:p>
        </w:tc>
        <w:tc>
          <w:tcPr>
            <w:tcW w:w="910" w:type="dxa"/>
            <w:tcBorders>
              <w:top w:val="single" w:sz="6" w:space="0" w:color="auto"/>
              <w:left w:val="nil"/>
              <w:bottom w:val="nil"/>
              <w:right w:val="single" w:sz="6" w:space="0" w:color="auto"/>
            </w:tcBorders>
            <w:vAlign w:val="center"/>
            <w:hideMark/>
          </w:tcPr>
          <w:p w:rsidR="002801EB" w:rsidRPr="000F6453" w:rsidRDefault="002801EB" w:rsidP="00001DE7">
            <w:pPr>
              <w:spacing w:before="40" w:after="40" w:line="276" w:lineRule="auto"/>
              <w:jc w:val="center"/>
              <w:rPr>
                <w:rFonts w:cs="Times New Roman"/>
                <w:position w:val="6"/>
                <w:sz w:val="24"/>
                <w:lang w:val="fr-FR" w:eastAsia="fr-FR"/>
              </w:rPr>
            </w:pPr>
            <w:r w:rsidRPr="000F6453">
              <w:rPr>
                <w:rFonts w:cs="Times New Roman"/>
                <w:position w:val="6"/>
                <w:sz w:val="24"/>
                <w:lang w:val="fr-FR" w:eastAsia="fr-FR"/>
              </w:rPr>
              <w:t>–</w:t>
            </w:r>
          </w:p>
        </w:tc>
        <w:tc>
          <w:tcPr>
            <w:tcW w:w="900" w:type="dxa"/>
            <w:tcBorders>
              <w:top w:val="single" w:sz="6" w:space="0" w:color="auto"/>
              <w:left w:val="single" w:sz="6" w:space="0" w:color="auto"/>
              <w:bottom w:val="nil"/>
              <w:right w:val="single" w:sz="6" w:space="0" w:color="auto"/>
            </w:tcBorders>
          </w:tcPr>
          <w:p w:rsidR="002801EB" w:rsidRDefault="002801EB" w:rsidP="002801EB">
            <w:pPr>
              <w:jc w:val="center"/>
            </w:pPr>
            <w:r w:rsidRPr="005A38A8">
              <w:rPr>
                <w:rFonts w:cs="Times New Roman"/>
                <w:position w:val="6"/>
                <w:sz w:val="24"/>
                <w:lang w:val="fr-FR" w:eastAsia="fr-FR"/>
              </w:rPr>
              <w:t>–</w:t>
            </w:r>
          </w:p>
        </w:tc>
        <w:tc>
          <w:tcPr>
            <w:tcW w:w="810" w:type="dxa"/>
            <w:tcBorders>
              <w:top w:val="single" w:sz="6" w:space="0" w:color="auto"/>
              <w:left w:val="single" w:sz="6" w:space="0" w:color="auto"/>
              <w:bottom w:val="nil"/>
              <w:right w:val="single" w:sz="18" w:space="0" w:color="auto"/>
            </w:tcBorders>
            <w:hideMark/>
          </w:tcPr>
          <w:p w:rsidR="002801EB" w:rsidRPr="00827D50" w:rsidRDefault="002801EB" w:rsidP="00001DE7">
            <w:pPr>
              <w:jc w:val="center"/>
              <w:rPr>
                <w:b/>
                <w:bCs/>
                <w:i/>
                <w:iCs/>
              </w:rPr>
            </w:pPr>
            <w:r w:rsidRPr="00827D50">
              <w:rPr>
                <w:rFonts w:cs="Times New Roman"/>
                <w:b/>
                <w:bCs/>
                <w:i/>
                <w:iCs/>
                <w:position w:val="6"/>
                <w:sz w:val="24"/>
                <w:lang w:val="fr-FR" w:eastAsia="fr-FR"/>
              </w:rPr>
              <w:t>–</w:t>
            </w:r>
          </w:p>
        </w:tc>
        <w:tc>
          <w:tcPr>
            <w:tcW w:w="1080" w:type="dxa"/>
            <w:tcBorders>
              <w:top w:val="single" w:sz="6" w:space="0" w:color="auto"/>
              <w:left w:val="single" w:sz="18" w:space="0" w:color="auto"/>
              <w:bottom w:val="nil"/>
              <w:right w:val="single" w:sz="6" w:space="0" w:color="auto"/>
            </w:tcBorders>
            <w:vAlign w:val="center"/>
            <w:hideMark/>
          </w:tcPr>
          <w:p w:rsidR="002801EB" w:rsidRPr="000F6453" w:rsidRDefault="002801EB" w:rsidP="00001DE7">
            <w:pPr>
              <w:spacing w:before="40" w:after="40" w:line="276" w:lineRule="auto"/>
              <w:jc w:val="center"/>
              <w:rPr>
                <w:rFonts w:cs="Times New Roman"/>
                <w:position w:val="6"/>
                <w:sz w:val="24"/>
                <w:lang w:val="fr-FR" w:eastAsia="fr-FR"/>
              </w:rPr>
            </w:pPr>
            <w:r>
              <w:rPr>
                <w:rFonts w:cs="Times New Roman"/>
                <w:position w:val="6"/>
                <w:sz w:val="24"/>
                <w:lang w:val="fr-FR" w:eastAsia="fr-FR"/>
              </w:rPr>
              <w:t>30</w:t>
            </w:r>
          </w:p>
        </w:tc>
        <w:tc>
          <w:tcPr>
            <w:tcW w:w="810" w:type="dxa"/>
            <w:tcBorders>
              <w:top w:val="single" w:sz="6" w:space="0" w:color="auto"/>
              <w:left w:val="single" w:sz="6" w:space="0" w:color="auto"/>
              <w:bottom w:val="nil"/>
              <w:right w:val="single" w:sz="6" w:space="0" w:color="auto"/>
            </w:tcBorders>
          </w:tcPr>
          <w:p w:rsidR="002801EB" w:rsidRPr="002801EB" w:rsidRDefault="002801EB" w:rsidP="006F53C1">
            <w:pPr>
              <w:jc w:val="center"/>
              <w:rPr>
                <w:rFonts w:cs="Times New Roman"/>
                <w:b/>
                <w:bCs/>
                <w:position w:val="6"/>
                <w:sz w:val="24"/>
                <w:lang w:val="fr-FR" w:eastAsia="fr-FR"/>
              </w:rPr>
            </w:pPr>
            <w:r>
              <w:rPr>
                <w:rFonts w:cs="Times New Roman"/>
                <w:b/>
                <w:bCs/>
                <w:position w:val="6"/>
                <w:sz w:val="24"/>
                <w:lang w:val="fr-FR" w:eastAsia="fr-FR"/>
              </w:rPr>
              <w:t>02</w:t>
            </w:r>
          </w:p>
        </w:tc>
        <w:tc>
          <w:tcPr>
            <w:tcW w:w="810" w:type="dxa"/>
            <w:tcBorders>
              <w:top w:val="single" w:sz="6" w:space="0" w:color="auto"/>
              <w:left w:val="single" w:sz="6" w:space="0" w:color="auto"/>
              <w:bottom w:val="nil"/>
              <w:right w:val="double" w:sz="4" w:space="0" w:color="auto"/>
            </w:tcBorders>
          </w:tcPr>
          <w:p w:rsidR="002801EB" w:rsidRPr="00827D50" w:rsidRDefault="002801EB" w:rsidP="006F53C1">
            <w:pPr>
              <w:jc w:val="center"/>
              <w:rPr>
                <w:b/>
                <w:bCs/>
                <w:i/>
                <w:iCs/>
                <w:sz w:val="24"/>
              </w:rPr>
            </w:pPr>
            <w:r w:rsidRPr="000D523C">
              <w:rPr>
                <w:rFonts w:cs="Times New Roman"/>
                <w:b/>
                <w:bCs/>
                <w:i/>
                <w:iCs/>
                <w:position w:val="6"/>
                <w:sz w:val="24"/>
                <w:lang w:val="fr-FR" w:eastAsia="fr-FR"/>
              </w:rPr>
              <w:t>75</w:t>
            </w:r>
          </w:p>
        </w:tc>
      </w:tr>
      <w:tr w:rsidR="002801EB" w:rsidRPr="000F6453" w:rsidTr="002801EB">
        <w:tc>
          <w:tcPr>
            <w:tcW w:w="1763" w:type="dxa"/>
            <w:tcBorders>
              <w:top w:val="single" w:sz="18" w:space="0" w:color="auto"/>
              <w:left w:val="double" w:sz="4" w:space="0" w:color="auto"/>
              <w:bottom w:val="single" w:sz="18" w:space="0" w:color="auto"/>
              <w:right w:val="single" w:sz="6" w:space="0" w:color="auto"/>
            </w:tcBorders>
            <w:shd w:val="clear" w:color="auto" w:fill="BFBFBF" w:themeFill="background1" w:themeFillShade="BF"/>
          </w:tcPr>
          <w:p w:rsidR="002801EB" w:rsidRPr="000F6453" w:rsidRDefault="002801EB" w:rsidP="00001DE7">
            <w:pPr>
              <w:spacing w:before="40" w:after="20" w:line="276" w:lineRule="auto"/>
              <w:rPr>
                <w:rFonts w:cs="Times New Roman"/>
                <w:b/>
                <w:bCs/>
                <w:position w:val="6"/>
                <w:sz w:val="24"/>
                <w:lang w:val="fr-FR" w:eastAsia="fr-FR"/>
              </w:rPr>
            </w:pPr>
          </w:p>
        </w:tc>
        <w:tc>
          <w:tcPr>
            <w:tcW w:w="4275" w:type="dxa"/>
            <w:tcBorders>
              <w:top w:val="single" w:sz="18" w:space="0" w:color="auto"/>
              <w:left w:val="single" w:sz="6" w:space="0" w:color="auto"/>
              <w:bottom w:val="single" w:sz="18" w:space="0" w:color="auto"/>
              <w:right w:val="single" w:sz="18" w:space="0" w:color="auto"/>
            </w:tcBorders>
            <w:shd w:val="clear" w:color="auto" w:fill="BFBFBF" w:themeFill="background1" w:themeFillShade="BF"/>
            <w:hideMark/>
          </w:tcPr>
          <w:p w:rsidR="002801EB" w:rsidRPr="000F6453" w:rsidRDefault="002801EB" w:rsidP="00001DE7">
            <w:pPr>
              <w:spacing w:before="40" w:after="20" w:line="276" w:lineRule="auto"/>
              <w:rPr>
                <w:rFonts w:cs="Times New Roman"/>
                <w:b/>
                <w:bCs/>
                <w:position w:val="6"/>
                <w:sz w:val="24"/>
                <w:lang w:val="fr-FR" w:eastAsia="fr-FR"/>
              </w:rPr>
            </w:pPr>
            <w:r w:rsidRPr="000F6453">
              <w:rPr>
                <w:rFonts w:cs="Times New Roman"/>
                <w:b/>
                <w:bCs/>
                <w:i/>
                <w:iCs/>
                <w:position w:val="6"/>
                <w:sz w:val="24"/>
                <w:lang w:val="fr-FR" w:eastAsia="fr-FR"/>
              </w:rPr>
              <w:t>Total</w:t>
            </w:r>
          </w:p>
        </w:tc>
        <w:tc>
          <w:tcPr>
            <w:tcW w:w="910" w:type="dxa"/>
            <w:tcBorders>
              <w:top w:val="single" w:sz="18" w:space="0" w:color="auto"/>
              <w:left w:val="nil"/>
              <w:bottom w:val="single" w:sz="18" w:space="0" w:color="auto"/>
              <w:right w:val="single" w:sz="6" w:space="0" w:color="auto"/>
            </w:tcBorders>
            <w:shd w:val="clear" w:color="auto" w:fill="BFBFBF" w:themeFill="background1" w:themeFillShade="BF"/>
            <w:hideMark/>
          </w:tcPr>
          <w:p w:rsidR="002801EB" w:rsidRPr="000F6453" w:rsidRDefault="002801EB" w:rsidP="00001DE7">
            <w:pPr>
              <w:spacing w:before="40" w:after="20" w:line="276" w:lineRule="auto"/>
              <w:jc w:val="center"/>
              <w:rPr>
                <w:rFonts w:cs="Times New Roman"/>
                <w:b/>
                <w:bCs/>
                <w:position w:val="6"/>
                <w:sz w:val="24"/>
                <w:lang w:val="fr-FR" w:eastAsia="fr-FR"/>
              </w:rPr>
            </w:pPr>
            <w:r>
              <w:rPr>
                <w:rFonts w:cs="Times New Roman"/>
                <w:b/>
                <w:bCs/>
                <w:position w:val="6"/>
                <w:sz w:val="24"/>
                <w:lang w:val="fr-FR" w:eastAsia="fr-FR"/>
              </w:rPr>
              <w:t>330</w:t>
            </w:r>
          </w:p>
        </w:tc>
        <w:tc>
          <w:tcPr>
            <w:tcW w:w="900" w:type="dxa"/>
            <w:tcBorders>
              <w:top w:val="single" w:sz="18" w:space="0" w:color="auto"/>
              <w:left w:val="single" w:sz="6" w:space="0" w:color="auto"/>
              <w:bottom w:val="single" w:sz="18" w:space="0" w:color="auto"/>
              <w:right w:val="single" w:sz="6" w:space="0" w:color="auto"/>
            </w:tcBorders>
            <w:shd w:val="clear" w:color="auto" w:fill="BFBFBF" w:themeFill="background1" w:themeFillShade="BF"/>
          </w:tcPr>
          <w:p w:rsidR="002801EB" w:rsidRPr="002801EB" w:rsidRDefault="002801EB" w:rsidP="00001DE7">
            <w:pPr>
              <w:spacing w:before="40" w:after="20" w:line="276" w:lineRule="auto"/>
              <w:jc w:val="center"/>
              <w:rPr>
                <w:rFonts w:cs="Times New Roman"/>
                <w:b/>
                <w:bCs/>
                <w:position w:val="6"/>
                <w:sz w:val="24"/>
                <w:lang w:val="fr-FR" w:eastAsia="fr-FR"/>
              </w:rPr>
            </w:pPr>
          </w:p>
        </w:tc>
        <w:tc>
          <w:tcPr>
            <w:tcW w:w="810" w:type="dxa"/>
            <w:tcBorders>
              <w:top w:val="single" w:sz="18" w:space="0" w:color="auto"/>
              <w:left w:val="single" w:sz="6" w:space="0" w:color="auto"/>
              <w:bottom w:val="single" w:sz="18" w:space="0" w:color="auto"/>
              <w:right w:val="single" w:sz="18" w:space="0" w:color="auto"/>
            </w:tcBorders>
            <w:shd w:val="clear" w:color="auto" w:fill="BFBFBF" w:themeFill="background1" w:themeFillShade="BF"/>
          </w:tcPr>
          <w:p w:rsidR="002801EB" w:rsidRPr="00827D50" w:rsidRDefault="002801EB" w:rsidP="00001DE7">
            <w:pPr>
              <w:spacing w:before="40" w:after="20" w:line="276" w:lineRule="auto"/>
              <w:jc w:val="center"/>
              <w:rPr>
                <w:rFonts w:cs="Times New Roman"/>
                <w:b/>
                <w:bCs/>
                <w:i/>
                <w:iCs/>
                <w:position w:val="6"/>
                <w:sz w:val="24"/>
                <w:lang w:val="fr-FR" w:eastAsia="fr-FR"/>
              </w:rPr>
            </w:pPr>
          </w:p>
        </w:tc>
        <w:tc>
          <w:tcPr>
            <w:tcW w:w="1080" w:type="dxa"/>
            <w:tcBorders>
              <w:top w:val="single" w:sz="18" w:space="0" w:color="auto"/>
              <w:left w:val="single" w:sz="18" w:space="0" w:color="auto"/>
              <w:bottom w:val="single" w:sz="18" w:space="0" w:color="auto"/>
              <w:right w:val="single" w:sz="6" w:space="0" w:color="auto"/>
            </w:tcBorders>
            <w:shd w:val="clear" w:color="auto" w:fill="BFBFBF" w:themeFill="background1" w:themeFillShade="BF"/>
            <w:hideMark/>
          </w:tcPr>
          <w:p w:rsidR="002801EB" w:rsidRPr="000F6453" w:rsidRDefault="002801EB" w:rsidP="00001DE7">
            <w:pPr>
              <w:spacing w:before="40" w:after="20" w:line="276" w:lineRule="auto"/>
              <w:jc w:val="center"/>
              <w:rPr>
                <w:rFonts w:cs="Times New Roman"/>
                <w:b/>
                <w:bCs/>
                <w:position w:val="6"/>
                <w:sz w:val="24"/>
                <w:lang w:val="fr-FR" w:eastAsia="fr-FR"/>
              </w:rPr>
            </w:pPr>
            <w:r>
              <w:rPr>
                <w:rFonts w:cs="Times New Roman"/>
                <w:b/>
                <w:bCs/>
                <w:position w:val="6"/>
                <w:sz w:val="24"/>
                <w:lang w:val="fr-FR" w:eastAsia="fr-FR"/>
              </w:rPr>
              <w:t>150</w:t>
            </w:r>
          </w:p>
        </w:tc>
        <w:tc>
          <w:tcPr>
            <w:tcW w:w="810" w:type="dxa"/>
            <w:tcBorders>
              <w:top w:val="single" w:sz="18" w:space="0" w:color="auto"/>
              <w:left w:val="single" w:sz="6" w:space="0" w:color="auto"/>
              <w:bottom w:val="single" w:sz="18" w:space="0" w:color="auto"/>
              <w:right w:val="single" w:sz="6" w:space="0" w:color="auto"/>
            </w:tcBorders>
            <w:shd w:val="clear" w:color="auto" w:fill="BFBFBF" w:themeFill="background1" w:themeFillShade="BF"/>
          </w:tcPr>
          <w:p w:rsidR="002801EB" w:rsidRPr="002801EB" w:rsidRDefault="002801EB" w:rsidP="00001DE7">
            <w:pPr>
              <w:jc w:val="center"/>
            </w:pPr>
          </w:p>
        </w:tc>
        <w:tc>
          <w:tcPr>
            <w:tcW w:w="810" w:type="dxa"/>
            <w:tcBorders>
              <w:top w:val="single" w:sz="18" w:space="0" w:color="auto"/>
              <w:left w:val="single" w:sz="6" w:space="0" w:color="auto"/>
              <w:bottom w:val="single" w:sz="18" w:space="0" w:color="auto"/>
              <w:right w:val="double" w:sz="4" w:space="0" w:color="auto"/>
            </w:tcBorders>
            <w:shd w:val="clear" w:color="auto" w:fill="BFBFBF" w:themeFill="background1" w:themeFillShade="BF"/>
          </w:tcPr>
          <w:p w:rsidR="002801EB" w:rsidRDefault="002801EB" w:rsidP="00001DE7">
            <w:pPr>
              <w:jc w:val="center"/>
            </w:pPr>
          </w:p>
        </w:tc>
      </w:tr>
      <w:tr w:rsidR="002801EB" w:rsidRPr="000F6453" w:rsidTr="002801EB">
        <w:trPr>
          <w:trHeight w:val="220"/>
        </w:trPr>
        <w:tc>
          <w:tcPr>
            <w:tcW w:w="1763" w:type="dxa"/>
            <w:vMerge w:val="restart"/>
            <w:tcBorders>
              <w:top w:val="nil"/>
              <w:left w:val="double" w:sz="4" w:space="0" w:color="auto"/>
              <w:right w:val="single" w:sz="6" w:space="0" w:color="auto"/>
            </w:tcBorders>
          </w:tcPr>
          <w:p w:rsidR="002801EB" w:rsidRPr="000F6453" w:rsidRDefault="002801EB" w:rsidP="00001DE7">
            <w:pPr>
              <w:spacing w:before="40" w:after="40" w:line="276" w:lineRule="auto"/>
              <w:jc w:val="center"/>
              <w:rPr>
                <w:rFonts w:cs="Times New Roman"/>
                <w:position w:val="6"/>
                <w:sz w:val="24"/>
                <w:lang w:val="fr-FR" w:eastAsia="fr-FR"/>
              </w:rPr>
            </w:pPr>
          </w:p>
          <w:p w:rsidR="002801EB" w:rsidRPr="000F6453" w:rsidRDefault="002801EB" w:rsidP="00001DE7">
            <w:pPr>
              <w:spacing w:before="40" w:after="40" w:line="276" w:lineRule="auto"/>
              <w:jc w:val="center"/>
              <w:rPr>
                <w:rFonts w:cs="Times New Roman"/>
                <w:position w:val="6"/>
                <w:sz w:val="24"/>
                <w:lang w:val="fr-FR" w:eastAsia="fr-FR"/>
              </w:rPr>
            </w:pPr>
          </w:p>
          <w:p w:rsidR="002801EB" w:rsidRPr="000F6453" w:rsidRDefault="002801EB" w:rsidP="00001DE7">
            <w:pPr>
              <w:spacing w:before="40" w:after="40" w:line="276" w:lineRule="auto"/>
              <w:jc w:val="center"/>
              <w:rPr>
                <w:rFonts w:cs="Times New Roman"/>
                <w:position w:val="6"/>
                <w:sz w:val="24"/>
                <w:lang w:val="fr-FR" w:eastAsia="fr-FR"/>
              </w:rPr>
            </w:pPr>
          </w:p>
          <w:p w:rsidR="002801EB" w:rsidRPr="000F6453" w:rsidRDefault="002801EB" w:rsidP="00001DE7">
            <w:pPr>
              <w:spacing w:before="40" w:after="40" w:line="276" w:lineRule="auto"/>
              <w:jc w:val="center"/>
              <w:rPr>
                <w:rFonts w:cs="Times New Roman"/>
                <w:position w:val="6"/>
                <w:sz w:val="24"/>
                <w:lang w:val="fr-FR" w:eastAsia="fr-FR"/>
              </w:rPr>
            </w:pPr>
          </w:p>
          <w:p w:rsidR="002801EB" w:rsidRPr="000F6453" w:rsidRDefault="002801EB" w:rsidP="00001DE7">
            <w:pPr>
              <w:spacing w:before="40" w:after="40" w:line="276" w:lineRule="auto"/>
              <w:jc w:val="center"/>
              <w:rPr>
                <w:rFonts w:cs="Times New Roman"/>
                <w:b/>
                <w:bCs/>
                <w:position w:val="6"/>
                <w:sz w:val="24"/>
                <w:lang w:val="fr-FR" w:eastAsia="fr-FR"/>
              </w:rPr>
            </w:pPr>
            <w:r>
              <w:rPr>
                <w:rFonts w:cs="Times New Roman"/>
                <w:b/>
                <w:bCs/>
                <w:position w:val="6"/>
                <w:sz w:val="24"/>
                <w:lang w:val="fr-FR" w:eastAsia="fr-FR"/>
              </w:rPr>
              <w:t>Matières de S</w:t>
            </w:r>
            <w:r w:rsidRPr="000F6453">
              <w:rPr>
                <w:rFonts w:cs="Times New Roman"/>
                <w:b/>
                <w:bCs/>
                <w:position w:val="6"/>
                <w:sz w:val="24"/>
                <w:lang w:val="fr-FR" w:eastAsia="fr-FR"/>
              </w:rPr>
              <w:t>pécialisation</w:t>
            </w:r>
          </w:p>
        </w:tc>
        <w:tc>
          <w:tcPr>
            <w:tcW w:w="4275" w:type="dxa"/>
            <w:tcBorders>
              <w:top w:val="nil"/>
              <w:left w:val="single" w:sz="6" w:space="0" w:color="auto"/>
              <w:bottom w:val="single" w:sz="6" w:space="0" w:color="auto"/>
              <w:right w:val="single" w:sz="18" w:space="0" w:color="auto"/>
            </w:tcBorders>
            <w:hideMark/>
          </w:tcPr>
          <w:p w:rsidR="002801EB" w:rsidRPr="000F6453" w:rsidRDefault="002801EB" w:rsidP="00001DE7">
            <w:pPr>
              <w:spacing w:before="40" w:after="40" w:line="276" w:lineRule="auto"/>
              <w:rPr>
                <w:rFonts w:cs="Times New Roman"/>
                <w:sz w:val="24"/>
                <w:lang w:val="fr-FR" w:eastAsia="fr-FR"/>
              </w:rPr>
            </w:pPr>
            <w:r w:rsidRPr="000F6453">
              <w:rPr>
                <w:rFonts w:cs="Times New Roman"/>
                <w:sz w:val="24"/>
                <w:lang w:val="fr-FR" w:eastAsia="fr-FR"/>
              </w:rPr>
              <w:t>Electricité générale</w:t>
            </w:r>
          </w:p>
        </w:tc>
        <w:tc>
          <w:tcPr>
            <w:tcW w:w="910" w:type="dxa"/>
            <w:tcBorders>
              <w:top w:val="nil"/>
              <w:left w:val="nil"/>
              <w:bottom w:val="single" w:sz="6" w:space="0" w:color="auto"/>
              <w:right w:val="single" w:sz="6" w:space="0" w:color="auto"/>
            </w:tcBorders>
            <w:hideMark/>
          </w:tcPr>
          <w:p w:rsidR="002801EB" w:rsidRPr="000F6453" w:rsidRDefault="002801EB" w:rsidP="00001DE7">
            <w:pPr>
              <w:spacing w:before="40" w:after="40" w:line="276" w:lineRule="auto"/>
              <w:jc w:val="center"/>
              <w:rPr>
                <w:rFonts w:cs="Times New Roman"/>
                <w:position w:val="6"/>
                <w:sz w:val="24"/>
                <w:lang w:val="fr-FR" w:eastAsia="fr-FR"/>
              </w:rPr>
            </w:pPr>
            <w:r w:rsidRPr="000F6453">
              <w:rPr>
                <w:rFonts w:cs="Times New Roman"/>
                <w:position w:val="6"/>
                <w:sz w:val="24"/>
                <w:lang w:val="fr-FR" w:eastAsia="fr-FR"/>
              </w:rPr>
              <w:t>60</w:t>
            </w:r>
          </w:p>
        </w:tc>
        <w:tc>
          <w:tcPr>
            <w:tcW w:w="900" w:type="dxa"/>
            <w:tcBorders>
              <w:top w:val="nil"/>
              <w:left w:val="single" w:sz="6" w:space="0" w:color="auto"/>
              <w:bottom w:val="single" w:sz="6" w:space="0" w:color="auto"/>
              <w:right w:val="single" w:sz="6" w:space="0" w:color="auto"/>
            </w:tcBorders>
          </w:tcPr>
          <w:p w:rsidR="002801EB" w:rsidRPr="002801EB" w:rsidRDefault="002801EB" w:rsidP="0020796F">
            <w:pPr>
              <w:jc w:val="center"/>
              <w:rPr>
                <w:rFonts w:cs="Times New Roman"/>
                <w:b/>
                <w:bCs/>
                <w:position w:val="6"/>
                <w:sz w:val="24"/>
                <w:lang w:val="fr-FR" w:eastAsia="fr-FR"/>
              </w:rPr>
            </w:pPr>
            <w:r>
              <w:rPr>
                <w:rFonts w:cs="Times New Roman"/>
                <w:b/>
                <w:bCs/>
                <w:position w:val="6"/>
                <w:sz w:val="24"/>
                <w:lang w:val="fr-FR" w:eastAsia="fr-FR"/>
              </w:rPr>
              <w:t>06</w:t>
            </w:r>
          </w:p>
        </w:tc>
        <w:tc>
          <w:tcPr>
            <w:tcW w:w="810" w:type="dxa"/>
            <w:tcBorders>
              <w:top w:val="nil"/>
              <w:left w:val="single" w:sz="6" w:space="0" w:color="auto"/>
              <w:bottom w:val="single" w:sz="6" w:space="0" w:color="auto"/>
              <w:right w:val="single" w:sz="18" w:space="0" w:color="auto"/>
            </w:tcBorders>
            <w:hideMark/>
          </w:tcPr>
          <w:p w:rsidR="002801EB" w:rsidRPr="00827D50" w:rsidRDefault="002801EB" w:rsidP="0020796F">
            <w:pPr>
              <w:jc w:val="center"/>
              <w:rPr>
                <w:b/>
                <w:bCs/>
                <w:i/>
                <w:iCs/>
              </w:rPr>
            </w:pPr>
            <w:r w:rsidRPr="000D523C">
              <w:rPr>
                <w:rFonts w:cs="Times New Roman"/>
                <w:b/>
                <w:bCs/>
                <w:i/>
                <w:iCs/>
                <w:position w:val="6"/>
                <w:sz w:val="24"/>
                <w:lang w:val="fr-FR" w:eastAsia="fr-FR"/>
              </w:rPr>
              <w:t>3</w:t>
            </w:r>
            <w:r>
              <w:rPr>
                <w:rFonts w:cs="Times New Roman"/>
                <w:b/>
                <w:bCs/>
                <w:i/>
                <w:iCs/>
                <w:position w:val="6"/>
                <w:sz w:val="24"/>
                <w:lang w:val="fr-FR" w:eastAsia="fr-FR"/>
              </w:rPr>
              <w:t>5</w:t>
            </w:r>
          </w:p>
        </w:tc>
        <w:tc>
          <w:tcPr>
            <w:tcW w:w="1080" w:type="dxa"/>
            <w:tcBorders>
              <w:top w:val="nil"/>
              <w:left w:val="single" w:sz="18" w:space="0" w:color="auto"/>
              <w:bottom w:val="single" w:sz="6" w:space="0" w:color="auto"/>
              <w:right w:val="single" w:sz="6" w:space="0" w:color="auto"/>
            </w:tcBorders>
            <w:vAlign w:val="center"/>
            <w:hideMark/>
          </w:tcPr>
          <w:p w:rsidR="002801EB" w:rsidRPr="000F6453" w:rsidRDefault="002801EB" w:rsidP="00001DE7">
            <w:pPr>
              <w:spacing w:before="40" w:after="40" w:line="276" w:lineRule="auto"/>
              <w:jc w:val="center"/>
              <w:rPr>
                <w:rFonts w:cs="Times New Roman"/>
                <w:position w:val="6"/>
                <w:sz w:val="24"/>
                <w:lang w:val="fr-FR" w:eastAsia="fr-FR"/>
              </w:rPr>
            </w:pPr>
            <w:r w:rsidRPr="000F6453">
              <w:rPr>
                <w:rFonts w:cs="Times New Roman"/>
                <w:position w:val="6"/>
                <w:sz w:val="24"/>
                <w:lang w:val="fr-FR" w:eastAsia="fr-FR"/>
              </w:rPr>
              <w:t>–</w:t>
            </w:r>
          </w:p>
        </w:tc>
        <w:tc>
          <w:tcPr>
            <w:tcW w:w="810" w:type="dxa"/>
            <w:tcBorders>
              <w:top w:val="nil"/>
              <w:left w:val="single" w:sz="6" w:space="0" w:color="auto"/>
              <w:bottom w:val="single" w:sz="6" w:space="0" w:color="auto"/>
              <w:right w:val="single" w:sz="6" w:space="0" w:color="auto"/>
            </w:tcBorders>
          </w:tcPr>
          <w:p w:rsidR="002801EB" w:rsidRDefault="002801EB" w:rsidP="002801EB">
            <w:pPr>
              <w:jc w:val="center"/>
            </w:pPr>
            <w:r w:rsidRPr="00AE5300">
              <w:rPr>
                <w:rFonts w:cs="Times New Roman"/>
                <w:position w:val="6"/>
                <w:sz w:val="24"/>
                <w:lang w:val="fr-FR" w:eastAsia="fr-FR"/>
              </w:rPr>
              <w:t>–</w:t>
            </w:r>
          </w:p>
        </w:tc>
        <w:tc>
          <w:tcPr>
            <w:tcW w:w="810" w:type="dxa"/>
            <w:tcBorders>
              <w:top w:val="nil"/>
              <w:left w:val="single" w:sz="6" w:space="0" w:color="auto"/>
              <w:bottom w:val="single" w:sz="6" w:space="0" w:color="auto"/>
              <w:right w:val="double" w:sz="4" w:space="0" w:color="auto"/>
            </w:tcBorders>
          </w:tcPr>
          <w:p w:rsidR="002801EB" w:rsidRPr="00827D50" w:rsidRDefault="002801EB" w:rsidP="00001DE7">
            <w:pPr>
              <w:jc w:val="center"/>
              <w:rPr>
                <w:b/>
                <w:bCs/>
                <w:i/>
                <w:iCs/>
              </w:rPr>
            </w:pPr>
            <w:r w:rsidRPr="00827D50">
              <w:rPr>
                <w:rFonts w:cs="Times New Roman"/>
                <w:b/>
                <w:bCs/>
                <w:i/>
                <w:iCs/>
                <w:position w:val="6"/>
                <w:sz w:val="24"/>
                <w:lang w:val="fr-FR" w:eastAsia="fr-FR"/>
              </w:rPr>
              <w:t>–</w:t>
            </w:r>
          </w:p>
        </w:tc>
      </w:tr>
      <w:tr w:rsidR="002801EB" w:rsidRPr="000F6453" w:rsidTr="002801EB">
        <w:tc>
          <w:tcPr>
            <w:tcW w:w="1763" w:type="dxa"/>
            <w:vMerge/>
            <w:tcBorders>
              <w:left w:val="double" w:sz="4" w:space="0" w:color="auto"/>
              <w:right w:val="single" w:sz="6" w:space="0" w:color="auto"/>
            </w:tcBorders>
            <w:vAlign w:val="center"/>
            <w:hideMark/>
          </w:tcPr>
          <w:p w:rsidR="002801EB" w:rsidRPr="000F6453" w:rsidRDefault="002801EB" w:rsidP="00001DE7">
            <w:pPr>
              <w:rPr>
                <w:rFonts w:cs="Times New Roman"/>
                <w:b/>
                <w:bCs/>
                <w:position w:val="6"/>
                <w:sz w:val="24"/>
                <w:lang w:val="fr-FR" w:eastAsia="fr-FR"/>
              </w:rPr>
            </w:pPr>
          </w:p>
        </w:tc>
        <w:tc>
          <w:tcPr>
            <w:tcW w:w="4275" w:type="dxa"/>
            <w:tcBorders>
              <w:top w:val="single" w:sz="6" w:space="0" w:color="auto"/>
              <w:left w:val="single" w:sz="6" w:space="0" w:color="auto"/>
              <w:bottom w:val="single" w:sz="6" w:space="0" w:color="auto"/>
              <w:right w:val="single" w:sz="18" w:space="0" w:color="auto"/>
            </w:tcBorders>
            <w:vAlign w:val="center"/>
            <w:hideMark/>
          </w:tcPr>
          <w:p w:rsidR="002801EB" w:rsidRPr="000F6453" w:rsidRDefault="002801EB" w:rsidP="00001DE7">
            <w:pPr>
              <w:spacing w:before="40" w:after="40" w:line="276" w:lineRule="auto"/>
              <w:rPr>
                <w:rFonts w:cs="Times New Roman"/>
                <w:sz w:val="24"/>
                <w:lang w:val="fr-FR" w:eastAsia="fr-FR"/>
              </w:rPr>
            </w:pPr>
            <w:r>
              <w:rPr>
                <w:rFonts w:cs="Times New Roman"/>
                <w:sz w:val="24"/>
                <w:lang w:val="fr-FR" w:eastAsia="fr-FR"/>
              </w:rPr>
              <w:t>Informatique</w:t>
            </w:r>
          </w:p>
        </w:tc>
        <w:tc>
          <w:tcPr>
            <w:tcW w:w="910" w:type="dxa"/>
            <w:tcBorders>
              <w:top w:val="single" w:sz="6" w:space="0" w:color="auto"/>
              <w:left w:val="nil"/>
              <w:bottom w:val="single" w:sz="6" w:space="0" w:color="auto"/>
              <w:right w:val="single" w:sz="6" w:space="0" w:color="auto"/>
            </w:tcBorders>
            <w:vAlign w:val="center"/>
            <w:hideMark/>
          </w:tcPr>
          <w:p w:rsidR="002801EB" w:rsidRPr="000F6453" w:rsidRDefault="002801EB" w:rsidP="00001DE7">
            <w:pPr>
              <w:spacing w:before="40" w:after="40" w:line="276" w:lineRule="auto"/>
              <w:jc w:val="center"/>
              <w:rPr>
                <w:rFonts w:cs="Times New Roman"/>
                <w:position w:val="6"/>
                <w:sz w:val="24"/>
                <w:lang w:val="fr-FR" w:eastAsia="fr-FR"/>
              </w:rPr>
            </w:pPr>
            <w:r>
              <w:rPr>
                <w:rFonts w:cs="Times New Roman"/>
                <w:position w:val="6"/>
                <w:sz w:val="24"/>
                <w:lang w:val="fr-FR" w:eastAsia="fr-FR"/>
              </w:rPr>
              <w:t>90</w:t>
            </w:r>
          </w:p>
        </w:tc>
        <w:tc>
          <w:tcPr>
            <w:tcW w:w="900" w:type="dxa"/>
            <w:tcBorders>
              <w:top w:val="single" w:sz="6" w:space="0" w:color="auto"/>
              <w:left w:val="single" w:sz="6" w:space="0" w:color="auto"/>
              <w:bottom w:val="single" w:sz="6" w:space="0" w:color="auto"/>
              <w:right w:val="single" w:sz="6" w:space="0" w:color="auto"/>
            </w:tcBorders>
          </w:tcPr>
          <w:p w:rsidR="002801EB" w:rsidRPr="002801EB" w:rsidRDefault="002801EB" w:rsidP="006F53C1">
            <w:pPr>
              <w:jc w:val="center"/>
              <w:rPr>
                <w:rFonts w:cs="Times New Roman"/>
                <w:b/>
                <w:bCs/>
                <w:position w:val="6"/>
                <w:sz w:val="24"/>
                <w:lang w:val="fr-FR" w:eastAsia="fr-FR"/>
              </w:rPr>
            </w:pPr>
            <w:r>
              <w:rPr>
                <w:rFonts w:cs="Times New Roman"/>
                <w:b/>
                <w:bCs/>
                <w:position w:val="6"/>
                <w:sz w:val="24"/>
                <w:lang w:val="fr-FR" w:eastAsia="fr-FR"/>
              </w:rPr>
              <w:t>08</w:t>
            </w:r>
          </w:p>
        </w:tc>
        <w:tc>
          <w:tcPr>
            <w:tcW w:w="810" w:type="dxa"/>
            <w:tcBorders>
              <w:top w:val="single" w:sz="6" w:space="0" w:color="auto"/>
              <w:left w:val="single" w:sz="6" w:space="0" w:color="auto"/>
              <w:bottom w:val="single" w:sz="6" w:space="0" w:color="auto"/>
              <w:right w:val="single" w:sz="18" w:space="0" w:color="auto"/>
            </w:tcBorders>
          </w:tcPr>
          <w:p w:rsidR="002801EB" w:rsidRPr="00827D50" w:rsidRDefault="002801EB" w:rsidP="006F53C1">
            <w:pPr>
              <w:jc w:val="center"/>
              <w:rPr>
                <w:b/>
                <w:bCs/>
                <w:i/>
                <w:iCs/>
              </w:rPr>
            </w:pPr>
            <w:r w:rsidRPr="000D523C">
              <w:rPr>
                <w:rFonts w:cs="Times New Roman"/>
                <w:b/>
                <w:bCs/>
                <w:i/>
                <w:iCs/>
                <w:position w:val="6"/>
                <w:sz w:val="24"/>
                <w:lang w:val="fr-FR" w:eastAsia="fr-FR"/>
              </w:rPr>
              <w:t>3</w:t>
            </w:r>
            <w:r>
              <w:rPr>
                <w:rFonts w:cs="Times New Roman"/>
                <w:b/>
                <w:bCs/>
                <w:i/>
                <w:iCs/>
                <w:position w:val="6"/>
                <w:sz w:val="24"/>
                <w:lang w:val="fr-FR" w:eastAsia="fr-FR"/>
              </w:rPr>
              <w:t>7</w:t>
            </w:r>
          </w:p>
        </w:tc>
        <w:tc>
          <w:tcPr>
            <w:tcW w:w="1080" w:type="dxa"/>
            <w:tcBorders>
              <w:top w:val="single" w:sz="6" w:space="0" w:color="auto"/>
              <w:left w:val="single" w:sz="18" w:space="0" w:color="auto"/>
              <w:bottom w:val="single" w:sz="6" w:space="0" w:color="auto"/>
              <w:right w:val="single" w:sz="6" w:space="0" w:color="auto"/>
            </w:tcBorders>
            <w:vAlign w:val="center"/>
            <w:hideMark/>
          </w:tcPr>
          <w:p w:rsidR="002801EB" w:rsidRPr="000F6453" w:rsidRDefault="002801EB" w:rsidP="00001DE7">
            <w:pPr>
              <w:spacing w:before="40" w:after="40" w:line="276" w:lineRule="auto"/>
              <w:jc w:val="center"/>
              <w:rPr>
                <w:rFonts w:cs="Times New Roman"/>
                <w:position w:val="6"/>
                <w:sz w:val="24"/>
                <w:lang w:val="fr-FR" w:eastAsia="fr-FR"/>
              </w:rPr>
            </w:pPr>
            <w:r w:rsidRPr="000F6453">
              <w:rPr>
                <w:rFonts w:cs="Times New Roman"/>
                <w:position w:val="6"/>
                <w:sz w:val="24"/>
                <w:lang w:val="fr-FR" w:eastAsia="fr-FR"/>
              </w:rPr>
              <w:t>–</w:t>
            </w:r>
          </w:p>
        </w:tc>
        <w:tc>
          <w:tcPr>
            <w:tcW w:w="810" w:type="dxa"/>
            <w:tcBorders>
              <w:top w:val="single" w:sz="6" w:space="0" w:color="auto"/>
              <w:left w:val="single" w:sz="6" w:space="0" w:color="auto"/>
              <w:bottom w:val="single" w:sz="6" w:space="0" w:color="auto"/>
              <w:right w:val="single" w:sz="6" w:space="0" w:color="auto"/>
            </w:tcBorders>
          </w:tcPr>
          <w:p w:rsidR="002801EB" w:rsidRDefault="002801EB" w:rsidP="002801EB">
            <w:pPr>
              <w:jc w:val="center"/>
            </w:pPr>
            <w:r w:rsidRPr="00AE5300">
              <w:rPr>
                <w:rFonts w:cs="Times New Roman"/>
                <w:position w:val="6"/>
                <w:sz w:val="24"/>
                <w:lang w:val="fr-FR" w:eastAsia="fr-FR"/>
              </w:rPr>
              <w:t>–</w:t>
            </w:r>
          </w:p>
        </w:tc>
        <w:tc>
          <w:tcPr>
            <w:tcW w:w="810" w:type="dxa"/>
            <w:tcBorders>
              <w:top w:val="single" w:sz="6" w:space="0" w:color="auto"/>
              <w:left w:val="single" w:sz="6" w:space="0" w:color="auto"/>
              <w:bottom w:val="single" w:sz="6" w:space="0" w:color="auto"/>
              <w:right w:val="double" w:sz="4" w:space="0" w:color="auto"/>
            </w:tcBorders>
            <w:hideMark/>
          </w:tcPr>
          <w:p w:rsidR="002801EB" w:rsidRPr="00827D50" w:rsidRDefault="002801EB" w:rsidP="00001DE7">
            <w:pPr>
              <w:jc w:val="center"/>
              <w:rPr>
                <w:b/>
                <w:bCs/>
                <w:i/>
                <w:iCs/>
              </w:rPr>
            </w:pPr>
            <w:r w:rsidRPr="00827D50">
              <w:rPr>
                <w:rFonts w:cs="Times New Roman"/>
                <w:b/>
                <w:bCs/>
                <w:i/>
                <w:iCs/>
                <w:position w:val="6"/>
                <w:sz w:val="24"/>
                <w:lang w:val="fr-FR" w:eastAsia="fr-FR"/>
              </w:rPr>
              <w:t>–</w:t>
            </w:r>
          </w:p>
        </w:tc>
      </w:tr>
      <w:tr w:rsidR="002801EB" w:rsidRPr="000F6453" w:rsidTr="002801EB">
        <w:tc>
          <w:tcPr>
            <w:tcW w:w="1763" w:type="dxa"/>
            <w:vMerge/>
            <w:tcBorders>
              <w:left w:val="double" w:sz="4" w:space="0" w:color="auto"/>
              <w:right w:val="single" w:sz="6" w:space="0" w:color="auto"/>
            </w:tcBorders>
            <w:vAlign w:val="center"/>
            <w:hideMark/>
          </w:tcPr>
          <w:p w:rsidR="002801EB" w:rsidRPr="000F6453" w:rsidRDefault="002801EB" w:rsidP="00001DE7">
            <w:pPr>
              <w:rPr>
                <w:rFonts w:cs="Times New Roman"/>
                <w:b/>
                <w:bCs/>
                <w:position w:val="6"/>
                <w:sz w:val="24"/>
                <w:lang w:val="fr-FR" w:eastAsia="fr-FR"/>
              </w:rPr>
            </w:pPr>
          </w:p>
        </w:tc>
        <w:tc>
          <w:tcPr>
            <w:tcW w:w="4275" w:type="dxa"/>
            <w:tcBorders>
              <w:top w:val="single" w:sz="6" w:space="0" w:color="auto"/>
              <w:left w:val="single" w:sz="6" w:space="0" w:color="auto"/>
              <w:bottom w:val="single" w:sz="6" w:space="0" w:color="auto"/>
              <w:right w:val="single" w:sz="18" w:space="0" w:color="auto"/>
            </w:tcBorders>
            <w:vAlign w:val="center"/>
            <w:hideMark/>
          </w:tcPr>
          <w:p w:rsidR="002801EB" w:rsidRPr="000F6453" w:rsidRDefault="002801EB" w:rsidP="00001DE7">
            <w:pPr>
              <w:spacing w:before="40" w:after="40" w:line="276" w:lineRule="auto"/>
              <w:rPr>
                <w:rFonts w:cs="Times New Roman"/>
                <w:sz w:val="24"/>
                <w:lang w:val="fr-FR" w:eastAsia="fr-FR"/>
              </w:rPr>
            </w:pPr>
            <w:r>
              <w:rPr>
                <w:rFonts w:cs="Times New Roman"/>
                <w:sz w:val="24"/>
                <w:lang w:val="fr-FR" w:eastAsia="fr-FR"/>
              </w:rPr>
              <w:t>S</w:t>
            </w:r>
            <w:r w:rsidRPr="000F6453">
              <w:rPr>
                <w:rFonts w:cs="Times New Roman"/>
                <w:sz w:val="24"/>
                <w:lang w:val="fr-FR" w:eastAsia="fr-FR"/>
              </w:rPr>
              <w:t>ystème</w:t>
            </w:r>
            <w:r>
              <w:rPr>
                <w:rFonts w:cs="Times New Roman"/>
                <w:sz w:val="24"/>
                <w:lang w:val="fr-FR" w:eastAsia="fr-FR"/>
              </w:rPr>
              <w:t>s asservis</w:t>
            </w:r>
          </w:p>
        </w:tc>
        <w:tc>
          <w:tcPr>
            <w:tcW w:w="910" w:type="dxa"/>
            <w:tcBorders>
              <w:top w:val="single" w:sz="6" w:space="0" w:color="auto"/>
              <w:left w:val="nil"/>
              <w:bottom w:val="single" w:sz="6" w:space="0" w:color="auto"/>
              <w:right w:val="single" w:sz="6" w:space="0" w:color="auto"/>
            </w:tcBorders>
            <w:vAlign w:val="center"/>
            <w:hideMark/>
          </w:tcPr>
          <w:p w:rsidR="002801EB" w:rsidRPr="000F6453" w:rsidRDefault="002801EB" w:rsidP="00001DE7">
            <w:pPr>
              <w:spacing w:before="40" w:after="40" w:line="276" w:lineRule="auto"/>
              <w:jc w:val="center"/>
              <w:rPr>
                <w:rFonts w:cs="Times New Roman"/>
                <w:position w:val="6"/>
                <w:sz w:val="24"/>
                <w:lang w:val="fr-FR" w:eastAsia="fr-FR"/>
              </w:rPr>
            </w:pPr>
            <w:r w:rsidRPr="000F6453">
              <w:rPr>
                <w:rFonts w:cs="Times New Roman"/>
                <w:position w:val="6"/>
                <w:sz w:val="24"/>
                <w:lang w:val="fr-FR" w:eastAsia="fr-FR"/>
              </w:rPr>
              <w:t>90</w:t>
            </w:r>
          </w:p>
        </w:tc>
        <w:tc>
          <w:tcPr>
            <w:tcW w:w="900" w:type="dxa"/>
            <w:tcBorders>
              <w:top w:val="single" w:sz="6" w:space="0" w:color="auto"/>
              <w:left w:val="single" w:sz="6" w:space="0" w:color="auto"/>
              <w:bottom w:val="single" w:sz="6" w:space="0" w:color="auto"/>
              <w:right w:val="single" w:sz="6" w:space="0" w:color="auto"/>
            </w:tcBorders>
          </w:tcPr>
          <w:p w:rsidR="002801EB" w:rsidRPr="002801EB" w:rsidRDefault="002801EB" w:rsidP="0020796F">
            <w:pPr>
              <w:jc w:val="center"/>
              <w:rPr>
                <w:rFonts w:cs="Times New Roman"/>
                <w:b/>
                <w:bCs/>
                <w:position w:val="6"/>
                <w:sz w:val="24"/>
                <w:lang w:val="fr-FR" w:eastAsia="fr-FR"/>
              </w:rPr>
            </w:pPr>
            <w:r>
              <w:rPr>
                <w:rFonts w:cs="Times New Roman"/>
                <w:b/>
                <w:bCs/>
                <w:position w:val="6"/>
                <w:sz w:val="24"/>
                <w:lang w:val="fr-FR" w:eastAsia="fr-FR"/>
              </w:rPr>
              <w:t>08</w:t>
            </w:r>
          </w:p>
        </w:tc>
        <w:tc>
          <w:tcPr>
            <w:tcW w:w="810" w:type="dxa"/>
            <w:tcBorders>
              <w:top w:val="single" w:sz="6" w:space="0" w:color="auto"/>
              <w:left w:val="single" w:sz="6" w:space="0" w:color="auto"/>
              <w:bottom w:val="single" w:sz="6" w:space="0" w:color="auto"/>
              <w:right w:val="single" w:sz="18" w:space="0" w:color="auto"/>
            </w:tcBorders>
            <w:hideMark/>
          </w:tcPr>
          <w:p w:rsidR="002801EB" w:rsidRPr="00827D50" w:rsidRDefault="002801EB" w:rsidP="0020796F">
            <w:pPr>
              <w:jc w:val="center"/>
              <w:rPr>
                <w:b/>
                <w:bCs/>
                <w:i/>
                <w:iCs/>
              </w:rPr>
            </w:pPr>
            <w:r w:rsidRPr="000D523C">
              <w:rPr>
                <w:rFonts w:cs="Times New Roman"/>
                <w:b/>
                <w:bCs/>
                <w:i/>
                <w:iCs/>
                <w:position w:val="6"/>
                <w:sz w:val="24"/>
                <w:lang w:val="fr-FR" w:eastAsia="fr-FR"/>
              </w:rPr>
              <w:t>41</w:t>
            </w:r>
          </w:p>
        </w:tc>
        <w:tc>
          <w:tcPr>
            <w:tcW w:w="1080" w:type="dxa"/>
            <w:tcBorders>
              <w:top w:val="single" w:sz="6" w:space="0" w:color="auto"/>
              <w:left w:val="single" w:sz="18" w:space="0" w:color="auto"/>
              <w:bottom w:val="single" w:sz="6" w:space="0" w:color="auto"/>
              <w:right w:val="single" w:sz="6" w:space="0" w:color="auto"/>
            </w:tcBorders>
            <w:vAlign w:val="center"/>
            <w:hideMark/>
          </w:tcPr>
          <w:p w:rsidR="002801EB" w:rsidRPr="000F6453" w:rsidRDefault="002801EB" w:rsidP="00001DE7">
            <w:pPr>
              <w:spacing w:before="40" w:after="40" w:line="276" w:lineRule="auto"/>
              <w:jc w:val="center"/>
              <w:rPr>
                <w:rFonts w:cs="Times New Roman"/>
                <w:position w:val="6"/>
                <w:sz w:val="24"/>
                <w:lang w:val="fr-FR" w:eastAsia="fr-FR"/>
              </w:rPr>
            </w:pPr>
            <w:r w:rsidRPr="000F6453">
              <w:rPr>
                <w:rFonts w:cs="Times New Roman"/>
                <w:position w:val="6"/>
                <w:sz w:val="24"/>
                <w:lang w:val="fr-FR" w:eastAsia="fr-FR"/>
              </w:rPr>
              <w:t>–</w:t>
            </w:r>
          </w:p>
        </w:tc>
        <w:tc>
          <w:tcPr>
            <w:tcW w:w="810" w:type="dxa"/>
            <w:tcBorders>
              <w:top w:val="single" w:sz="6" w:space="0" w:color="auto"/>
              <w:left w:val="single" w:sz="6" w:space="0" w:color="auto"/>
              <w:bottom w:val="single" w:sz="6" w:space="0" w:color="auto"/>
              <w:right w:val="single" w:sz="6" w:space="0" w:color="auto"/>
            </w:tcBorders>
          </w:tcPr>
          <w:p w:rsidR="002801EB" w:rsidRDefault="002801EB" w:rsidP="002801EB">
            <w:pPr>
              <w:jc w:val="center"/>
            </w:pPr>
            <w:r w:rsidRPr="00AE5300">
              <w:rPr>
                <w:rFonts w:cs="Times New Roman"/>
                <w:position w:val="6"/>
                <w:sz w:val="24"/>
                <w:lang w:val="fr-FR" w:eastAsia="fr-FR"/>
              </w:rPr>
              <w:t>–</w:t>
            </w:r>
          </w:p>
        </w:tc>
        <w:tc>
          <w:tcPr>
            <w:tcW w:w="810" w:type="dxa"/>
            <w:tcBorders>
              <w:top w:val="single" w:sz="6" w:space="0" w:color="auto"/>
              <w:left w:val="single" w:sz="6" w:space="0" w:color="auto"/>
              <w:bottom w:val="single" w:sz="6" w:space="0" w:color="auto"/>
              <w:right w:val="double" w:sz="4" w:space="0" w:color="auto"/>
            </w:tcBorders>
            <w:hideMark/>
          </w:tcPr>
          <w:p w:rsidR="002801EB" w:rsidRPr="00827D50" w:rsidRDefault="002801EB" w:rsidP="00001DE7">
            <w:pPr>
              <w:jc w:val="center"/>
              <w:rPr>
                <w:b/>
                <w:bCs/>
                <w:i/>
                <w:iCs/>
              </w:rPr>
            </w:pPr>
            <w:r w:rsidRPr="00827D50">
              <w:rPr>
                <w:rFonts w:cs="Times New Roman"/>
                <w:b/>
                <w:bCs/>
                <w:i/>
                <w:iCs/>
                <w:position w:val="6"/>
                <w:sz w:val="24"/>
                <w:lang w:val="fr-FR" w:eastAsia="fr-FR"/>
              </w:rPr>
              <w:t>–</w:t>
            </w:r>
          </w:p>
        </w:tc>
      </w:tr>
      <w:tr w:rsidR="002801EB" w:rsidRPr="000F6453" w:rsidTr="002801EB">
        <w:tc>
          <w:tcPr>
            <w:tcW w:w="1763" w:type="dxa"/>
            <w:vMerge/>
            <w:tcBorders>
              <w:left w:val="double" w:sz="4" w:space="0" w:color="auto"/>
              <w:right w:val="single" w:sz="6" w:space="0" w:color="auto"/>
            </w:tcBorders>
            <w:vAlign w:val="center"/>
            <w:hideMark/>
          </w:tcPr>
          <w:p w:rsidR="002801EB" w:rsidRPr="000F6453" w:rsidRDefault="002801EB" w:rsidP="00007F5A">
            <w:pPr>
              <w:rPr>
                <w:rFonts w:cs="Times New Roman"/>
                <w:b/>
                <w:bCs/>
                <w:position w:val="6"/>
                <w:sz w:val="24"/>
                <w:lang w:val="fr-FR" w:eastAsia="fr-FR"/>
              </w:rPr>
            </w:pPr>
          </w:p>
        </w:tc>
        <w:tc>
          <w:tcPr>
            <w:tcW w:w="4275" w:type="dxa"/>
            <w:tcBorders>
              <w:top w:val="single" w:sz="6" w:space="0" w:color="auto"/>
              <w:left w:val="single" w:sz="6" w:space="0" w:color="auto"/>
              <w:bottom w:val="single" w:sz="6" w:space="0" w:color="auto"/>
              <w:right w:val="single" w:sz="18" w:space="0" w:color="auto"/>
            </w:tcBorders>
            <w:hideMark/>
          </w:tcPr>
          <w:p w:rsidR="002801EB" w:rsidRPr="000F6453" w:rsidRDefault="002801EB" w:rsidP="00007F5A">
            <w:pPr>
              <w:spacing w:before="40" w:after="40" w:line="276" w:lineRule="auto"/>
              <w:rPr>
                <w:rFonts w:cs="Times New Roman"/>
                <w:sz w:val="24"/>
                <w:lang w:val="fr-FR" w:eastAsia="fr-FR"/>
              </w:rPr>
            </w:pPr>
            <w:r w:rsidRPr="000F6453">
              <w:rPr>
                <w:rFonts w:cs="Times New Roman"/>
                <w:sz w:val="24"/>
                <w:lang w:val="fr-FR" w:eastAsia="fr-FR"/>
              </w:rPr>
              <w:t>Electronique</w:t>
            </w:r>
          </w:p>
        </w:tc>
        <w:tc>
          <w:tcPr>
            <w:tcW w:w="910" w:type="dxa"/>
            <w:tcBorders>
              <w:top w:val="single" w:sz="6" w:space="0" w:color="auto"/>
              <w:left w:val="nil"/>
              <w:bottom w:val="single" w:sz="6" w:space="0" w:color="auto"/>
              <w:right w:val="single" w:sz="6" w:space="0" w:color="auto"/>
            </w:tcBorders>
            <w:hideMark/>
          </w:tcPr>
          <w:p w:rsidR="002801EB" w:rsidRPr="000F6453" w:rsidRDefault="002801EB" w:rsidP="00007F5A">
            <w:pPr>
              <w:spacing w:before="40" w:after="40" w:line="276" w:lineRule="auto"/>
              <w:jc w:val="center"/>
              <w:rPr>
                <w:rFonts w:cs="Times New Roman"/>
                <w:position w:val="6"/>
                <w:sz w:val="24"/>
                <w:lang w:val="fr-FR" w:eastAsia="fr-FR"/>
              </w:rPr>
            </w:pPr>
            <w:r>
              <w:rPr>
                <w:rFonts w:cs="Times New Roman"/>
                <w:position w:val="6"/>
                <w:sz w:val="24"/>
                <w:lang w:val="fr-FR" w:eastAsia="fr-FR"/>
              </w:rPr>
              <w:t>90</w:t>
            </w:r>
          </w:p>
        </w:tc>
        <w:tc>
          <w:tcPr>
            <w:tcW w:w="900" w:type="dxa"/>
            <w:tcBorders>
              <w:top w:val="single" w:sz="6" w:space="0" w:color="auto"/>
              <w:left w:val="single" w:sz="6" w:space="0" w:color="auto"/>
              <w:bottom w:val="single" w:sz="6" w:space="0" w:color="auto"/>
              <w:right w:val="single" w:sz="6" w:space="0" w:color="auto"/>
            </w:tcBorders>
          </w:tcPr>
          <w:p w:rsidR="002801EB" w:rsidRPr="002801EB" w:rsidRDefault="002801EB" w:rsidP="0020796F">
            <w:pPr>
              <w:jc w:val="center"/>
              <w:rPr>
                <w:rFonts w:cs="Times New Roman"/>
                <w:b/>
                <w:bCs/>
                <w:position w:val="6"/>
                <w:sz w:val="24"/>
                <w:lang w:val="fr-FR" w:eastAsia="fr-FR"/>
              </w:rPr>
            </w:pPr>
            <w:r>
              <w:rPr>
                <w:rFonts w:cs="Times New Roman"/>
                <w:b/>
                <w:bCs/>
                <w:position w:val="6"/>
                <w:sz w:val="24"/>
                <w:lang w:val="fr-FR" w:eastAsia="fr-FR"/>
              </w:rPr>
              <w:t>08</w:t>
            </w:r>
          </w:p>
        </w:tc>
        <w:tc>
          <w:tcPr>
            <w:tcW w:w="810" w:type="dxa"/>
            <w:tcBorders>
              <w:top w:val="single" w:sz="6" w:space="0" w:color="auto"/>
              <w:left w:val="single" w:sz="6" w:space="0" w:color="auto"/>
              <w:bottom w:val="single" w:sz="6" w:space="0" w:color="auto"/>
              <w:right w:val="single" w:sz="18" w:space="0" w:color="auto"/>
            </w:tcBorders>
            <w:hideMark/>
          </w:tcPr>
          <w:p w:rsidR="002801EB" w:rsidRPr="00827D50" w:rsidRDefault="002801EB" w:rsidP="0020796F">
            <w:pPr>
              <w:jc w:val="center"/>
              <w:rPr>
                <w:b/>
                <w:bCs/>
                <w:i/>
                <w:iCs/>
              </w:rPr>
            </w:pPr>
            <w:r w:rsidRPr="000D523C">
              <w:rPr>
                <w:rFonts w:cs="Times New Roman"/>
                <w:b/>
                <w:bCs/>
                <w:i/>
                <w:iCs/>
                <w:position w:val="6"/>
                <w:sz w:val="24"/>
                <w:lang w:val="fr-FR" w:eastAsia="fr-FR"/>
              </w:rPr>
              <w:t>4</w:t>
            </w:r>
            <w:r>
              <w:rPr>
                <w:rFonts w:cs="Times New Roman"/>
                <w:b/>
                <w:bCs/>
                <w:i/>
                <w:iCs/>
                <w:position w:val="6"/>
                <w:sz w:val="24"/>
                <w:lang w:val="fr-FR" w:eastAsia="fr-FR"/>
              </w:rPr>
              <w:t>3</w:t>
            </w:r>
          </w:p>
        </w:tc>
        <w:tc>
          <w:tcPr>
            <w:tcW w:w="1080" w:type="dxa"/>
            <w:tcBorders>
              <w:top w:val="single" w:sz="6" w:space="0" w:color="auto"/>
              <w:left w:val="single" w:sz="18" w:space="0" w:color="auto"/>
              <w:bottom w:val="single" w:sz="6" w:space="0" w:color="auto"/>
              <w:right w:val="single" w:sz="6" w:space="0" w:color="auto"/>
            </w:tcBorders>
            <w:vAlign w:val="center"/>
            <w:hideMark/>
          </w:tcPr>
          <w:p w:rsidR="002801EB" w:rsidRPr="000F6453" w:rsidRDefault="002801EB" w:rsidP="00007F5A">
            <w:pPr>
              <w:spacing w:before="40" w:after="40" w:line="276" w:lineRule="auto"/>
              <w:jc w:val="center"/>
              <w:rPr>
                <w:rFonts w:cs="Times New Roman"/>
                <w:position w:val="6"/>
                <w:sz w:val="24"/>
                <w:lang w:val="fr-FR" w:eastAsia="fr-FR"/>
              </w:rPr>
            </w:pPr>
            <w:r>
              <w:rPr>
                <w:rFonts w:cs="Times New Roman"/>
                <w:position w:val="6"/>
                <w:sz w:val="24"/>
                <w:lang w:val="fr-FR" w:eastAsia="fr-FR"/>
              </w:rPr>
              <w:t>60</w:t>
            </w:r>
          </w:p>
        </w:tc>
        <w:tc>
          <w:tcPr>
            <w:tcW w:w="810" w:type="dxa"/>
            <w:tcBorders>
              <w:top w:val="single" w:sz="6" w:space="0" w:color="auto"/>
              <w:left w:val="single" w:sz="6" w:space="0" w:color="auto"/>
              <w:bottom w:val="single" w:sz="6" w:space="0" w:color="auto"/>
              <w:right w:val="single" w:sz="6" w:space="0" w:color="auto"/>
            </w:tcBorders>
          </w:tcPr>
          <w:p w:rsidR="002801EB" w:rsidRPr="002801EB" w:rsidRDefault="002801EB" w:rsidP="00007F5A">
            <w:pPr>
              <w:jc w:val="center"/>
              <w:rPr>
                <w:rFonts w:cs="Times New Roman"/>
                <w:b/>
                <w:bCs/>
                <w:position w:val="6"/>
                <w:sz w:val="24"/>
                <w:lang w:val="fr-FR" w:eastAsia="fr-FR"/>
              </w:rPr>
            </w:pPr>
            <w:r>
              <w:rPr>
                <w:rFonts w:cs="Times New Roman"/>
                <w:b/>
                <w:bCs/>
                <w:position w:val="6"/>
                <w:sz w:val="24"/>
                <w:lang w:val="fr-FR" w:eastAsia="fr-FR"/>
              </w:rPr>
              <w:t>06</w:t>
            </w:r>
          </w:p>
        </w:tc>
        <w:tc>
          <w:tcPr>
            <w:tcW w:w="810" w:type="dxa"/>
            <w:tcBorders>
              <w:top w:val="single" w:sz="6" w:space="0" w:color="auto"/>
              <w:left w:val="single" w:sz="6" w:space="0" w:color="auto"/>
              <w:bottom w:val="single" w:sz="6" w:space="0" w:color="auto"/>
              <w:right w:val="double" w:sz="4" w:space="0" w:color="auto"/>
            </w:tcBorders>
          </w:tcPr>
          <w:p w:rsidR="002801EB" w:rsidRPr="00827D50" w:rsidRDefault="002801EB" w:rsidP="00007F5A">
            <w:pPr>
              <w:jc w:val="center"/>
              <w:rPr>
                <w:b/>
                <w:bCs/>
                <w:i/>
                <w:iCs/>
              </w:rPr>
            </w:pPr>
            <w:r w:rsidRPr="000D523C">
              <w:rPr>
                <w:rFonts w:cs="Times New Roman"/>
                <w:b/>
                <w:bCs/>
                <w:i/>
                <w:iCs/>
                <w:position w:val="6"/>
                <w:sz w:val="24"/>
                <w:lang w:val="fr-FR" w:eastAsia="fr-FR"/>
              </w:rPr>
              <w:t>80</w:t>
            </w:r>
          </w:p>
        </w:tc>
      </w:tr>
      <w:tr w:rsidR="002801EB" w:rsidRPr="000F6453" w:rsidTr="002801EB">
        <w:tc>
          <w:tcPr>
            <w:tcW w:w="1763" w:type="dxa"/>
            <w:vMerge/>
            <w:tcBorders>
              <w:left w:val="double" w:sz="4" w:space="0" w:color="auto"/>
              <w:right w:val="single" w:sz="6" w:space="0" w:color="auto"/>
            </w:tcBorders>
            <w:vAlign w:val="center"/>
            <w:hideMark/>
          </w:tcPr>
          <w:p w:rsidR="002801EB" w:rsidRPr="000F6453" w:rsidRDefault="002801EB" w:rsidP="00007F5A">
            <w:pPr>
              <w:rPr>
                <w:rFonts w:cs="Times New Roman"/>
                <w:b/>
                <w:bCs/>
                <w:position w:val="6"/>
                <w:sz w:val="24"/>
                <w:lang w:val="fr-FR" w:eastAsia="fr-FR"/>
              </w:rPr>
            </w:pPr>
          </w:p>
        </w:tc>
        <w:tc>
          <w:tcPr>
            <w:tcW w:w="4275" w:type="dxa"/>
            <w:tcBorders>
              <w:top w:val="single" w:sz="6" w:space="0" w:color="auto"/>
              <w:left w:val="single" w:sz="6" w:space="0" w:color="auto"/>
              <w:bottom w:val="single" w:sz="6" w:space="0" w:color="auto"/>
              <w:right w:val="single" w:sz="18" w:space="0" w:color="auto"/>
            </w:tcBorders>
            <w:hideMark/>
          </w:tcPr>
          <w:p w:rsidR="002801EB" w:rsidRPr="000F6453" w:rsidRDefault="002801EB" w:rsidP="00007F5A">
            <w:pPr>
              <w:spacing w:before="40" w:after="40" w:line="276" w:lineRule="auto"/>
              <w:rPr>
                <w:rFonts w:cs="Times New Roman"/>
                <w:sz w:val="24"/>
                <w:lang w:val="fr-FR" w:eastAsia="fr-FR"/>
              </w:rPr>
            </w:pPr>
            <w:r>
              <w:rPr>
                <w:rFonts w:cs="Times New Roman"/>
                <w:sz w:val="24"/>
                <w:lang w:val="fr-FR" w:eastAsia="fr-FR"/>
              </w:rPr>
              <w:t xml:space="preserve">Electronique numérique </w:t>
            </w:r>
          </w:p>
        </w:tc>
        <w:tc>
          <w:tcPr>
            <w:tcW w:w="910" w:type="dxa"/>
            <w:tcBorders>
              <w:top w:val="single" w:sz="6" w:space="0" w:color="auto"/>
              <w:left w:val="nil"/>
              <w:bottom w:val="single" w:sz="6" w:space="0" w:color="auto"/>
              <w:right w:val="single" w:sz="6" w:space="0" w:color="auto"/>
            </w:tcBorders>
            <w:hideMark/>
          </w:tcPr>
          <w:p w:rsidR="002801EB" w:rsidRPr="000F6453" w:rsidRDefault="002801EB" w:rsidP="00007F5A">
            <w:pPr>
              <w:spacing w:before="40" w:after="40" w:line="276" w:lineRule="auto"/>
              <w:jc w:val="center"/>
              <w:rPr>
                <w:rFonts w:cs="Times New Roman"/>
                <w:position w:val="6"/>
                <w:sz w:val="24"/>
                <w:lang w:val="fr-FR" w:eastAsia="fr-FR"/>
              </w:rPr>
            </w:pPr>
            <w:r>
              <w:rPr>
                <w:rFonts w:cs="Times New Roman"/>
                <w:position w:val="6"/>
                <w:sz w:val="24"/>
                <w:lang w:val="fr-FR" w:eastAsia="fr-FR"/>
              </w:rPr>
              <w:t>120</w:t>
            </w:r>
          </w:p>
        </w:tc>
        <w:tc>
          <w:tcPr>
            <w:tcW w:w="900" w:type="dxa"/>
            <w:tcBorders>
              <w:top w:val="single" w:sz="6" w:space="0" w:color="auto"/>
              <w:left w:val="single" w:sz="6" w:space="0" w:color="auto"/>
              <w:bottom w:val="single" w:sz="6" w:space="0" w:color="auto"/>
              <w:right w:val="single" w:sz="6" w:space="0" w:color="auto"/>
            </w:tcBorders>
          </w:tcPr>
          <w:p w:rsidR="002801EB" w:rsidRPr="002801EB" w:rsidRDefault="002801EB" w:rsidP="0020796F">
            <w:pPr>
              <w:jc w:val="center"/>
              <w:rPr>
                <w:rFonts w:cs="Times New Roman"/>
                <w:b/>
                <w:bCs/>
                <w:position w:val="6"/>
                <w:sz w:val="24"/>
                <w:lang w:val="fr-FR" w:eastAsia="fr-FR"/>
              </w:rPr>
            </w:pPr>
            <w:r>
              <w:rPr>
                <w:rFonts w:cs="Times New Roman"/>
                <w:b/>
                <w:bCs/>
                <w:position w:val="6"/>
                <w:sz w:val="24"/>
                <w:lang w:val="fr-FR" w:eastAsia="fr-FR"/>
              </w:rPr>
              <w:t>10</w:t>
            </w:r>
          </w:p>
        </w:tc>
        <w:tc>
          <w:tcPr>
            <w:tcW w:w="810" w:type="dxa"/>
            <w:tcBorders>
              <w:top w:val="single" w:sz="6" w:space="0" w:color="auto"/>
              <w:left w:val="single" w:sz="6" w:space="0" w:color="auto"/>
              <w:bottom w:val="single" w:sz="6" w:space="0" w:color="auto"/>
              <w:right w:val="single" w:sz="18" w:space="0" w:color="auto"/>
            </w:tcBorders>
            <w:hideMark/>
          </w:tcPr>
          <w:p w:rsidR="002801EB" w:rsidRPr="00827D50" w:rsidRDefault="002801EB" w:rsidP="0020796F">
            <w:pPr>
              <w:jc w:val="center"/>
              <w:rPr>
                <w:b/>
                <w:bCs/>
                <w:i/>
                <w:iCs/>
              </w:rPr>
            </w:pPr>
            <w:r w:rsidRPr="000D523C">
              <w:rPr>
                <w:rFonts w:cs="Times New Roman"/>
                <w:b/>
                <w:bCs/>
                <w:i/>
                <w:iCs/>
                <w:position w:val="6"/>
                <w:sz w:val="24"/>
                <w:lang w:val="fr-FR" w:eastAsia="fr-FR"/>
              </w:rPr>
              <w:t>4</w:t>
            </w:r>
            <w:r>
              <w:rPr>
                <w:rFonts w:cs="Times New Roman"/>
                <w:b/>
                <w:bCs/>
                <w:i/>
                <w:iCs/>
                <w:position w:val="6"/>
                <w:sz w:val="24"/>
                <w:lang w:val="fr-FR" w:eastAsia="fr-FR"/>
              </w:rPr>
              <w:t>7</w:t>
            </w:r>
          </w:p>
        </w:tc>
        <w:tc>
          <w:tcPr>
            <w:tcW w:w="1080" w:type="dxa"/>
            <w:tcBorders>
              <w:top w:val="single" w:sz="6" w:space="0" w:color="auto"/>
              <w:left w:val="single" w:sz="18" w:space="0" w:color="auto"/>
              <w:bottom w:val="single" w:sz="6" w:space="0" w:color="auto"/>
              <w:right w:val="single" w:sz="6" w:space="0" w:color="auto"/>
            </w:tcBorders>
            <w:hideMark/>
          </w:tcPr>
          <w:p w:rsidR="002801EB" w:rsidRPr="000F6453" w:rsidRDefault="002801EB" w:rsidP="00007F5A">
            <w:pPr>
              <w:spacing w:before="40" w:after="40" w:line="276" w:lineRule="auto"/>
              <w:jc w:val="center"/>
              <w:rPr>
                <w:rFonts w:cs="Times New Roman"/>
                <w:position w:val="6"/>
                <w:sz w:val="24"/>
                <w:lang w:val="fr-FR" w:eastAsia="fr-FR"/>
              </w:rPr>
            </w:pPr>
            <w:r w:rsidRPr="000F6453">
              <w:rPr>
                <w:rFonts w:cs="Times New Roman"/>
                <w:position w:val="6"/>
                <w:sz w:val="24"/>
                <w:lang w:val="fr-FR" w:eastAsia="fr-FR"/>
              </w:rPr>
              <w:t>120</w:t>
            </w:r>
          </w:p>
        </w:tc>
        <w:tc>
          <w:tcPr>
            <w:tcW w:w="810" w:type="dxa"/>
            <w:tcBorders>
              <w:top w:val="single" w:sz="6" w:space="0" w:color="auto"/>
              <w:left w:val="single" w:sz="6" w:space="0" w:color="auto"/>
              <w:bottom w:val="single" w:sz="6" w:space="0" w:color="auto"/>
              <w:right w:val="single" w:sz="6" w:space="0" w:color="auto"/>
            </w:tcBorders>
          </w:tcPr>
          <w:p w:rsidR="002801EB" w:rsidRPr="002801EB" w:rsidRDefault="002801EB" w:rsidP="0020796F">
            <w:pPr>
              <w:jc w:val="center"/>
              <w:rPr>
                <w:rFonts w:cs="Times New Roman"/>
                <w:b/>
                <w:bCs/>
                <w:position w:val="6"/>
                <w:sz w:val="24"/>
                <w:lang w:val="fr-FR" w:eastAsia="fr-FR"/>
              </w:rPr>
            </w:pPr>
            <w:r>
              <w:rPr>
                <w:rFonts w:cs="Times New Roman"/>
                <w:b/>
                <w:bCs/>
                <w:position w:val="6"/>
                <w:sz w:val="24"/>
                <w:lang w:val="fr-FR" w:eastAsia="fr-FR"/>
              </w:rPr>
              <w:t>12</w:t>
            </w:r>
          </w:p>
        </w:tc>
        <w:tc>
          <w:tcPr>
            <w:tcW w:w="810" w:type="dxa"/>
            <w:tcBorders>
              <w:top w:val="single" w:sz="6" w:space="0" w:color="auto"/>
              <w:left w:val="single" w:sz="6" w:space="0" w:color="auto"/>
              <w:bottom w:val="single" w:sz="6" w:space="0" w:color="auto"/>
              <w:right w:val="double" w:sz="4" w:space="0" w:color="auto"/>
            </w:tcBorders>
          </w:tcPr>
          <w:p w:rsidR="002801EB" w:rsidRPr="00827D50" w:rsidRDefault="002801EB" w:rsidP="0020796F">
            <w:pPr>
              <w:jc w:val="center"/>
              <w:rPr>
                <w:b/>
                <w:bCs/>
                <w:i/>
                <w:iCs/>
              </w:rPr>
            </w:pPr>
            <w:r w:rsidRPr="000D523C">
              <w:rPr>
                <w:rFonts w:cs="Times New Roman"/>
                <w:b/>
                <w:bCs/>
                <w:i/>
                <w:iCs/>
                <w:position w:val="6"/>
                <w:sz w:val="24"/>
                <w:lang w:val="fr-FR" w:eastAsia="fr-FR"/>
              </w:rPr>
              <w:t>83</w:t>
            </w:r>
          </w:p>
        </w:tc>
      </w:tr>
      <w:tr w:rsidR="002801EB" w:rsidRPr="000F6453" w:rsidTr="002801EB">
        <w:tc>
          <w:tcPr>
            <w:tcW w:w="1763" w:type="dxa"/>
            <w:vMerge/>
            <w:tcBorders>
              <w:left w:val="double" w:sz="4" w:space="0" w:color="auto"/>
              <w:right w:val="single" w:sz="6" w:space="0" w:color="auto"/>
            </w:tcBorders>
            <w:vAlign w:val="center"/>
            <w:hideMark/>
          </w:tcPr>
          <w:p w:rsidR="002801EB" w:rsidRPr="000F6453" w:rsidRDefault="002801EB" w:rsidP="00007F5A">
            <w:pPr>
              <w:rPr>
                <w:rFonts w:cs="Times New Roman"/>
                <w:b/>
                <w:bCs/>
                <w:position w:val="6"/>
                <w:sz w:val="24"/>
                <w:lang w:val="fr-FR" w:eastAsia="fr-FR"/>
              </w:rPr>
            </w:pPr>
          </w:p>
        </w:tc>
        <w:tc>
          <w:tcPr>
            <w:tcW w:w="4275" w:type="dxa"/>
            <w:tcBorders>
              <w:top w:val="single" w:sz="6" w:space="0" w:color="auto"/>
              <w:left w:val="single" w:sz="6" w:space="0" w:color="auto"/>
              <w:bottom w:val="single" w:sz="6" w:space="0" w:color="auto"/>
              <w:right w:val="single" w:sz="18" w:space="0" w:color="auto"/>
            </w:tcBorders>
            <w:hideMark/>
          </w:tcPr>
          <w:p w:rsidR="002801EB" w:rsidRPr="000F6453" w:rsidRDefault="002801EB" w:rsidP="00007F5A">
            <w:pPr>
              <w:spacing w:before="40" w:after="40" w:line="276" w:lineRule="auto"/>
              <w:rPr>
                <w:rFonts w:cs="Times New Roman"/>
                <w:sz w:val="24"/>
                <w:lang w:val="fr-FR" w:eastAsia="fr-FR"/>
              </w:rPr>
            </w:pPr>
            <w:r>
              <w:rPr>
                <w:rFonts w:cs="Times New Roman"/>
                <w:sz w:val="24"/>
                <w:lang w:val="fr-FR" w:eastAsia="fr-FR"/>
              </w:rPr>
              <w:t xml:space="preserve">Machines électrique </w:t>
            </w:r>
          </w:p>
        </w:tc>
        <w:tc>
          <w:tcPr>
            <w:tcW w:w="910" w:type="dxa"/>
            <w:tcBorders>
              <w:top w:val="single" w:sz="6" w:space="0" w:color="auto"/>
              <w:left w:val="nil"/>
              <w:bottom w:val="single" w:sz="6" w:space="0" w:color="auto"/>
              <w:right w:val="single" w:sz="6" w:space="0" w:color="auto"/>
            </w:tcBorders>
            <w:vAlign w:val="center"/>
            <w:hideMark/>
          </w:tcPr>
          <w:p w:rsidR="002801EB" w:rsidRPr="000F6453" w:rsidRDefault="002801EB" w:rsidP="00007F5A">
            <w:pPr>
              <w:spacing w:before="40" w:after="40" w:line="276" w:lineRule="auto"/>
              <w:jc w:val="center"/>
              <w:rPr>
                <w:rFonts w:cs="Times New Roman"/>
                <w:position w:val="6"/>
                <w:sz w:val="24"/>
                <w:lang w:val="fr-FR" w:eastAsia="fr-FR"/>
              </w:rPr>
            </w:pPr>
            <w:r w:rsidRPr="00714071">
              <w:rPr>
                <w:rFonts w:cs="Times New Roman"/>
                <w:position w:val="6"/>
                <w:sz w:val="24"/>
                <w:lang w:val="fr-FR" w:eastAsia="fr-FR"/>
              </w:rPr>
              <w:t>–</w:t>
            </w:r>
          </w:p>
        </w:tc>
        <w:tc>
          <w:tcPr>
            <w:tcW w:w="900" w:type="dxa"/>
            <w:tcBorders>
              <w:top w:val="single" w:sz="6" w:space="0" w:color="auto"/>
              <w:left w:val="single" w:sz="6" w:space="0" w:color="auto"/>
              <w:bottom w:val="single" w:sz="6" w:space="0" w:color="auto"/>
              <w:right w:val="single" w:sz="6" w:space="0" w:color="auto"/>
            </w:tcBorders>
          </w:tcPr>
          <w:p w:rsidR="002801EB" w:rsidRDefault="002801EB" w:rsidP="002801EB">
            <w:pPr>
              <w:jc w:val="center"/>
            </w:pPr>
            <w:r w:rsidRPr="00994444">
              <w:rPr>
                <w:rFonts w:cs="Times New Roman"/>
                <w:position w:val="6"/>
                <w:sz w:val="24"/>
                <w:lang w:val="fr-FR" w:eastAsia="fr-FR"/>
              </w:rPr>
              <w:t>–</w:t>
            </w:r>
          </w:p>
        </w:tc>
        <w:tc>
          <w:tcPr>
            <w:tcW w:w="810" w:type="dxa"/>
            <w:tcBorders>
              <w:top w:val="single" w:sz="6" w:space="0" w:color="auto"/>
              <w:left w:val="single" w:sz="6" w:space="0" w:color="auto"/>
              <w:bottom w:val="single" w:sz="6" w:space="0" w:color="auto"/>
              <w:right w:val="single" w:sz="18" w:space="0" w:color="auto"/>
            </w:tcBorders>
            <w:hideMark/>
          </w:tcPr>
          <w:p w:rsidR="002801EB" w:rsidRPr="00827D50" w:rsidRDefault="002801EB" w:rsidP="00007F5A">
            <w:pPr>
              <w:jc w:val="center"/>
              <w:rPr>
                <w:b/>
                <w:bCs/>
                <w:i/>
                <w:iCs/>
              </w:rPr>
            </w:pPr>
            <w:r w:rsidRPr="00827D50">
              <w:rPr>
                <w:rFonts w:cs="Times New Roman"/>
                <w:b/>
                <w:bCs/>
                <w:i/>
                <w:iCs/>
                <w:position w:val="6"/>
                <w:sz w:val="24"/>
                <w:lang w:val="fr-FR" w:eastAsia="fr-FR"/>
              </w:rPr>
              <w:t>–</w:t>
            </w:r>
          </w:p>
        </w:tc>
        <w:tc>
          <w:tcPr>
            <w:tcW w:w="1080" w:type="dxa"/>
            <w:tcBorders>
              <w:top w:val="single" w:sz="6" w:space="0" w:color="auto"/>
              <w:left w:val="single" w:sz="18" w:space="0" w:color="auto"/>
              <w:bottom w:val="single" w:sz="6" w:space="0" w:color="auto"/>
              <w:right w:val="single" w:sz="6" w:space="0" w:color="auto"/>
            </w:tcBorders>
            <w:vAlign w:val="center"/>
            <w:hideMark/>
          </w:tcPr>
          <w:p w:rsidR="002801EB" w:rsidRPr="000F6453" w:rsidRDefault="002801EB" w:rsidP="00007F5A">
            <w:pPr>
              <w:spacing w:before="40" w:after="40" w:line="276" w:lineRule="auto"/>
              <w:jc w:val="center"/>
              <w:rPr>
                <w:rFonts w:cs="Times New Roman"/>
                <w:position w:val="6"/>
                <w:sz w:val="24"/>
                <w:lang w:val="fr-FR" w:eastAsia="fr-FR"/>
              </w:rPr>
            </w:pPr>
            <w:r>
              <w:rPr>
                <w:rFonts w:cs="Times New Roman"/>
                <w:position w:val="6"/>
                <w:sz w:val="24"/>
                <w:lang w:val="fr-FR" w:eastAsia="fr-FR"/>
              </w:rPr>
              <w:t>60</w:t>
            </w:r>
          </w:p>
        </w:tc>
        <w:tc>
          <w:tcPr>
            <w:tcW w:w="810" w:type="dxa"/>
            <w:tcBorders>
              <w:top w:val="single" w:sz="6" w:space="0" w:color="auto"/>
              <w:left w:val="single" w:sz="6" w:space="0" w:color="auto"/>
              <w:bottom w:val="single" w:sz="6" w:space="0" w:color="auto"/>
              <w:right w:val="single" w:sz="6" w:space="0" w:color="auto"/>
            </w:tcBorders>
          </w:tcPr>
          <w:p w:rsidR="002801EB" w:rsidRPr="002801EB" w:rsidRDefault="002801EB" w:rsidP="0020796F">
            <w:pPr>
              <w:jc w:val="center"/>
              <w:rPr>
                <w:rFonts w:cs="Times New Roman"/>
                <w:b/>
                <w:bCs/>
                <w:position w:val="6"/>
                <w:sz w:val="24"/>
                <w:lang w:val="fr-FR" w:eastAsia="fr-FR"/>
              </w:rPr>
            </w:pPr>
            <w:r>
              <w:rPr>
                <w:rFonts w:cs="Times New Roman"/>
                <w:b/>
                <w:bCs/>
                <w:position w:val="6"/>
                <w:sz w:val="24"/>
                <w:lang w:val="fr-FR" w:eastAsia="fr-FR"/>
              </w:rPr>
              <w:t>06</w:t>
            </w:r>
          </w:p>
        </w:tc>
        <w:tc>
          <w:tcPr>
            <w:tcW w:w="810" w:type="dxa"/>
            <w:tcBorders>
              <w:top w:val="single" w:sz="6" w:space="0" w:color="auto"/>
              <w:left w:val="single" w:sz="6" w:space="0" w:color="auto"/>
              <w:bottom w:val="single" w:sz="6" w:space="0" w:color="auto"/>
              <w:right w:val="double" w:sz="4" w:space="0" w:color="auto"/>
            </w:tcBorders>
          </w:tcPr>
          <w:p w:rsidR="002801EB" w:rsidRPr="00827D50" w:rsidRDefault="002801EB" w:rsidP="0020796F">
            <w:pPr>
              <w:jc w:val="center"/>
              <w:rPr>
                <w:b/>
                <w:bCs/>
                <w:i/>
                <w:iCs/>
              </w:rPr>
            </w:pPr>
            <w:r w:rsidRPr="000D523C">
              <w:rPr>
                <w:rFonts w:cs="Times New Roman"/>
                <w:b/>
                <w:bCs/>
                <w:i/>
                <w:iCs/>
                <w:position w:val="6"/>
                <w:sz w:val="24"/>
                <w:lang w:val="fr-FR" w:eastAsia="fr-FR"/>
              </w:rPr>
              <w:t>87</w:t>
            </w:r>
          </w:p>
        </w:tc>
      </w:tr>
      <w:tr w:rsidR="002801EB" w:rsidRPr="000F6453" w:rsidTr="002801EB">
        <w:tc>
          <w:tcPr>
            <w:tcW w:w="1763" w:type="dxa"/>
            <w:vMerge/>
            <w:tcBorders>
              <w:left w:val="double" w:sz="4" w:space="0" w:color="auto"/>
              <w:right w:val="single" w:sz="6" w:space="0" w:color="auto"/>
            </w:tcBorders>
            <w:vAlign w:val="center"/>
            <w:hideMark/>
          </w:tcPr>
          <w:p w:rsidR="002801EB" w:rsidRPr="000F6453" w:rsidRDefault="002801EB" w:rsidP="00007F5A">
            <w:pPr>
              <w:rPr>
                <w:rFonts w:cs="Times New Roman"/>
                <w:b/>
                <w:bCs/>
                <w:position w:val="6"/>
                <w:sz w:val="24"/>
                <w:lang w:val="fr-FR" w:eastAsia="fr-FR"/>
              </w:rPr>
            </w:pPr>
          </w:p>
        </w:tc>
        <w:tc>
          <w:tcPr>
            <w:tcW w:w="4275" w:type="dxa"/>
            <w:tcBorders>
              <w:top w:val="single" w:sz="6" w:space="0" w:color="auto"/>
              <w:left w:val="single" w:sz="6" w:space="0" w:color="auto"/>
              <w:bottom w:val="single" w:sz="6" w:space="0" w:color="auto"/>
              <w:right w:val="single" w:sz="18" w:space="0" w:color="auto"/>
            </w:tcBorders>
            <w:vAlign w:val="center"/>
            <w:hideMark/>
          </w:tcPr>
          <w:p w:rsidR="002801EB" w:rsidRPr="000F6453" w:rsidRDefault="002801EB" w:rsidP="00007F5A">
            <w:pPr>
              <w:spacing w:before="40" w:after="40" w:line="276" w:lineRule="auto"/>
              <w:rPr>
                <w:rFonts w:cs="Times New Roman"/>
                <w:sz w:val="24"/>
                <w:lang w:val="fr-FR" w:eastAsia="fr-FR"/>
              </w:rPr>
            </w:pPr>
            <w:r>
              <w:rPr>
                <w:rFonts w:cs="Times New Roman"/>
                <w:sz w:val="24"/>
                <w:lang w:val="fr-FR" w:eastAsia="fr-FR"/>
              </w:rPr>
              <w:t>Automatisme</w:t>
            </w:r>
          </w:p>
        </w:tc>
        <w:tc>
          <w:tcPr>
            <w:tcW w:w="910" w:type="dxa"/>
            <w:tcBorders>
              <w:top w:val="single" w:sz="6" w:space="0" w:color="auto"/>
              <w:left w:val="nil"/>
              <w:bottom w:val="single" w:sz="6" w:space="0" w:color="auto"/>
              <w:right w:val="single" w:sz="6" w:space="0" w:color="auto"/>
            </w:tcBorders>
            <w:hideMark/>
          </w:tcPr>
          <w:p w:rsidR="002801EB" w:rsidRDefault="002801EB" w:rsidP="00007F5A">
            <w:pPr>
              <w:jc w:val="center"/>
            </w:pPr>
            <w:r w:rsidRPr="00714071">
              <w:rPr>
                <w:rFonts w:cs="Times New Roman"/>
                <w:position w:val="6"/>
                <w:sz w:val="24"/>
                <w:lang w:val="fr-FR" w:eastAsia="fr-FR"/>
              </w:rPr>
              <w:t>–</w:t>
            </w:r>
          </w:p>
        </w:tc>
        <w:tc>
          <w:tcPr>
            <w:tcW w:w="900" w:type="dxa"/>
            <w:tcBorders>
              <w:top w:val="single" w:sz="6" w:space="0" w:color="auto"/>
              <w:left w:val="single" w:sz="6" w:space="0" w:color="auto"/>
              <w:bottom w:val="single" w:sz="6" w:space="0" w:color="auto"/>
              <w:right w:val="single" w:sz="6" w:space="0" w:color="auto"/>
            </w:tcBorders>
          </w:tcPr>
          <w:p w:rsidR="002801EB" w:rsidRDefault="002801EB" w:rsidP="002801EB">
            <w:pPr>
              <w:jc w:val="center"/>
            </w:pPr>
            <w:r w:rsidRPr="00994444">
              <w:rPr>
                <w:rFonts w:cs="Times New Roman"/>
                <w:position w:val="6"/>
                <w:sz w:val="24"/>
                <w:lang w:val="fr-FR" w:eastAsia="fr-FR"/>
              </w:rPr>
              <w:t>–</w:t>
            </w:r>
          </w:p>
        </w:tc>
        <w:tc>
          <w:tcPr>
            <w:tcW w:w="810" w:type="dxa"/>
            <w:tcBorders>
              <w:top w:val="single" w:sz="6" w:space="0" w:color="auto"/>
              <w:left w:val="single" w:sz="6" w:space="0" w:color="auto"/>
              <w:bottom w:val="single" w:sz="6" w:space="0" w:color="auto"/>
              <w:right w:val="single" w:sz="18" w:space="0" w:color="auto"/>
            </w:tcBorders>
            <w:hideMark/>
          </w:tcPr>
          <w:p w:rsidR="002801EB" w:rsidRPr="00827D50" w:rsidRDefault="002801EB" w:rsidP="00007F5A">
            <w:pPr>
              <w:jc w:val="center"/>
              <w:rPr>
                <w:b/>
                <w:bCs/>
                <w:i/>
                <w:iCs/>
              </w:rPr>
            </w:pPr>
            <w:r w:rsidRPr="00827D50">
              <w:rPr>
                <w:rFonts w:cs="Times New Roman"/>
                <w:b/>
                <w:bCs/>
                <w:i/>
                <w:iCs/>
                <w:position w:val="6"/>
                <w:sz w:val="24"/>
                <w:lang w:val="fr-FR" w:eastAsia="fr-FR"/>
              </w:rPr>
              <w:t>–</w:t>
            </w:r>
          </w:p>
        </w:tc>
        <w:tc>
          <w:tcPr>
            <w:tcW w:w="1080" w:type="dxa"/>
            <w:tcBorders>
              <w:top w:val="single" w:sz="6" w:space="0" w:color="auto"/>
              <w:left w:val="single" w:sz="18" w:space="0" w:color="auto"/>
              <w:bottom w:val="single" w:sz="6" w:space="0" w:color="auto"/>
              <w:right w:val="single" w:sz="6" w:space="0" w:color="auto"/>
            </w:tcBorders>
            <w:hideMark/>
          </w:tcPr>
          <w:p w:rsidR="002801EB" w:rsidRPr="000F6453" w:rsidRDefault="002801EB" w:rsidP="00007F5A">
            <w:pPr>
              <w:spacing w:before="40" w:after="40" w:line="276" w:lineRule="auto"/>
              <w:jc w:val="center"/>
              <w:rPr>
                <w:rFonts w:cs="Times New Roman"/>
                <w:position w:val="6"/>
                <w:sz w:val="24"/>
                <w:lang w:val="fr-FR" w:eastAsia="fr-FR"/>
              </w:rPr>
            </w:pPr>
            <w:r>
              <w:rPr>
                <w:rFonts w:cs="Times New Roman"/>
                <w:position w:val="6"/>
                <w:sz w:val="24"/>
                <w:lang w:val="fr-FR" w:eastAsia="fr-FR"/>
              </w:rPr>
              <w:t>120</w:t>
            </w:r>
          </w:p>
        </w:tc>
        <w:tc>
          <w:tcPr>
            <w:tcW w:w="810" w:type="dxa"/>
            <w:tcBorders>
              <w:top w:val="single" w:sz="6" w:space="0" w:color="auto"/>
              <w:left w:val="single" w:sz="6" w:space="0" w:color="auto"/>
              <w:bottom w:val="single" w:sz="6" w:space="0" w:color="auto"/>
              <w:right w:val="single" w:sz="6" w:space="0" w:color="auto"/>
            </w:tcBorders>
          </w:tcPr>
          <w:p w:rsidR="002801EB" w:rsidRPr="002801EB" w:rsidRDefault="002801EB" w:rsidP="00007F5A">
            <w:pPr>
              <w:jc w:val="center"/>
              <w:rPr>
                <w:rFonts w:cs="Times New Roman"/>
                <w:b/>
                <w:bCs/>
                <w:position w:val="6"/>
                <w:sz w:val="24"/>
                <w:lang w:val="fr-FR" w:eastAsia="fr-FR"/>
              </w:rPr>
            </w:pPr>
            <w:r>
              <w:rPr>
                <w:rFonts w:cs="Times New Roman"/>
                <w:b/>
                <w:bCs/>
                <w:position w:val="6"/>
                <w:sz w:val="24"/>
                <w:lang w:val="fr-FR" w:eastAsia="fr-FR"/>
              </w:rPr>
              <w:t>12</w:t>
            </w:r>
          </w:p>
        </w:tc>
        <w:tc>
          <w:tcPr>
            <w:tcW w:w="810" w:type="dxa"/>
            <w:tcBorders>
              <w:top w:val="single" w:sz="6" w:space="0" w:color="auto"/>
              <w:left w:val="single" w:sz="6" w:space="0" w:color="auto"/>
              <w:bottom w:val="single" w:sz="6" w:space="0" w:color="auto"/>
              <w:right w:val="double" w:sz="4" w:space="0" w:color="auto"/>
            </w:tcBorders>
            <w:hideMark/>
          </w:tcPr>
          <w:p w:rsidR="002801EB" w:rsidRPr="00827D50" w:rsidRDefault="002801EB" w:rsidP="00007F5A">
            <w:pPr>
              <w:jc w:val="center"/>
              <w:rPr>
                <w:b/>
                <w:bCs/>
                <w:i/>
                <w:iCs/>
              </w:rPr>
            </w:pPr>
            <w:r w:rsidRPr="000D523C">
              <w:rPr>
                <w:rFonts w:cs="Times New Roman"/>
                <w:b/>
                <w:bCs/>
                <w:i/>
                <w:iCs/>
                <w:position w:val="6"/>
                <w:sz w:val="24"/>
                <w:lang w:val="fr-FR" w:eastAsia="fr-FR"/>
              </w:rPr>
              <w:t>90</w:t>
            </w:r>
          </w:p>
        </w:tc>
      </w:tr>
      <w:tr w:rsidR="002801EB" w:rsidRPr="000F6453" w:rsidTr="002801EB">
        <w:tc>
          <w:tcPr>
            <w:tcW w:w="1763" w:type="dxa"/>
            <w:vMerge/>
            <w:tcBorders>
              <w:left w:val="double" w:sz="4" w:space="0" w:color="auto"/>
              <w:bottom w:val="single" w:sz="18" w:space="0" w:color="auto"/>
              <w:right w:val="single" w:sz="6" w:space="0" w:color="auto"/>
            </w:tcBorders>
            <w:vAlign w:val="center"/>
            <w:hideMark/>
          </w:tcPr>
          <w:p w:rsidR="002801EB" w:rsidRPr="000F6453" w:rsidRDefault="002801EB" w:rsidP="00007F5A">
            <w:pPr>
              <w:rPr>
                <w:rFonts w:cs="Times New Roman"/>
                <w:b/>
                <w:bCs/>
                <w:position w:val="6"/>
                <w:sz w:val="24"/>
                <w:lang w:val="fr-FR" w:eastAsia="fr-FR"/>
              </w:rPr>
            </w:pPr>
          </w:p>
        </w:tc>
        <w:tc>
          <w:tcPr>
            <w:tcW w:w="4275" w:type="dxa"/>
            <w:tcBorders>
              <w:top w:val="single" w:sz="6" w:space="0" w:color="auto"/>
              <w:left w:val="single" w:sz="6" w:space="0" w:color="auto"/>
              <w:bottom w:val="single" w:sz="18" w:space="0" w:color="auto"/>
              <w:right w:val="single" w:sz="18" w:space="0" w:color="auto"/>
            </w:tcBorders>
            <w:hideMark/>
          </w:tcPr>
          <w:p w:rsidR="002801EB" w:rsidRPr="000F6453" w:rsidRDefault="002801EB" w:rsidP="00007F5A">
            <w:pPr>
              <w:spacing w:before="40" w:after="40" w:line="276" w:lineRule="auto"/>
              <w:rPr>
                <w:rFonts w:cs="Times New Roman"/>
                <w:sz w:val="24"/>
                <w:lang w:val="fr-FR" w:eastAsia="fr-FR"/>
              </w:rPr>
            </w:pPr>
            <w:r w:rsidRPr="000F6453">
              <w:rPr>
                <w:rFonts w:cs="Times New Roman"/>
                <w:sz w:val="24"/>
                <w:lang w:val="fr-FR" w:eastAsia="fr-FR"/>
              </w:rPr>
              <w:t xml:space="preserve">Réseaux de communication des données </w:t>
            </w:r>
          </w:p>
        </w:tc>
        <w:tc>
          <w:tcPr>
            <w:tcW w:w="910" w:type="dxa"/>
            <w:tcBorders>
              <w:top w:val="single" w:sz="6" w:space="0" w:color="auto"/>
              <w:left w:val="nil"/>
              <w:bottom w:val="single" w:sz="18" w:space="0" w:color="auto"/>
              <w:right w:val="single" w:sz="6" w:space="0" w:color="auto"/>
            </w:tcBorders>
            <w:vAlign w:val="center"/>
            <w:hideMark/>
          </w:tcPr>
          <w:p w:rsidR="002801EB" w:rsidRPr="000F6453" w:rsidRDefault="002801EB" w:rsidP="00007F5A">
            <w:pPr>
              <w:spacing w:before="40" w:after="40" w:line="276" w:lineRule="auto"/>
              <w:jc w:val="center"/>
              <w:rPr>
                <w:rFonts w:cs="Times New Roman"/>
                <w:position w:val="6"/>
                <w:sz w:val="24"/>
                <w:lang w:val="fr-FR" w:eastAsia="fr-FR"/>
              </w:rPr>
            </w:pPr>
            <w:r w:rsidRPr="000F6453">
              <w:rPr>
                <w:rFonts w:cs="Times New Roman"/>
                <w:position w:val="6"/>
                <w:sz w:val="24"/>
                <w:lang w:val="fr-FR" w:eastAsia="fr-FR"/>
              </w:rPr>
              <w:t>–</w:t>
            </w:r>
          </w:p>
        </w:tc>
        <w:tc>
          <w:tcPr>
            <w:tcW w:w="900" w:type="dxa"/>
            <w:tcBorders>
              <w:top w:val="single" w:sz="6" w:space="0" w:color="auto"/>
              <w:left w:val="single" w:sz="6" w:space="0" w:color="auto"/>
              <w:bottom w:val="single" w:sz="18" w:space="0" w:color="auto"/>
              <w:right w:val="single" w:sz="6" w:space="0" w:color="auto"/>
            </w:tcBorders>
          </w:tcPr>
          <w:p w:rsidR="002801EB" w:rsidRDefault="002801EB" w:rsidP="002801EB">
            <w:pPr>
              <w:jc w:val="center"/>
            </w:pPr>
            <w:r w:rsidRPr="00994444">
              <w:rPr>
                <w:rFonts w:cs="Times New Roman"/>
                <w:position w:val="6"/>
                <w:sz w:val="24"/>
                <w:lang w:val="fr-FR" w:eastAsia="fr-FR"/>
              </w:rPr>
              <w:t>–</w:t>
            </w:r>
          </w:p>
        </w:tc>
        <w:tc>
          <w:tcPr>
            <w:tcW w:w="810" w:type="dxa"/>
            <w:tcBorders>
              <w:top w:val="single" w:sz="6" w:space="0" w:color="auto"/>
              <w:left w:val="single" w:sz="6" w:space="0" w:color="auto"/>
              <w:bottom w:val="single" w:sz="18" w:space="0" w:color="auto"/>
              <w:right w:val="single" w:sz="18" w:space="0" w:color="auto"/>
            </w:tcBorders>
          </w:tcPr>
          <w:p w:rsidR="002801EB" w:rsidRPr="00827D50" w:rsidRDefault="002801EB" w:rsidP="00007F5A">
            <w:pPr>
              <w:jc w:val="center"/>
              <w:rPr>
                <w:b/>
                <w:bCs/>
                <w:i/>
                <w:iCs/>
              </w:rPr>
            </w:pPr>
            <w:r w:rsidRPr="00827D50">
              <w:rPr>
                <w:rFonts w:cs="Times New Roman"/>
                <w:b/>
                <w:bCs/>
                <w:i/>
                <w:iCs/>
                <w:position w:val="6"/>
                <w:sz w:val="24"/>
                <w:lang w:val="fr-FR" w:eastAsia="fr-FR"/>
              </w:rPr>
              <w:t>–</w:t>
            </w:r>
          </w:p>
        </w:tc>
        <w:tc>
          <w:tcPr>
            <w:tcW w:w="1080" w:type="dxa"/>
            <w:tcBorders>
              <w:top w:val="single" w:sz="6" w:space="0" w:color="auto"/>
              <w:left w:val="single" w:sz="18" w:space="0" w:color="auto"/>
              <w:bottom w:val="single" w:sz="18" w:space="0" w:color="auto"/>
              <w:right w:val="single" w:sz="6" w:space="0" w:color="auto"/>
            </w:tcBorders>
            <w:vAlign w:val="center"/>
            <w:hideMark/>
          </w:tcPr>
          <w:p w:rsidR="002801EB" w:rsidRPr="000F6453" w:rsidRDefault="002801EB" w:rsidP="00007F5A">
            <w:pPr>
              <w:spacing w:before="40" w:after="40" w:line="276" w:lineRule="auto"/>
              <w:jc w:val="center"/>
              <w:rPr>
                <w:rFonts w:cs="Times New Roman"/>
                <w:position w:val="6"/>
                <w:sz w:val="24"/>
                <w:lang w:val="fr-FR" w:eastAsia="fr-FR"/>
              </w:rPr>
            </w:pPr>
            <w:r w:rsidRPr="000F6453">
              <w:rPr>
                <w:rFonts w:cs="Times New Roman"/>
                <w:position w:val="6"/>
                <w:sz w:val="24"/>
                <w:lang w:val="fr-FR" w:eastAsia="fr-FR"/>
              </w:rPr>
              <w:t>120</w:t>
            </w:r>
          </w:p>
        </w:tc>
        <w:tc>
          <w:tcPr>
            <w:tcW w:w="810" w:type="dxa"/>
            <w:tcBorders>
              <w:top w:val="single" w:sz="6" w:space="0" w:color="auto"/>
              <w:left w:val="single" w:sz="6" w:space="0" w:color="auto"/>
              <w:bottom w:val="single" w:sz="18" w:space="0" w:color="auto"/>
              <w:right w:val="single" w:sz="6" w:space="0" w:color="auto"/>
            </w:tcBorders>
          </w:tcPr>
          <w:p w:rsidR="002801EB" w:rsidRPr="002801EB" w:rsidRDefault="002801EB" w:rsidP="00007F5A">
            <w:pPr>
              <w:jc w:val="center"/>
              <w:rPr>
                <w:rFonts w:cs="Times New Roman"/>
                <w:b/>
                <w:bCs/>
                <w:position w:val="6"/>
                <w:sz w:val="24"/>
                <w:lang w:val="fr-FR" w:eastAsia="fr-FR"/>
              </w:rPr>
            </w:pPr>
            <w:r>
              <w:rPr>
                <w:rFonts w:cs="Times New Roman"/>
                <w:b/>
                <w:bCs/>
                <w:position w:val="6"/>
                <w:sz w:val="24"/>
                <w:lang w:val="fr-FR" w:eastAsia="fr-FR"/>
              </w:rPr>
              <w:t>12</w:t>
            </w:r>
          </w:p>
        </w:tc>
        <w:tc>
          <w:tcPr>
            <w:tcW w:w="810" w:type="dxa"/>
            <w:tcBorders>
              <w:top w:val="single" w:sz="6" w:space="0" w:color="auto"/>
              <w:left w:val="single" w:sz="6" w:space="0" w:color="auto"/>
              <w:bottom w:val="single" w:sz="18" w:space="0" w:color="auto"/>
              <w:right w:val="double" w:sz="4" w:space="0" w:color="auto"/>
            </w:tcBorders>
            <w:hideMark/>
          </w:tcPr>
          <w:p w:rsidR="002801EB" w:rsidRPr="00827D50" w:rsidRDefault="002801EB" w:rsidP="00007F5A">
            <w:pPr>
              <w:jc w:val="center"/>
              <w:rPr>
                <w:b/>
                <w:bCs/>
                <w:i/>
                <w:iCs/>
              </w:rPr>
            </w:pPr>
            <w:r w:rsidRPr="000D523C">
              <w:rPr>
                <w:rFonts w:cs="Times New Roman"/>
                <w:b/>
                <w:bCs/>
                <w:i/>
                <w:iCs/>
                <w:position w:val="6"/>
                <w:sz w:val="24"/>
                <w:lang w:val="fr-FR" w:eastAsia="fr-FR"/>
              </w:rPr>
              <w:t>9</w:t>
            </w:r>
            <w:r>
              <w:rPr>
                <w:rFonts w:cs="Times New Roman"/>
                <w:b/>
                <w:bCs/>
                <w:i/>
                <w:iCs/>
                <w:position w:val="6"/>
                <w:sz w:val="24"/>
                <w:lang w:val="fr-FR" w:eastAsia="fr-FR"/>
              </w:rPr>
              <w:t>3</w:t>
            </w:r>
          </w:p>
        </w:tc>
      </w:tr>
      <w:tr w:rsidR="002801EB" w:rsidRPr="000F6453" w:rsidTr="002801EB">
        <w:tc>
          <w:tcPr>
            <w:tcW w:w="1763" w:type="dxa"/>
            <w:tcBorders>
              <w:top w:val="single" w:sz="18" w:space="0" w:color="auto"/>
              <w:left w:val="double" w:sz="4" w:space="0" w:color="auto"/>
              <w:bottom w:val="single" w:sz="18" w:space="0" w:color="auto"/>
              <w:right w:val="single" w:sz="6" w:space="0" w:color="auto"/>
            </w:tcBorders>
            <w:shd w:val="clear" w:color="auto" w:fill="BFBFBF" w:themeFill="background1" w:themeFillShade="BF"/>
            <w:hideMark/>
          </w:tcPr>
          <w:p w:rsidR="002801EB" w:rsidRPr="000F6453" w:rsidRDefault="002801EB" w:rsidP="00007F5A">
            <w:pPr>
              <w:spacing w:before="40" w:after="20" w:line="276" w:lineRule="auto"/>
              <w:rPr>
                <w:rFonts w:cs="Times New Roman"/>
                <w:b/>
                <w:bCs/>
                <w:position w:val="6"/>
                <w:sz w:val="24"/>
                <w:lang w:val="fr-FR" w:eastAsia="fr-FR"/>
              </w:rPr>
            </w:pPr>
          </w:p>
        </w:tc>
        <w:tc>
          <w:tcPr>
            <w:tcW w:w="4275" w:type="dxa"/>
            <w:tcBorders>
              <w:top w:val="single" w:sz="18" w:space="0" w:color="auto"/>
              <w:left w:val="single" w:sz="6" w:space="0" w:color="auto"/>
              <w:bottom w:val="single" w:sz="18" w:space="0" w:color="auto"/>
              <w:right w:val="single" w:sz="18" w:space="0" w:color="auto"/>
            </w:tcBorders>
            <w:shd w:val="clear" w:color="auto" w:fill="BFBFBF" w:themeFill="background1" w:themeFillShade="BF"/>
            <w:hideMark/>
          </w:tcPr>
          <w:p w:rsidR="002801EB" w:rsidRPr="000F6453" w:rsidRDefault="002801EB" w:rsidP="00007F5A">
            <w:pPr>
              <w:spacing w:before="40" w:after="20" w:line="276" w:lineRule="auto"/>
              <w:rPr>
                <w:rFonts w:cs="Times New Roman"/>
                <w:b/>
                <w:bCs/>
                <w:position w:val="6"/>
                <w:sz w:val="24"/>
                <w:lang w:val="fr-FR" w:eastAsia="fr-FR"/>
              </w:rPr>
            </w:pPr>
            <w:r w:rsidRPr="000F6453">
              <w:rPr>
                <w:rFonts w:cs="Times New Roman"/>
                <w:b/>
                <w:bCs/>
                <w:i/>
                <w:iCs/>
                <w:position w:val="6"/>
                <w:sz w:val="24"/>
                <w:lang w:val="fr-FR" w:eastAsia="fr-FR"/>
              </w:rPr>
              <w:t>Total</w:t>
            </w:r>
          </w:p>
        </w:tc>
        <w:tc>
          <w:tcPr>
            <w:tcW w:w="910" w:type="dxa"/>
            <w:tcBorders>
              <w:top w:val="single" w:sz="18" w:space="0" w:color="auto"/>
              <w:left w:val="nil"/>
              <w:bottom w:val="single" w:sz="18" w:space="0" w:color="auto"/>
              <w:right w:val="single" w:sz="6" w:space="0" w:color="auto"/>
            </w:tcBorders>
            <w:shd w:val="clear" w:color="auto" w:fill="BFBFBF" w:themeFill="background1" w:themeFillShade="BF"/>
            <w:hideMark/>
          </w:tcPr>
          <w:p w:rsidR="002801EB" w:rsidRPr="000F6453" w:rsidRDefault="002801EB" w:rsidP="00007F5A">
            <w:pPr>
              <w:spacing w:before="40" w:after="20" w:line="276" w:lineRule="auto"/>
              <w:jc w:val="center"/>
              <w:rPr>
                <w:rFonts w:cs="Times New Roman"/>
                <w:b/>
                <w:bCs/>
                <w:position w:val="6"/>
                <w:sz w:val="24"/>
                <w:lang w:val="fr-FR" w:eastAsia="fr-FR"/>
              </w:rPr>
            </w:pPr>
            <w:r>
              <w:rPr>
                <w:rFonts w:cs="Times New Roman"/>
                <w:b/>
                <w:bCs/>
                <w:position w:val="6"/>
                <w:sz w:val="24"/>
                <w:lang w:val="fr-FR" w:eastAsia="fr-FR"/>
              </w:rPr>
              <w:t>450</w:t>
            </w:r>
          </w:p>
        </w:tc>
        <w:tc>
          <w:tcPr>
            <w:tcW w:w="900" w:type="dxa"/>
            <w:tcBorders>
              <w:top w:val="single" w:sz="18" w:space="0" w:color="auto"/>
              <w:left w:val="single" w:sz="6" w:space="0" w:color="auto"/>
              <w:bottom w:val="single" w:sz="18" w:space="0" w:color="auto"/>
              <w:right w:val="single" w:sz="6" w:space="0" w:color="auto"/>
            </w:tcBorders>
            <w:shd w:val="clear" w:color="auto" w:fill="BFBFBF" w:themeFill="background1" w:themeFillShade="BF"/>
          </w:tcPr>
          <w:p w:rsidR="002801EB" w:rsidRPr="002801EB" w:rsidRDefault="002801EB" w:rsidP="00007F5A">
            <w:pPr>
              <w:spacing w:before="40" w:after="20" w:line="276" w:lineRule="auto"/>
              <w:jc w:val="center"/>
              <w:rPr>
                <w:rFonts w:cs="Times New Roman"/>
                <w:b/>
                <w:bCs/>
                <w:position w:val="6"/>
                <w:sz w:val="24"/>
                <w:lang w:val="fr-FR" w:eastAsia="fr-FR"/>
              </w:rPr>
            </w:pPr>
          </w:p>
        </w:tc>
        <w:tc>
          <w:tcPr>
            <w:tcW w:w="810" w:type="dxa"/>
            <w:tcBorders>
              <w:top w:val="single" w:sz="18" w:space="0" w:color="auto"/>
              <w:left w:val="single" w:sz="6" w:space="0" w:color="auto"/>
              <w:bottom w:val="single" w:sz="18" w:space="0" w:color="auto"/>
              <w:right w:val="single" w:sz="18" w:space="0" w:color="auto"/>
            </w:tcBorders>
            <w:shd w:val="clear" w:color="auto" w:fill="BFBFBF" w:themeFill="background1" w:themeFillShade="BF"/>
          </w:tcPr>
          <w:p w:rsidR="002801EB" w:rsidRPr="000F6453" w:rsidRDefault="002801EB" w:rsidP="00007F5A">
            <w:pPr>
              <w:spacing w:before="40" w:after="20" w:line="276" w:lineRule="auto"/>
              <w:jc w:val="center"/>
              <w:rPr>
                <w:rFonts w:cs="Times New Roman"/>
                <w:b/>
                <w:bCs/>
                <w:position w:val="6"/>
                <w:sz w:val="24"/>
                <w:lang w:val="fr-FR" w:eastAsia="fr-FR"/>
              </w:rPr>
            </w:pPr>
          </w:p>
        </w:tc>
        <w:tc>
          <w:tcPr>
            <w:tcW w:w="1080" w:type="dxa"/>
            <w:tcBorders>
              <w:top w:val="single" w:sz="18" w:space="0" w:color="auto"/>
              <w:left w:val="single" w:sz="18" w:space="0" w:color="auto"/>
              <w:bottom w:val="single" w:sz="18" w:space="0" w:color="auto"/>
              <w:right w:val="single" w:sz="6" w:space="0" w:color="auto"/>
            </w:tcBorders>
            <w:shd w:val="clear" w:color="auto" w:fill="BFBFBF" w:themeFill="background1" w:themeFillShade="BF"/>
            <w:hideMark/>
          </w:tcPr>
          <w:p w:rsidR="002801EB" w:rsidRPr="000F6453" w:rsidRDefault="002801EB" w:rsidP="00007F5A">
            <w:pPr>
              <w:spacing w:before="40" w:after="20" w:line="276" w:lineRule="auto"/>
              <w:jc w:val="center"/>
              <w:rPr>
                <w:rFonts w:cs="Times New Roman"/>
                <w:b/>
                <w:bCs/>
                <w:position w:val="6"/>
                <w:sz w:val="24"/>
                <w:lang w:val="fr-FR" w:eastAsia="fr-FR"/>
              </w:rPr>
            </w:pPr>
            <w:r>
              <w:rPr>
                <w:rFonts w:cs="Times New Roman"/>
                <w:b/>
                <w:bCs/>
                <w:position w:val="6"/>
                <w:sz w:val="24"/>
                <w:lang w:val="fr-FR" w:eastAsia="fr-FR"/>
              </w:rPr>
              <w:t>480</w:t>
            </w:r>
          </w:p>
        </w:tc>
        <w:tc>
          <w:tcPr>
            <w:tcW w:w="810" w:type="dxa"/>
            <w:tcBorders>
              <w:top w:val="single" w:sz="18" w:space="0" w:color="auto"/>
              <w:left w:val="single" w:sz="6" w:space="0" w:color="auto"/>
              <w:bottom w:val="single" w:sz="18" w:space="0" w:color="auto"/>
              <w:right w:val="single" w:sz="6" w:space="0" w:color="auto"/>
            </w:tcBorders>
            <w:shd w:val="clear" w:color="auto" w:fill="BFBFBF" w:themeFill="background1" w:themeFillShade="BF"/>
          </w:tcPr>
          <w:p w:rsidR="002801EB" w:rsidRPr="002801EB" w:rsidRDefault="002801EB" w:rsidP="00007F5A">
            <w:pPr>
              <w:jc w:val="center"/>
            </w:pPr>
          </w:p>
        </w:tc>
        <w:tc>
          <w:tcPr>
            <w:tcW w:w="810" w:type="dxa"/>
            <w:tcBorders>
              <w:top w:val="single" w:sz="18" w:space="0" w:color="auto"/>
              <w:left w:val="single" w:sz="6" w:space="0" w:color="auto"/>
              <w:bottom w:val="single" w:sz="18" w:space="0" w:color="auto"/>
              <w:right w:val="double" w:sz="4" w:space="0" w:color="auto"/>
            </w:tcBorders>
            <w:shd w:val="clear" w:color="auto" w:fill="BFBFBF" w:themeFill="background1" w:themeFillShade="BF"/>
            <w:hideMark/>
          </w:tcPr>
          <w:p w:rsidR="002801EB" w:rsidRDefault="002801EB" w:rsidP="00007F5A">
            <w:pPr>
              <w:jc w:val="center"/>
            </w:pPr>
          </w:p>
        </w:tc>
      </w:tr>
      <w:tr w:rsidR="002801EB" w:rsidRPr="000F6453" w:rsidTr="002801EB">
        <w:trPr>
          <w:trHeight w:val="327"/>
        </w:trPr>
        <w:tc>
          <w:tcPr>
            <w:tcW w:w="1763" w:type="dxa"/>
            <w:vMerge w:val="restart"/>
            <w:tcBorders>
              <w:top w:val="single" w:sz="18" w:space="0" w:color="auto"/>
              <w:left w:val="double" w:sz="4" w:space="0" w:color="auto"/>
              <w:right w:val="single" w:sz="6" w:space="0" w:color="auto"/>
            </w:tcBorders>
            <w:vAlign w:val="center"/>
            <w:hideMark/>
          </w:tcPr>
          <w:p w:rsidR="002801EB" w:rsidRPr="000F6453" w:rsidRDefault="002801EB" w:rsidP="00007F5A">
            <w:pPr>
              <w:jc w:val="center"/>
              <w:rPr>
                <w:rFonts w:cs="Times New Roman"/>
                <w:b/>
                <w:bCs/>
                <w:position w:val="6"/>
                <w:sz w:val="24"/>
                <w:lang w:val="fr-FR" w:eastAsia="fr-FR"/>
              </w:rPr>
            </w:pPr>
            <w:r>
              <w:rPr>
                <w:rFonts w:cs="Times New Roman"/>
                <w:b/>
                <w:bCs/>
                <w:position w:val="6"/>
                <w:sz w:val="24"/>
                <w:lang w:val="fr-FR" w:eastAsia="fr-FR"/>
              </w:rPr>
              <w:t>Travaux Pratiques</w:t>
            </w:r>
          </w:p>
        </w:tc>
        <w:tc>
          <w:tcPr>
            <w:tcW w:w="4275" w:type="dxa"/>
            <w:tcBorders>
              <w:top w:val="single" w:sz="18" w:space="0" w:color="auto"/>
              <w:left w:val="single" w:sz="6" w:space="0" w:color="auto"/>
              <w:bottom w:val="single" w:sz="6" w:space="0" w:color="auto"/>
              <w:right w:val="single" w:sz="18" w:space="0" w:color="auto"/>
            </w:tcBorders>
            <w:hideMark/>
          </w:tcPr>
          <w:p w:rsidR="002801EB" w:rsidRPr="000F6453" w:rsidRDefault="002801EB" w:rsidP="00007F5A">
            <w:pPr>
              <w:spacing w:before="40" w:after="40" w:line="276" w:lineRule="auto"/>
              <w:rPr>
                <w:rFonts w:cs="Times New Roman"/>
                <w:sz w:val="24"/>
                <w:lang w:val="fr-FR" w:eastAsia="fr-FR"/>
              </w:rPr>
            </w:pPr>
            <w:r>
              <w:rPr>
                <w:rFonts w:cs="Times New Roman"/>
                <w:sz w:val="24"/>
                <w:lang w:val="fr-FR" w:eastAsia="fr-FR"/>
              </w:rPr>
              <w:t>E</w:t>
            </w:r>
            <w:r w:rsidRPr="000F6453">
              <w:rPr>
                <w:rFonts w:cs="Times New Roman"/>
                <w:sz w:val="24"/>
                <w:lang w:val="fr-FR" w:eastAsia="fr-FR"/>
              </w:rPr>
              <w:t>lectricité générale</w:t>
            </w:r>
          </w:p>
        </w:tc>
        <w:tc>
          <w:tcPr>
            <w:tcW w:w="910" w:type="dxa"/>
            <w:tcBorders>
              <w:top w:val="single" w:sz="18" w:space="0" w:color="auto"/>
              <w:left w:val="nil"/>
              <w:bottom w:val="single" w:sz="6" w:space="0" w:color="auto"/>
              <w:right w:val="single" w:sz="6" w:space="0" w:color="auto"/>
            </w:tcBorders>
            <w:vAlign w:val="center"/>
            <w:hideMark/>
          </w:tcPr>
          <w:p w:rsidR="002801EB" w:rsidRPr="000F6453" w:rsidRDefault="002801EB" w:rsidP="00007F5A">
            <w:pPr>
              <w:spacing w:before="40" w:after="40" w:line="276" w:lineRule="auto"/>
              <w:jc w:val="center"/>
              <w:rPr>
                <w:rFonts w:cs="Times New Roman"/>
                <w:position w:val="6"/>
                <w:sz w:val="24"/>
                <w:lang w:val="fr-FR" w:eastAsia="fr-FR"/>
              </w:rPr>
            </w:pPr>
            <w:r>
              <w:rPr>
                <w:rFonts w:cs="Times New Roman"/>
                <w:position w:val="6"/>
                <w:sz w:val="24"/>
                <w:lang w:val="fr-FR" w:eastAsia="fr-FR"/>
              </w:rPr>
              <w:t>60</w:t>
            </w:r>
          </w:p>
        </w:tc>
        <w:tc>
          <w:tcPr>
            <w:tcW w:w="900" w:type="dxa"/>
            <w:tcBorders>
              <w:top w:val="single" w:sz="18" w:space="0" w:color="auto"/>
              <w:left w:val="single" w:sz="6" w:space="0" w:color="auto"/>
              <w:bottom w:val="single" w:sz="6" w:space="0" w:color="auto"/>
              <w:right w:val="single" w:sz="6" w:space="0" w:color="auto"/>
            </w:tcBorders>
          </w:tcPr>
          <w:p w:rsidR="002801EB" w:rsidRPr="002801EB" w:rsidRDefault="0019254A" w:rsidP="00007F5A">
            <w:pPr>
              <w:jc w:val="center"/>
              <w:rPr>
                <w:rFonts w:cs="Times New Roman"/>
                <w:b/>
                <w:bCs/>
                <w:position w:val="6"/>
                <w:sz w:val="24"/>
                <w:lang w:val="fr-FR" w:eastAsia="fr-FR"/>
              </w:rPr>
            </w:pPr>
            <w:r>
              <w:rPr>
                <w:rFonts w:cs="Times New Roman"/>
                <w:b/>
                <w:bCs/>
                <w:position w:val="6"/>
                <w:sz w:val="24"/>
                <w:lang w:val="fr-FR" w:eastAsia="fr-FR"/>
              </w:rPr>
              <w:t>04</w:t>
            </w:r>
          </w:p>
        </w:tc>
        <w:tc>
          <w:tcPr>
            <w:tcW w:w="810" w:type="dxa"/>
            <w:tcBorders>
              <w:top w:val="single" w:sz="18" w:space="0" w:color="auto"/>
              <w:left w:val="single" w:sz="6" w:space="0" w:color="auto"/>
              <w:bottom w:val="single" w:sz="6" w:space="0" w:color="auto"/>
              <w:right w:val="single" w:sz="18" w:space="0" w:color="auto"/>
            </w:tcBorders>
          </w:tcPr>
          <w:p w:rsidR="002801EB" w:rsidRPr="00827D50" w:rsidRDefault="002801EB" w:rsidP="00007F5A">
            <w:pPr>
              <w:jc w:val="center"/>
              <w:rPr>
                <w:b/>
                <w:bCs/>
                <w:i/>
                <w:iCs/>
              </w:rPr>
            </w:pPr>
            <w:r w:rsidRPr="000D523C">
              <w:rPr>
                <w:rFonts w:cs="Times New Roman"/>
                <w:b/>
                <w:bCs/>
                <w:i/>
                <w:iCs/>
                <w:position w:val="6"/>
                <w:sz w:val="24"/>
                <w:lang w:val="fr-FR" w:eastAsia="fr-FR"/>
              </w:rPr>
              <w:t>5</w:t>
            </w:r>
            <w:r>
              <w:rPr>
                <w:rFonts w:cs="Times New Roman"/>
                <w:b/>
                <w:bCs/>
                <w:i/>
                <w:iCs/>
                <w:position w:val="6"/>
                <w:sz w:val="24"/>
                <w:lang w:val="fr-FR" w:eastAsia="fr-FR"/>
              </w:rPr>
              <w:t>4</w:t>
            </w:r>
          </w:p>
        </w:tc>
        <w:tc>
          <w:tcPr>
            <w:tcW w:w="1080" w:type="dxa"/>
            <w:tcBorders>
              <w:top w:val="single" w:sz="18" w:space="0" w:color="auto"/>
              <w:left w:val="single" w:sz="18" w:space="0" w:color="auto"/>
              <w:bottom w:val="single" w:sz="6" w:space="0" w:color="auto"/>
              <w:right w:val="single" w:sz="6" w:space="0" w:color="auto"/>
            </w:tcBorders>
            <w:hideMark/>
          </w:tcPr>
          <w:p w:rsidR="002801EB" w:rsidRDefault="002801EB" w:rsidP="00007F5A">
            <w:pPr>
              <w:jc w:val="center"/>
            </w:pPr>
            <w:r w:rsidRPr="00325650">
              <w:rPr>
                <w:rFonts w:cs="Times New Roman"/>
                <w:position w:val="6"/>
                <w:sz w:val="24"/>
                <w:lang w:val="fr-FR" w:eastAsia="fr-FR"/>
              </w:rPr>
              <w:t>–</w:t>
            </w:r>
          </w:p>
        </w:tc>
        <w:tc>
          <w:tcPr>
            <w:tcW w:w="810" w:type="dxa"/>
            <w:tcBorders>
              <w:top w:val="single" w:sz="18" w:space="0" w:color="auto"/>
              <w:left w:val="single" w:sz="6" w:space="0" w:color="auto"/>
              <w:bottom w:val="single" w:sz="6" w:space="0" w:color="auto"/>
              <w:right w:val="single" w:sz="6" w:space="0" w:color="auto"/>
            </w:tcBorders>
          </w:tcPr>
          <w:p w:rsidR="002801EB" w:rsidRDefault="002801EB" w:rsidP="002801EB">
            <w:pPr>
              <w:jc w:val="center"/>
            </w:pPr>
            <w:r w:rsidRPr="00FF0284">
              <w:rPr>
                <w:rFonts w:cs="Times New Roman"/>
                <w:position w:val="6"/>
                <w:sz w:val="24"/>
                <w:lang w:val="fr-FR" w:eastAsia="fr-FR"/>
              </w:rPr>
              <w:t>–</w:t>
            </w:r>
          </w:p>
        </w:tc>
        <w:tc>
          <w:tcPr>
            <w:tcW w:w="810" w:type="dxa"/>
            <w:tcBorders>
              <w:top w:val="single" w:sz="18" w:space="0" w:color="auto"/>
              <w:left w:val="single" w:sz="6" w:space="0" w:color="auto"/>
              <w:bottom w:val="single" w:sz="6" w:space="0" w:color="auto"/>
              <w:right w:val="double" w:sz="4" w:space="0" w:color="auto"/>
            </w:tcBorders>
            <w:hideMark/>
          </w:tcPr>
          <w:p w:rsidR="002801EB" w:rsidRPr="00827D50" w:rsidRDefault="002801EB" w:rsidP="00007F5A">
            <w:pPr>
              <w:jc w:val="center"/>
              <w:rPr>
                <w:b/>
                <w:bCs/>
                <w:i/>
                <w:iCs/>
              </w:rPr>
            </w:pPr>
            <w:r w:rsidRPr="00827D50">
              <w:rPr>
                <w:rFonts w:cs="Times New Roman"/>
                <w:b/>
                <w:bCs/>
                <w:i/>
                <w:iCs/>
                <w:position w:val="6"/>
                <w:sz w:val="24"/>
                <w:lang w:val="fr-FR" w:eastAsia="fr-FR"/>
              </w:rPr>
              <w:t>–</w:t>
            </w:r>
          </w:p>
        </w:tc>
      </w:tr>
      <w:tr w:rsidR="002801EB" w:rsidRPr="000F6453" w:rsidTr="002801EB">
        <w:tc>
          <w:tcPr>
            <w:tcW w:w="1763" w:type="dxa"/>
            <w:vMerge/>
            <w:tcBorders>
              <w:left w:val="double" w:sz="4" w:space="0" w:color="auto"/>
              <w:right w:val="single" w:sz="6" w:space="0" w:color="auto"/>
            </w:tcBorders>
            <w:vAlign w:val="center"/>
            <w:hideMark/>
          </w:tcPr>
          <w:p w:rsidR="002801EB" w:rsidRPr="000F6453" w:rsidRDefault="002801EB" w:rsidP="00007F5A">
            <w:pPr>
              <w:rPr>
                <w:rFonts w:cs="Times New Roman"/>
                <w:b/>
                <w:bCs/>
                <w:position w:val="6"/>
                <w:sz w:val="24"/>
                <w:lang w:val="fr-FR" w:eastAsia="fr-FR"/>
              </w:rPr>
            </w:pPr>
          </w:p>
        </w:tc>
        <w:tc>
          <w:tcPr>
            <w:tcW w:w="4275" w:type="dxa"/>
            <w:tcBorders>
              <w:top w:val="single" w:sz="6" w:space="0" w:color="auto"/>
              <w:left w:val="single" w:sz="6" w:space="0" w:color="auto"/>
              <w:bottom w:val="single" w:sz="6" w:space="0" w:color="auto"/>
              <w:right w:val="single" w:sz="18" w:space="0" w:color="auto"/>
            </w:tcBorders>
            <w:hideMark/>
          </w:tcPr>
          <w:p w:rsidR="002801EB" w:rsidRPr="000F6453" w:rsidRDefault="002801EB" w:rsidP="00007F5A">
            <w:pPr>
              <w:spacing w:before="40" w:after="40" w:line="276" w:lineRule="auto"/>
              <w:rPr>
                <w:rFonts w:cs="Times New Roman"/>
                <w:sz w:val="24"/>
                <w:lang w:val="fr-FR" w:eastAsia="fr-FR"/>
              </w:rPr>
            </w:pPr>
            <w:r w:rsidRPr="000F6453">
              <w:rPr>
                <w:rFonts w:cs="Times New Roman"/>
                <w:sz w:val="24"/>
                <w:lang w:val="fr-FR" w:eastAsia="fr-FR"/>
              </w:rPr>
              <w:t xml:space="preserve">Informatique </w:t>
            </w:r>
          </w:p>
        </w:tc>
        <w:tc>
          <w:tcPr>
            <w:tcW w:w="910" w:type="dxa"/>
            <w:tcBorders>
              <w:top w:val="single" w:sz="6" w:space="0" w:color="auto"/>
              <w:left w:val="nil"/>
              <w:bottom w:val="single" w:sz="6" w:space="0" w:color="auto"/>
              <w:right w:val="single" w:sz="6" w:space="0" w:color="auto"/>
            </w:tcBorders>
            <w:hideMark/>
          </w:tcPr>
          <w:p w:rsidR="002801EB" w:rsidRPr="000F6453" w:rsidRDefault="002801EB" w:rsidP="00007F5A">
            <w:pPr>
              <w:spacing w:before="40" w:after="40" w:line="276" w:lineRule="auto"/>
              <w:jc w:val="center"/>
              <w:rPr>
                <w:rFonts w:cs="Times New Roman"/>
                <w:position w:val="6"/>
                <w:sz w:val="24"/>
                <w:lang w:val="fr-FR" w:eastAsia="fr-FR"/>
              </w:rPr>
            </w:pPr>
            <w:r>
              <w:rPr>
                <w:rFonts w:cs="Times New Roman"/>
                <w:position w:val="6"/>
                <w:sz w:val="24"/>
                <w:lang w:val="fr-FR" w:eastAsia="fr-FR"/>
              </w:rPr>
              <w:t>90</w:t>
            </w:r>
          </w:p>
        </w:tc>
        <w:tc>
          <w:tcPr>
            <w:tcW w:w="900" w:type="dxa"/>
            <w:tcBorders>
              <w:top w:val="single" w:sz="6" w:space="0" w:color="auto"/>
              <w:left w:val="single" w:sz="6" w:space="0" w:color="auto"/>
              <w:bottom w:val="single" w:sz="6" w:space="0" w:color="auto"/>
              <w:right w:val="single" w:sz="6" w:space="0" w:color="auto"/>
            </w:tcBorders>
          </w:tcPr>
          <w:p w:rsidR="002801EB" w:rsidRPr="002801EB" w:rsidRDefault="0019254A" w:rsidP="00007F5A">
            <w:pPr>
              <w:jc w:val="center"/>
              <w:rPr>
                <w:rFonts w:cs="Times New Roman"/>
                <w:b/>
                <w:bCs/>
                <w:position w:val="6"/>
                <w:sz w:val="24"/>
                <w:lang w:val="fr-FR" w:eastAsia="fr-FR"/>
              </w:rPr>
            </w:pPr>
            <w:r>
              <w:rPr>
                <w:rFonts w:cs="Times New Roman"/>
                <w:b/>
                <w:bCs/>
                <w:position w:val="6"/>
                <w:sz w:val="24"/>
                <w:lang w:val="fr-FR" w:eastAsia="fr-FR"/>
              </w:rPr>
              <w:t>08</w:t>
            </w:r>
          </w:p>
        </w:tc>
        <w:tc>
          <w:tcPr>
            <w:tcW w:w="810" w:type="dxa"/>
            <w:tcBorders>
              <w:top w:val="single" w:sz="6" w:space="0" w:color="auto"/>
              <w:left w:val="single" w:sz="6" w:space="0" w:color="auto"/>
              <w:bottom w:val="single" w:sz="6" w:space="0" w:color="auto"/>
              <w:right w:val="single" w:sz="18" w:space="0" w:color="auto"/>
            </w:tcBorders>
            <w:hideMark/>
          </w:tcPr>
          <w:p w:rsidR="002801EB" w:rsidRPr="00827D50" w:rsidRDefault="002801EB" w:rsidP="00007F5A">
            <w:pPr>
              <w:jc w:val="center"/>
              <w:rPr>
                <w:b/>
                <w:bCs/>
                <w:i/>
                <w:iCs/>
              </w:rPr>
            </w:pPr>
            <w:r>
              <w:rPr>
                <w:rFonts w:cs="Times New Roman"/>
                <w:b/>
                <w:bCs/>
                <w:i/>
                <w:iCs/>
                <w:position w:val="6"/>
                <w:sz w:val="24"/>
                <w:lang w:val="fr-FR" w:eastAsia="fr-FR"/>
              </w:rPr>
              <w:t>57</w:t>
            </w:r>
          </w:p>
        </w:tc>
        <w:tc>
          <w:tcPr>
            <w:tcW w:w="1080" w:type="dxa"/>
            <w:tcBorders>
              <w:top w:val="single" w:sz="6" w:space="0" w:color="auto"/>
              <w:left w:val="single" w:sz="18" w:space="0" w:color="auto"/>
              <w:bottom w:val="single" w:sz="6" w:space="0" w:color="auto"/>
              <w:right w:val="single" w:sz="6" w:space="0" w:color="auto"/>
            </w:tcBorders>
            <w:hideMark/>
          </w:tcPr>
          <w:p w:rsidR="002801EB" w:rsidRDefault="002801EB" w:rsidP="00007F5A">
            <w:pPr>
              <w:jc w:val="center"/>
            </w:pPr>
            <w:r w:rsidRPr="00325650">
              <w:rPr>
                <w:rFonts w:cs="Times New Roman"/>
                <w:position w:val="6"/>
                <w:sz w:val="24"/>
                <w:lang w:val="fr-FR" w:eastAsia="fr-FR"/>
              </w:rPr>
              <w:t>–</w:t>
            </w:r>
          </w:p>
        </w:tc>
        <w:tc>
          <w:tcPr>
            <w:tcW w:w="810" w:type="dxa"/>
            <w:tcBorders>
              <w:top w:val="single" w:sz="6" w:space="0" w:color="auto"/>
              <w:left w:val="single" w:sz="6" w:space="0" w:color="auto"/>
              <w:bottom w:val="single" w:sz="6" w:space="0" w:color="auto"/>
              <w:right w:val="single" w:sz="6" w:space="0" w:color="auto"/>
            </w:tcBorders>
          </w:tcPr>
          <w:p w:rsidR="002801EB" w:rsidRDefault="002801EB" w:rsidP="002801EB">
            <w:pPr>
              <w:jc w:val="center"/>
            </w:pPr>
            <w:r w:rsidRPr="00FF0284">
              <w:rPr>
                <w:rFonts w:cs="Times New Roman"/>
                <w:position w:val="6"/>
                <w:sz w:val="24"/>
                <w:lang w:val="fr-FR" w:eastAsia="fr-FR"/>
              </w:rPr>
              <w:t>–</w:t>
            </w:r>
          </w:p>
        </w:tc>
        <w:tc>
          <w:tcPr>
            <w:tcW w:w="810" w:type="dxa"/>
            <w:tcBorders>
              <w:top w:val="single" w:sz="6" w:space="0" w:color="auto"/>
              <w:left w:val="single" w:sz="6" w:space="0" w:color="auto"/>
              <w:bottom w:val="single" w:sz="6" w:space="0" w:color="auto"/>
              <w:right w:val="double" w:sz="4" w:space="0" w:color="auto"/>
            </w:tcBorders>
          </w:tcPr>
          <w:p w:rsidR="002801EB" w:rsidRPr="00827D50" w:rsidRDefault="002801EB" w:rsidP="00007F5A">
            <w:pPr>
              <w:jc w:val="center"/>
              <w:rPr>
                <w:b/>
                <w:bCs/>
                <w:i/>
                <w:iCs/>
              </w:rPr>
            </w:pPr>
            <w:r w:rsidRPr="00827D50">
              <w:rPr>
                <w:rFonts w:cs="Times New Roman"/>
                <w:b/>
                <w:bCs/>
                <w:i/>
                <w:iCs/>
                <w:position w:val="6"/>
                <w:sz w:val="24"/>
                <w:lang w:val="fr-FR" w:eastAsia="fr-FR"/>
              </w:rPr>
              <w:t>–</w:t>
            </w:r>
          </w:p>
        </w:tc>
      </w:tr>
      <w:tr w:rsidR="002801EB" w:rsidRPr="000F6453" w:rsidTr="002801EB">
        <w:tc>
          <w:tcPr>
            <w:tcW w:w="1763" w:type="dxa"/>
            <w:vMerge/>
            <w:tcBorders>
              <w:left w:val="double" w:sz="4" w:space="0" w:color="auto"/>
              <w:right w:val="single" w:sz="6" w:space="0" w:color="auto"/>
            </w:tcBorders>
            <w:vAlign w:val="center"/>
            <w:hideMark/>
          </w:tcPr>
          <w:p w:rsidR="002801EB" w:rsidRPr="000F6453" w:rsidRDefault="002801EB" w:rsidP="00007F5A">
            <w:pPr>
              <w:rPr>
                <w:rFonts w:cs="Times New Roman"/>
                <w:b/>
                <w:bCs/>
                <w:position w:val="6"/>
                <w:sz w:val="24"/>
                <w:lang w:val="fr-FR" w:eastAsia="fr-FR"/>
              </w:rPr>
            </w:pPr>
          </w:p>
        </w:tc>
        <w:tc>
          <w:tcPr>
            <w:tcW w:w="4275" w:type="dxa"/>
            <w:tcBorders>
              <w:top w:val="single" w:sz="6" w:space="0" w:color="auto"/>
              <w:left w:val="single" w:sz="6" w:space="0" w:color="auto"/>
              <w:bottom w:val="single" w:sz="6" w:space="0" w:color="auto"/>
              <w:right w:val="single" w:sz="18" w:space="0" w:color="auto"/>
            </w:tcBorders>
            <w:hideMark/>
          </w:tcPr>
          <w:p w:rsidR="002801EB" w:rsidRPr="000F6453" w:rsidRDefault="002801EB" w:rsidP="00007F5A">
            <w:pPr>
              <w:spacing w:before="40" w:after="40" w:line="276" w:lineRule="auto"/>
              <w:rPr>
                <w:rFonts w:cs="Times New Roman"/>
                <w:sz w:val="24"/>
                <w:lang w:val="fr-FR" w:eastAsia="fr-FR"/>
              </w:rPr>
            </w:pPr>
            <w:r>
              <w:rPr>
                <w:rFonts w:cs="Times New Roman"/>
                <w:sz w:val="24"/>
                <w:lang w:val="fr-FR" w:eastAsia="fr-FR"/>
              </w:rPr>
              <w:t>Technologie</w:t>
            </w:r>
          </w:p>
        </w:tc>
        <w:tc>
          <w:tcPr>
            <w:tcW w:w="910" w:type="dxa"/>
            <w:tcBorders>
              <w:top w:val="single" w:sz="6" w:space="0" w:color="auto"/>
              <w:left w:val="nil"/>
              <w:bottom w:val="single" w:sz="6" w:space="0" w:color="auto"/>
              <w:right w:val="single" w:sz="6" w:space="0" w:color="auto"/>
            </w:tcBorders>
            <w:vAlign w:val="center"/>
            <w:hideMark/>
          </w:tcPr>
          <w:p w:rsidR="002801EB" w:rsidRPr="000F6453" w:rsidRDefault="002801EB" w:rsidP="00007F5A">
            <w:pPr>
              <w:spacing w:before="40" w:after="40" w:line="276" w:lineRule="auto"/>
              <w:jc w:val="center"/>
              <w:rPr>
                <w:rFonts w:cs="Times New Roman"/>
                <w:position w:val="6"/>
                <w:sz w:val="24"/>
                <w:lang w:val="fr-FR" w:eastAsia="fr-FR"/>
              </w:rPr>
            </w:pPr>
            <w:r>
              <w:rPr>
                <w:rFonts w:cs="Times New Roman"/>
                <w:position w:val="6"/>
                <w:sz w:val="24"/>
                <w:lang w:val="fr-FR" w:eastAsia="fr-FR"/>
              </w:rPr>
              <w:t>90</w:t>
            </w:r>
          </w:p>
        </w:tc>
        <w:tc>
          <w:tcPr>
            <w:tcW w:w="900" w:type="dxa"/>
            <w:tcBorders>
              <w:top w:val="single" w:sz="6" w:space="0" w:color="auto"/>
              <w:left w:val="single" w:sz="6" w:space="0" w:color="auto"/>
              <w:bottom w:val="single" w:sz="6" w:space="0" w:color="auto"/>
              <w:right w:val="single" w:sz="6" w:space="0" w:color="auto"/>
            </w:tcBorders>
          </w:tcPr>
          <w:p w:rsidR="002801EB" w:rsidRPr="002801EB" w:rsidRDefault="0019254A" w:rsidP="00007F5A">
            <w:pPr>
              <w:jc w:val="center"/>
              <w:rPr>
                <w:rFonts w:cs="Times New Roman"/>
                <w:b/>
                <w:bCs/>
                <w:position w:val="6"/>
                <w:sz w:val="24"/>
                <w:lang w:val="fr-FR" w:eastAsia="fr-FR"/>
              </w:rPr>
            </w:pPr>
            <w:r>
              <w:rPr>
                <w:rFonts w:cs="Times New Roman"/>
                <w:b/>
                <w:bCs/>
                <w:position w:val="6"/>
                <w:sz w:val="24"/>
                <w:lang w:val="fr-FR" w:eastAsia="fr-FR"/>
              </w:rPr>
              <w:t>08</w:t>
            </w:r>
          </w:p>
        </w:tc>
        <w:tc>
          <w:tcPr>
            <w:tcW w:w="810" w:type="dxa"/>
            <w:tcBorders>
              <w:top w:val="single" w:sz="6" w:space="0" w:color="auto"/>
              <w:left w:val="single" w:sz="6" w:space="0" w:color="auto"/>
              <w:bottom w:val="single" w:sz="6" w:space="0" w:color="auto"/>
              <w:right w:val="single" w:sz="18" w:space="0" w:color="auto"/>
            </w:tcBorders>
          </w:tcPr>
          <w:p w:rsidR="002801EB" w:rsidRPr="00827D50" w:rsidRDefault="002801EB" w:rsidP="00007F5A">
            <w:pPr>
              <w:jc w:val="center"/>
              <w:rPr>
                <w:b/>
                <w:bCs/>
                <w:i/>
                <w:iCs/>
              </w:rPr>
            </w:pPr>
            <w:r w:rsidRPr="000D523C">
              <w:rPr>
                <w:rFonts w:cs="Times New Roman"/>
                <w:b/>
                <w:bCs/>
                <w:i/>
                <w:iCs/>
                <w:position w:val="6"/>
                <w:sz w:val="24"/>
                <w:lang w:val="fr-FR" w:eastAsia="fr-FR"/>
              </w:rPr>
              <w:t>6</w:t>
            </w:r>
            <w:r>
              <w:rPr>
                <w:rFonts w:cs="Times New Roman"/>
                <w:b/>
                <w:bCs/>
                <w:i/>
                <w:iCs/>
                <w:position w:val="6"/>
                <w:sz w:val="24"/>
                <w:lang w:val="fr-FR" w:eastAsia="fr-FR"/>
              </w:rPr>
              <w:t>1</w:t>
            </w:r>
          </w:p>
        </w:tc>
        <w:tc>
          <w:tcPr>
            <w:tcW w:w="1080" w:type="dxa"/>
            <w:tcBorders>
              <w:top w:val="single" w:sz="6" w:space="0" w:color="auto"/>
              <w:left w:val="single" w:sz="18" w:space="0" w:color="auto"/>
              <w:bottom w:val="single" w:sz="6" w:space="0" w:color="auto"/>
              <w:right w:val="single" w:sz="6" w:space="0" w:color="auto"/>
            </w:tcBorders>
            <w:hideMark/>
          </w:tcPr>
          <w:p w:rsidR="002801EB" w:rsidRDefault="002801EB" w:rsidP="00007F5A">
            <w:pPr>
              <w:jc w:val="center"/>
            </w:pPr>
            <w:r w:rsidRPr="00325650">
              <w:rPr>
                <w:rFonts w:cs="Times New Roman"/>
                <w:position w:val="6"/>
                <w:sz w:val="24"/>
                <w:lang w:val="fr-FR" w:eastAsia="fr-FR"/>
              </w:rPr>
              <w:t>–</w:t>
            </w:r>
          </w:p>
        </w:tc>
        <w:tc>
          <w:tcPr>
            <w:tcW w:w="810" w:type="dxa"/>
            <w:tcBorders>
              <w:top w:val="single" w:sz="6" w:space="0" w:color="auto"/>
              <w:left w:val="single" w:sz="6" w:space="0" w:color="auto"/>
              <w:bottom w:val="single" w:sz="6" w:space="0" w:color="auto"/>
              <w:right w:val="single" w:sz="6" w:space="0" w:color="auto"/>
            </w:tcBorders>
          </w:tcPr>
          <w:p w:rsidR="002801EB" w:rsidRDefault="002801EB" w:rsidP="002801EB">
            <w:pPr>
              <w:jc w:val="center"/>
            </w:pPr>
            <w:r w:rsidRPr="00FF0284">
              <w:rPr>
                <w:rFonts w:cs="Times New Roman"/>
                <w:position w:val="6"/>
                <w:sz w:val="24"/>
                <w:lang w:val="fr-FR" w:eastAsia="fr-FR"/>
              </w:rPr>
              <w:t>–</w:t>
            </w:r>
          </w:p>
        </w:tc>
        <w:tc>
          <w:tcPr>
            <w:tcW w:w="810" w:type="dxa"/>
            <w:tcBorders>
              <w:top w:val="single" w:sz="6" w:space="0" w:color="auto"/>
              <w:left w:val="single" w:sz="6" w:space="0" w:color="auto"/>
              <w:bottom w:val="single" w:sz="6" w:space="0" w:color="auto"/>
              <w:right w:val="double" w:sz="4" w:space="0" w:color="auto"/>
            </w:tcBorders>
            <w:hideMark/>
          </w:tcPr>
          <w:p w:rsidR="002801EB" w:rsidRPr="00827D50" w:rsidRDefault="002801EB" w:rsidP="00007F5A">
            <w:pPr>
              <w:jc w:val="center"/>
              <w:rPr>
                <w:b/>
                <w:bCs/>
                <w:i/>
                <w:iCs/>
              </w:rPr>
            </w:pPr>
            <w:r w:rsidRPr="00827D50">
              <w:rPr>
                <w:rFonts w:cs="Times New Roman"/>
                <w:b/>
                <w:bCs/>
                <w:i/>
                <w:iCs/>
                <w:position w:val="6"/>
                <w:sz w:val="24"/>
                <w:lang w:val="fr-FR" w:eastAsia="fr-FR"/>
              </w:rPr>
              <w:t>–</w:t>
            </w:r>
          </w:p>
        </w:tc>
      </w:tr>
      <w:tr w:rsidR="002801EB" w:rsidRPr="000F6453" w:rsidTr="002801EB">
        <w:tc>
          <w:tcPr>
            <w:tcW w:w="1763" w:type="dxa"/>
            <w:vMerge/>
            <w:tcBorders>
              <w:left w:val="double" w:sz="4" w:space="0" w:color="auto"/>
              <w:right w:val="single" w:sz="6" w:space="0" w:color="auto"/>
            </w:tcBorders>
            <w:vAlign w:val="center"/>
            <w:hideMark/>
          </w:tcPr>
          <w:p w:rsidR="002801EB" w:rsidRPr="000F6453" w:rsidRDefault="002801EB" w:rsidP="00007F5A">
            <w:pPr>
              <w:rPr>
                <w:rFonts w:cs="Times New Roman"/>
                <w:b/>
                <w:bCs/>
                <w:position w:val="6"/>
                <w:sz w:val="24"/>
                <w:lang w:val="fr-FR" w:eastAsia="fr-FR"/>
              </w:rPr>
            </w:pPr>
          </w:p>
        </w:tc>
        <w:tc>
          <w:tcPr>
            <w:tcW w:w="4275" w:type="dxa"/>
            <w:tcBorders>
              <w:top w:val="single" w:sz="6" w:space="0" w:color="auto"/>
              <w:left w:val="single" w:sz="6" w:space="0" w:color="auto"/>
              <w:bottom w:val="single" w:sz="6" w:space="0" w:color="auto"/>
              <w:right w:val="single" w:sz="18" w:space="0" w:color="auto"/>
            </w:tcBorders>
            <w:hideMark/>
          </w:tcPr>
          <w:p w:rsidR="002801EB" w:rsidRPr="000F6453" w:rsidRDefault="002801EB" w:rsidP="00007F5A">
            <w:pPr>
              <w:spacing w:before="40" w:after="40" w:line="276" w:lineRule="auto"/>
              <w:rPr>
                <w:rFonts w:cs="Times New Roman"/>
                <w:sz w:val="24"/>
                <w:lang w:val="fr-FR" w:eastAsia="fr-FR"/>
              </w:rPr>
            </w:pPr>
            <w:r w:rsidRPr="000F6453">
              <w:rPr>
                <w:rFonts w:cs="Times New Roman"/>
                <w:sz w:val="24"/>
                <w:lang w:val="fr-FR" w:eastAsia="fr-FR"/>
              </w:rPr>
              <w:t>Electronique</w:t>
            </w:r>
          </w:p>
        </w:tc>
        <w:tc>
          <w:tcPr>
            <w:tcW w:w="910" w:type="dxa"/>
            <w:tcBorders>
              <w:top w:val="single" w:sz="6" w:space="0" w:color="auto"/>
              <w:left w:val="nil"/>
              <w:bottom w:val="single" w:sz="6" w:space="0" w:color="auto"/>
              <w:right w:val="single" w:sz="6" w:space="0" w:color="auto"/>
            </w:tcBorders>
            <w:hideMark/>
          </w:tcPr>
          <w:p w:rsidR="002801EB" w:rsidRPr="000F6453" w:rsidRDefault="002801EB" w:rsidP="00007F5A">
            <w:pPr>
              <w:spacing w:before="40" w:after="40" w:line="276" w:lineRule="auto"/>
              <w:jc w:val="center"/>
              <w:rPr>
                <w:rFonts w:cs="Times New Roman"/>
                <w:position w:val="6"/>
                <w:sz w:val="24"/>
                <w:lang w:val="fr-FR" w:eastAsia="fr-FR"/>
              </w:rPr>
            </w:pPr>
            <w:r>
              <w:rPr>
                <w:rFonts w:cs="Times New Roman"/>
                <w:position w:val="6"/>
                <w:sz w:val="24"/>
                <w:lang w:val="fr-FR" w:eastAsia="fr-FR"/>
              </w:rPr>
              <w:t>90</w:t>
            </w:r>
          </w:p>
        </w:tc>
        <w:tc>
          <w:tcPr>
            <w:tcW w:w="900" w:type="dxa"/>
            <w:tcBorders>
              <w:top w:val="single" w:sz="6" w:space="0" w:color="auto"/>
              <w:left w:val="single" w:sz="6" w:space="0" w:color="auto"/>
              <w:bottom w:val="single" w:sz="6" w:space="0" w:color="auto"/>
              <w:right w:val="single" w:sz="6" w:space="0" w:color="auto"/>
            </w:tcBorders>
          </w:tcPr>
          <w:p w:rsidR="002801EB" w:rsidRPr="002801EB" w:rsidRDefault="0019254A" w:rsidP="0020796F">
            <w:pPr>
              <w:jc w:val="center"/>
              <w:rPr>
                <w:rFonts w:cs="Times New Roman"/>
                <w:b/>
                <w:bCs/>
                <w:position w:val="6"/>
                <w:sz w:val="24"/>
                <w:lang w:val="fr-FR" w:eastAsia="fr-FR"/>
              </w:rPr>
            </w:pPr>
            <w:r>
              <w:rPr>
                <w:rFonts w:cs="Times New Roman"/>
                <w:b/>
                <w:bCs/>
                <w:position w:val="6"/>
                <w:sz w:val="24"/>
                <w:lang w:val="fr-FR" w:eastAsia="fr-FR"/>
              </w:rPr>
              <w:t>08</w:t>
            </w:r>
          </w:p>
        </w:tc>
        <w:tc>
          <w:tcPr>
            <w:tcW w:w="810" w:type="dxa"/>
            <w:tcBorders>
              <w:top w:val="single" w:sz="6" w:space="0" w:color="auto"/>
              <w:left w:val="single" w:sz="6" w:space="0" w:color="auto"/>
              <w:bottom w:val="single" w:sz="6" w:space="0" w:color="auto"/>
              <w:right w:val="single" w:sz="18" w:space="0" w:color="auto"/>
            </w:tcBorders>
            <w:hideMark/>
          </w:tcPr>
          <w:p w:rsidR="002801EB" w:rsidRPr="00827D50" w:rsidRDefault="002801EB" w:rsidP="0020796F">
            <w:pPr>
              <w:jc w:val="center"/>
              <w:rPr>
                <w:b/>
                <w:bCs/>
                <w:i/>
                <w:iCs/>
              </w:rPr>
            </w:pPr>
            <w:r w:rsidRPr="000D523C">
              <w:rPr>
                <w:rFonts w:cs="Times New Roman"/>
                <w:b/>
                <w:bCs/>
                <w:i/>
                <w:iCs/>
                <w:position w:val="6"/>
                <w:sz w:val="24"/>
                <w:lang w:val="fr-FR" w:eastAsia="fr-FR"/>
              </w:rPr>
              <w:t>63</w:t>
            </w:r>
          </w:p>
        </w:tc>
        <w:tc>
          <w:tcPr>
            <w:tcW w:w="1080" w:type="dxa"/>
            <w:tcBorders>
              <w:top w:val="single" w:sz="6" w:space="0" w:color="auto"/>
              <w:left w:val="single" w:sz="18" w:space="0" w:color="auto"/>
              <w:bottom w:val="single" w:sz="6" w:space="0" w:color="auto"/>
              <w:right w:val="single" w:sz="6" w:space="0" w:color="auto"/>
            </w:tcBorders>
            <w:vAlign w:val="center"/>
            <w:hideMark/>
          </w:tcPr>
          <w:p w:rsidR="002801EB" w:rsidRPr="000F6453" w:rsidRDefault="002801EB" w:rsidP="00007F5A">
            <w:pPr>
              <w:spacing w:before="40" w:after="40" w:line="276" w:lineRule="auto"/>
              <w:jc w:val="center"/>
              <w:rPr>
                <w:rFonts w:cs="Times New Roman"/>
                <w:position w:val="6"/>
                <w:sz w:val="24"/>
                <w:lang w:val="fr-FR" w:eastAsia="fr-FR"/>
              </w:rPr>
            </w:pPr>
            <w:r>
              <w:rPr>
                <w:rFonts w:cs="Times New Roman"/>
                <w:position w:val="6"/>
                <w:sz w:val="24"/>
                <w:lang w:val="fr-FR" w:eastAsia="fr-FR"/>
              </w:rPr>
              <w:t>60</w:t>
            </w:r>
          </w:p>
        </w:tc>
        <w:tc>
          <w:tcPr>
            <w:tcW w:w="810" w:type="dxa"/>
            <w:tcBorders>
              <w:top w:val="single" w:sz="6" w:space="0" w:color="auto"/>
              <w:left w:val="single" w:sz="6" w:space="0" w:color="auto"/>
              <w:bottom w:val="single" w:sz="6" w:space="0" w:color="auto"/>
              <w:right w:val="single" w:sz="6" w:space="0" w:color="auto"/>
            </w:tcBorders>
          </w:tcPr>
          <w:p w:rsidR="002801EB" w:rsidRPr="002801EB" w:rsidRDefault="0019254A" w:rsidP="00007F5A">
            <w:pPr>
              <w:jc w:val="center"/>
              <w:rPr>
                <w:rFonts w:cs="Times New Roman"/>
                <w:b/>
                <w:bCs/>
                <w:position w:val="6"/>
                <w:sz w:val="24"/>
                <w:lang w:val="fr-FR" w:eastAsia="fr-FR"/>
              </w:rPr>
            </w:pPr>
            <w:r>
              <w:rPr>
                <w:rFonts w:cs="Times New Roman"/>
                <w:b/>
                <w:bCs/>
                <w:position w:val="6"/>
                <w:sz w:val="24"/>
                <w:lang w:val="fr-FR" w:eastAsia="fr-FR"/>
              </w:rPr>
              <w:t>04</w:t>
            </w:r>
          </w:p>
        </w:tc>
        <w:tc>
          <w:tcPr>
            <w:tcW w:w="810" w:type="dxa"/>
            <w:tcBorders>
              <w:top w:val="single" w:sz="6" w:space="0" w:color="auto"/>
              <w:left w:val="single" w:sz="6" w:space="0" w:color="auto"/>
              <w:bottom w:val="single" w:sz="6" w:space="0" w:color="auto"/>
              <w:right w:val="double" w:sz="4" w:space="0" w:color="auto"/>
            </w:tcBorders>
            <w:hideMark/>
          </w:tcPr>
          <w:p w:rsidR="002801EB" w:rsidRPr="00827D50" w:rsidRDefault="002801EB" w:rsidP="00007F5A">
            <w:pPr>
              <w:jc w:val="center"/>
              <w:rPr>
                <w:b/>
                <w:bCs/>
                <w:i/>
                <w:iCs/>
              </w:rPr>
            </w:pPr>
            <w:r w:rsidRPr="000D523C">
              <w:rPr>
                <w:rFonts w:cs="Times New Roman"/>
                <w:b/>
                <w:bCs/>
                <w:i/>
                <w:iCs/>
                <w:position w:val="6"/>
                <w:sz w:val="24"/>
                <w:lang w:val="fr-FR" w:eastAsia="fr-FR"/>
              </w:rPr>
              <w:t>102</w:t>
            </w:r>
          </w:p>
        </w:tc>
      </w:tr>
      <w:tr w:rsidR="002801EB" w:rsidRPr="000F6453" w:rsidTr="002801EB">
        <w:tc>
          <w:tcPr>
            <w:tcW w:w="1763" w:type="dxa"/>
            <w:vMerge/>
            <w:tcBorders>
              <w:left w:val="double" w:sz="4" w:space="0" w:color="auto"/>
              <w:right w:val="single" w:sz="6" w:space="0" w:color="auto"/>
            </w:tcBorders>
            <w:vAlign w:val="center"/>
            <w:hideMark/>
          </w:tcPr>
          <w:p w:rsidR="002801EB" w:rsidRPr="000F6453" w:rsidRDefault="002801EB" w:rsidP="00007F5A">
            <w:pPr>
              <w:rPr>
                <w:rFonts w:cs="Times New Roman"/>
                <w:b/>
                <w:bCs/>
                <w:position w:val="6"/>
                <w:sz w:val="24"/>
                <w:lang w:val="fr-FR" w:eastAsia="fr-FR"/>
              </w:rPr>
            </w:pPr>
          </w:p>
        </w:tc>
        <w:tc>
          <w:tcPr>
            <w:tcW w:w="4275" w:type="dxa"/>
            <w:tcBorders>
              <w:top w:val="single" w:sz="6" w:space="0" w:color="auto"/>
              <w:left w:val="single" w:sz="6" w:space="0" w:color="auto"/>
              <w:bottom w:val="single" w:sz="6" w:space="0" w:color="auto"/>
              <w:right w:val="single" w:sz="18" w:space="0" w:color="auto"/>
            </w:tcBorders>
            <w:vAlign w:val="center"/>
            <w:hideMark/>
          </w:tcPr>
          <w:p w:rsidR="002801EB" w:rsidRPr="000F6453" w:rsidRDefault="002801EB" w:rsidP="00007F5A">
            <w:pPr>
              <w:spacing w:before="40" w:after="40" w:line="276" w:lineRule="auto"/>
              <w:rPr>
                <w:rFonts w:cs="Times New Roman"/>
                <w:sz w:val="24"/>
                <w:lang w:val="fr-FR" w:eastAsia="fr-FR"/>
              </w:rPr>
            </w:pPr>
            <w:r>
              <w:rPr>
                <w:rFonts w:cs="Times New Roman"/>
                <w:sz w:val="24"/>
                <w:lang w:val="fr-FR" w:eastAsia="fr-FR"/>
              </w:rPr>
              <w:t>Electronique numérique</w:t>
            </w:r>
          </w:p>
        </w:tc>
        <w:tc>
          <w:tcPr>
            <w:tcW w:w="910" w:type="dxa"/>
            <w:tcBorders>
              <w:top w:val="single" w:sz="6" w:space="0" w:color="auto"/>
              <w:left w:val="nil"/>
              <w:bottom w:val="single" w:sz="6" w:space="0" w:color="auto"/>
              <w:right w:val="single" w:sz="6" w:space="0" w:color="auto"/>
            </w:tcBorders>
            <w:hideMark/>
          </w:tcPr>
          <w:p w:rsidR="002801EB" w:rsidRPr="000F6453" w:rsidRDefault="002801EB" w:rsidP="00007F5A">
            <w:pPr>
              <w:spacing w:before="40" w:after="40" w:line="276" w:lineRule="auto"/>
              <w:jc w:val="center"/>
              <w:rPr>
                <w:rFonts w:cs="Times New Roman"/>
                <w:position w:val="6"/>
                <w:sz w:val="24"/>
                <w:lang w:val="fr-FR" w:eastAsia="fr-FR"/>
              </w:rPr>
            </w:pPr>
            <w:r>
              <w:rPr>
                <w:rFonts w:cs="Times New Roman"/>
                <w:position w:val="6"/>
                <w:sz w:val="24"/>
                <w:lang w:val="fr-FR" w:eastAsia="fr-FR"/>
              </w:rPr>
              <w:t>90</w:t>
            </w:r>
          </w:p>
        </w:tc>
        <w:tc>
          <w:tcPr>
            <w:tcW w:w="900" w:type="dxa"/>
            <w:tcBorders>
              <w:top w:val="single" w:sz="6" w:space="0" w:color="auto"/>
              <w:left w:val="single" w:sz="6" w:space="0" w:color="auto"/>
              <w:bottom w:val="single" w:sz="6" w:space="0" w:color="auto"/>
              <w:right w:val="single" w:sz="6" w:space="0" w:color="auto"/>
            </w:tcBorders>
          </w:tcPr>
          <w:p w:rsidR="002801EB" w:rsidRPr="002801EB" w:rsidRDefault="0019254A" w:rsidP="0020796F">
            <w:pPr>
              <w:jc w:val="center"/>
              <w:rPr>
                <w:rFonts w:cs="Times New Roman"/>
                <w:b/>
                <w:bCs/>
                <w:position w:val="6"/>
                <w:sz w:val="24"/>
                <w:lang w:val="fr-FR" w:eastAsia="fr-FR"/>
              </w:rPr>
            </w:pPr>
            <w:r>
              <w:rPr>
                <w:rFonts w:cs="Times New Roman"/>
                <w:b/>
                <w:bCs/>
                <w:position w:val="6"/>
                <w:sz w:val="24"/>
                <w:lang w:val="fr-FR" w:eastAsia="fr-FR"/>
              </w:rPr>
              <w:t>08</w:t>
            </w:r>
          </w:p>
        </w:tc>
        <w:tc>
          <w:tcPr>
            <w:tcW w:w="810" w:type="dxa"/>
            <w:tcBorders>
              <w:top w:val="single" w:sz="6" w:space="0" w:color="auto"/>
              <w:left w:val="single" w:sz="6" w:space="0" w:color="auto"/>
              <w:bottom w:val="single" w:sz="6" w:space="0" w:color="auto"/>
              <w:right w:val="single" w:sz="18" w:space="0" w:color="auto"/>
            </w:tcBorders>
            <w:hideMark/>
          </w:tcPr>
          <w:p w:rsidR="002801EB" w:rsidRPr="00827D50" w:rsidRDefault="002801EB" w:rsidP="0020796F">
            <w:pPr>
              <w:jc w:val="center"/>
              <w:rPr>
                <w:b/>
                <w:bCs/>
                <w:i/>
                <w:iCs/>
              </w:rPr>
            </w:pPr>
            <w:r w:rsidRPr="000D523C">
              <w:rPr>
                <w:rFonts w:cs="Times New Roman"/>
                <w:b/>
                <w:bCs/>
                <w:i/>
                <w:iCs/>
                <w:position w:val="6"/>
                <w:sz w:val="24"/>
                <w:lang w:val="fr-FR" w:eastAsia="fr-FR"/>
              </w:rPr>
              <w:t>66</w:t>
            </w:r>
          </w:p>
        </w:tc>
        <w:tc>
          <w:tcPr>
            <w:tcW w:w="1080" w:type="dxa"/>
            <w:tcBorders>
              <w:top w:val="single" w:sz="6" w:space="0" w:color="auto"/>
              <w:left w:val="single" w:sz="18" w:space="0" w:color="auto"/>
              <w:bottom w:val="single" w:sz="6" w:space="0" w:color="auto"/>
              <w:right w:val="single" w:sz="6" w:space="0" w:color="auto"/>
            </w:tcBorders>
            <w:hideMark/>
          </w:tcPr>
          <w:p w:rsidR="002801EB" w:rsidRPr="000F6453" w:rsidRDefault="002801EB" w:rsidP="00007F5A">
            <w:pPr>
              <w:spacing w:before="40" w:after="40" w:line="276" w:lineRule="auto"/>
              <w:jc w:val="center"/>
              <w:rPr>
                <w:rFonts w:cs="Times New Roman"/>
                <w:position w:val="6"/>
                <w:sz w:val="24"/>
                <w:lang w:val="fr-FR" w:eastAsia="fr-FR"/>
              </w:rPr>
            </w:pPr>
            <w:r>
              <w:rPr>
                <w:rFonts w:cs="Times New Roman"/>
                <w:position w:val="6"/>
                <w:sz w:val="24"/>
                <w:lang w:val="fr-FR" w:eastAsia="fr-FR"/>
              </w:rPr>
              <w:t>60</w:t>
            </w:r>
          </w:p>
        </w:tc>
        <w:tc>
          <w:tcPr>
            <w:tcW w:w="810" w:type="dxa"/>
            <w:tcBorders>
              <w:top w:val="single" w:sz="6" w:space="0" w:color="auto"/>
              <w:left w:val="single" w:sz="6" w:space="0" w:color="auto"/>
              <w:bottom w:val="single" w:sz="6" w:space="0" w:color="auto"/>
              <w:right w:val="single" w:sz="6" w:space="0" w:color="auto"/>
            </w:tcBorders>
          </w:tcPr>
          <w:p w:rsidR="002801EB" w:rsidRPr="002801EB" w:rsidRDefault="0019254A" w:rsidP="0020796F">
            <w:pPr>
              <w:jc w:val="center"/>
              <w:rPr>
                <w:rFonts w:cs="Times New Roman"/>
                <w:b/>
                <w:bCs/>
                <w:position w:val="6"/>
                <w:sz w:val="24"/>
                <w:lang w:val="fr-FR" w:eastAsia="fr-FR"/>
              </w:rPr>
            </w:pPr>
            <w:r>
              <w:rPr>
                <w:rFonts w:cs="Times New Roman"/>
                <w:b/>
                <w:bCs/>
                <w:position w:val="6"/>
                <w:sz w:val="24"/>
                <w:lang w:val="fr-FR" w:eastAsia="fr-FR"/>
              </w:rPr>
              <w:t>06</w:t>
            </w:r>
          </w:p>
        </w:tc>
        <w:tc>
          <w:tcPr>
            <w:tcW w:w="810" w:type="dxa"/>
            <w:tcBorders>
              <w:top w:val="single" w:sz="6" w:space="0" w:color="auto"/>
              <w:left w:val="single" w:sz="6" w:space="0" w:color="auto"/>
              <w:bottom w:val="single" w:sz="6" w:space="0" w:color="auto"/>
              <w:right w:val="double" w:sz="4" w:space="0" w:color="auto"/>
            </w:tcBorders>
          </w:tcPr>
          <w:p w:rsidR="002801EB" w:rsidRPr="00827D50" w:rsidRDefault="002801EB" w:rsidP="0020796F">
            <w:pPr>
              <w:jc w:val="center"/>
              <w:rPr>
                <w:b/>
                <w:bCs/>
                <w:i/>
                <w:iCs/>
              </w:rPr>
            </w:pPr>
            <w:r w:rsidRPr="000D523C">
              <w:rPr>
                <w:rFonts w:cs="Times New Roman"/>
                <w:b/>
                <w:bCs/>
                <w:i/>
                <w:iCs/>
                <w:position w:val="6"/>
                <w:sz w:val="24"/>
                <w:lang w:val="fr-FR" w:eastAsia="fr-FR"/>
              </w:rPr>
              <w:t>103</w:t>
            </w:r>
          </w:p>
        </w:tc>
      </w:tr>
      <w:tr w:rsidR="002801EB" w:rsidRPr="000F6453" w:rsidTr="002801EB">
        <w:tc>
          <w:tcPr>
            <w:tcW w:w="1763" w:type="dxa"/>
            <w:vMerge/>
            <w:tcBorders>
              <w:left w:val="double" w:sz="4" w:space="0" w:color="auto"/>
              <w:right w:val="single" w:sz="6" w:space="0" w:color="auto"/>
            </w:tcBorders>
            <w:vAlign w:val="center"/>
            <w:hideMark/>
          </w:tcPr>
          <w:p w:rsidR="002801EB" w:rsidRPr="000F6453" w:rsidRDefault="002801EB" w:rsidP="00007F5A">
            <w:pPr>
              <w:rPr>
                <w:rFonts w:cs="Times New Roman"/>
                <w:b/>
                <w:bCs/>
                <w:position w:val="6"/>
                <w:sz w:val="24"/>
                <w:lang w:val="fr-FR" w:eastAsia="fr-FR"/>
              </w:rPr>
            </w:pPr>
          </w:p>
        </w:tc>
        <w:tc>
          <w:tcPr>
            <w:tcW w:w="4275" w:type="dxa"/>
            <w:tcBorders>
              <w:top w:val="single" w:sz="6" w:space="0" w:color="auto"/>
              <w:left w:val="single" w:sz="6" w:space="0" w:color="auto"/>
              <w:bottom w:val="single" w:sz="6" w:space="0" w:color="auto"/>
              <w:right w:val="single" w:sz="18" w:space="0" w:color="auto"/>
            </w:tcBorders>
            <w:hideMark/>
          </w:tcPr>
          <w:p w:rsidR="002801EB" w:rsidRPr="000F6453" w:rsidRDefault="002801EB" w:rsidP="00007F5A">
            <w:pPr>
              <w:spacing w:before="40" w:after="40" w:line="276" w:lineRule="auto"/>
              <w:rPr>
                <w:rFonts w:cs="Times New Roman"/>
                <w:sz w:val="24"/>
                <w:lang w:val="fr-FR" w:eastAsia="fr-FR"/>
              </w:rPr>
            </w:pPr>
            <w:r>
              <w:rPr>
                <w:rFonts w:cs="Times New Roman"/>
                <w:sz w:val="24"/>
                <w:lang w:val="fr-FR" w:eastAsia="fr-FR"/>
              </w:rPr>
              <w:t>Machine électrique</w:t>
            </w:r>
          </w:p>
        </w:tc>
        <w:tc>
          <w:tcPr>
            <w:tcW w:w="910" w:type="dxa"/>
            <w:tcBorders>
              <w:top w:val="single" w:sz="6" w:space="0" w:color="auto"/>
              <w:left w:val="nil"/>
              <w:bottom w:val="single" w:sz="6" w:space="0" w:color="auto"/>
              <w:right w:val="single" w:sz="6" w:space="0" w:color="auto"/>
            </w:tcBorders>
            <w:vAlign w:val="center"/>
            <w:hideMark/>
          </w:tcPr>
          <w:p w:rsidR="002801EB" w:rsidRPr="000F6453" w:rsidRDefault="002801EB" w:rsidP="00007F5A">
            <w:pPr>
              <w:spacing w:before="40" w:after="40" w:line="276" w:lineRule="auto"/>
              <w:jc w:val="center"/>
              <w:rPr>
                <w:rFonts w:cs="Times New Roman"/>
                <w:position w:val="6"/>
                <w:sz w:val="24"/>
                <w:lang w:val="fr-FR" w:eastAsia="fr-FR"/>
              </w:rPr>
            </w:pPr>
            <w:r w:rsidRPr="000F6453">
              <w:rPr>
                <w:rFonts w:cs="Times New Roman"/>
                <w:position w:val="6"/>
                <w:sz w:val="24"/>
                <w:lang w:val="fr-FR" w:eastAsia="fr-FR"/>
              </w:rPr>
              <w:t>–</w:t>
            </w:r>
          </w:p>
        </w:tc>
        <w:tc>
          <w:tcPr>
            <w:tcW w:w="900" w:type="dxa"/>
            <w:tcBorders>
              <w:top w:val="single" w:sz="6" w:space="0" w:color="auto"/>
              <w:left w:val="single" w:sz="6" w:space="0" w:color="auto"/>
              <w:bottom w:val="single" w:sz="6" w:space="0" w:color="auto"/>
              <w:right w:val="single" w:sz="6" w:space="0" w:color="auto"/>
            </w:tcBorders>
          </w:tcPr>
          <w:p w:rsidR="002801EB" w:rsidRDefault="002801EB" w:rsidP="002801EB">
            <w:pPr>
              <w:jc w:val="center"/>
            </w:pPr>
            <w:r w:rsidRPr="00524DD2">
              <w:rPr>
                <w:rFonts w:cs="Times New Roman"/>
                <w:position w:val="6"/>
                <w:sz w:val="24"/>
                <w:lang w:val="fr-FR" w:eastAsia="fr-FR"/>
              </w:rPr>
              <w:t>–</w:t>
            </w:r>
          </w:p>
        </w:tc>
        <w:tc>
          <w:tcPr>
            <w:tcW w:w="810" w:type="dxa"/>
            <w:tcBorders>
              <w:top w:val="single" w:sz="6" w:space="0" w:color="auto"/>
              <w:left w:val="single" w:sz="6" w:space="0" w:color="auto"/>
              <w:bottom w:val="single" w:sz="6" w:space="0" w:color="auto"/>
              <w:right w:val="single" w:sz="18" w:space="0" w:color="auto"/>
            </w:tcBorders>
          </w:tcPr>
          <w:p w:rsidR="002801EB" w:rsidRPr="00827D50" w:rsidRDefault="002801EB" w:rsidP="00007F5A">
            <w:pPr>
              <w:jc w:val="center"/>
              <w:rPr>
                <w:b/>
                <w:bCs/>
                <w:i/>
                <w:iCs/>
              </w:rPr>
            </w:pPr>
            <w:r w:rsidRPr="00827D50">
              <w:rPr>
                <w:rFonts w:cs="Times New Roman"/>
                <w:b/>
                <w:bCs/>
                <w:i/>
                <w:iCs/>
                <w:position w:val="6"/>
                <w:sz w:val="24"/>
                <w:lang w:val="fr-FR" w:eastAsia="fr-FR"/>
              </w:rPr>
              <w:t>–</w:t>
            </w:r>
          </w:p>
        </w:tc>
        <w:tc>
          <w:tcPr>
            <w:tcW w:w="1080" w:type="dxa"/>
            <w:tcBorders>
              <w:top w:val="single" w:sz="6" w:space="0" w:color="auto"/>
              <w:left w:val="single" w:sz="18" w:space="0" w:color="auto"/>
              <w:bottom w:val="single" w:sz="6" w:space="0" w:color="auto"/>
              <w:right w:val="single" w:sz="6" w:space="0" w:color="auto"/>
            </w:tcBorders>
            <w:hideMark/>
          </w:tcPr>
          <w:p w:rsidR="002801EB" w:rsidRPr="000F6453" w:rsidRDefault="002801EB" w:rsidP="00007F5A">
            <w:pPr>
              <w:spacing w:before="40" w:after="40" w:line="276" w:lineRule="auto"/>
              <w:jc w:val="center"/>
              <w:rPr>
                <w:rFonts w:cs="Times New Roman"/>
                <w:position w:val="6"/>
                <w:sz w:val="24"/>
                <w:lang w:val="fr-FR" w:eastAsia="fr-FR"/>
              </w:rPr>
            </w:pPr>
            <w:r w:rsidRPr="000F6453">
              <w:rPr>
                <w:rFonts w:cs="Times New Roman"/>
                <w:position w:val="6"/>
                <w:sz w:val="24"/>
                <w:lang w:val="fr-FR" w:eastAsia="fr-FR"/>
              </w:rPr>
              <w:t>60</w:t>
            </w:r>
          </w:p>
        </w:tc>
        <w:tc>
          <w:tcPr>
            <w:tcW w:w="810" w:type="dxa"/>
            <w:tcBorders>
              <w:top w:val="single" w:sz="6" w:space="0" w:color="auto"/>
              <w:left w:val="single" w:sz="6" w:space="0" w:color="auto"/>
              <w:bottom w:val="single" w:sz="6" w:space="0" w:color="auto"/>
              <w:right w:val="single" w:sz="6" w:space="0" w:color="auto"/>
            </w:tcBorders>
          </w:tcPr>
          <w:p w:rsidR="002801EB" w:rsidRPr="002801EB" w:rsidRDefault="0019254A" w:rsidP="0020796F">
            <w:pPr>
              <w:jc w:val="center"/>
              <w:rPr>
                <w:rFonts w:cs="Times New Roman"/>
                <w:b/>
                <w:bCs/>
                <w:position w:val="6"/>
                <w:sz w:val="24"/>
                <w:lang w:val="fr-FR" w:eastAsia="fr-FR"/>
              </w:rPr>
            </w:pPr>
            <w:r>
              <w:rPr>
                <w:rFonts w:cs="Times New Roman"/>
                <w:b/>
                <w:bCs/>
                <w:position w:val="6"/>
                <w:sz w:val="24"/>
                <w:lang w:val="fr-FR" w:eastAsia="fr-FR"/>
              </w:rPr>
              <w:t>04</w:t>
            </w:r>
          </w:p>
        </w:tc>
        <w:tc>
          <w:tcPr>
            <w:tcW w:w="810" w:type="dxa"/>
            <w:tcBorders>
              <w:top w:val="single" w:sz="6" w:space="0" w:color="auto"/>
              <w:left w:val="single" w:sz="6" w:space="0" w:color="auto"/>
              <w:bottom w:val="single" w:sz="6" w:space="0" w:color="auto"/>
              <w:right w:val="double" w:sz="4" w:space="0" w:color="auto"/>
            </w:tcBorders>
            <w:hideMark/>
          </w:tcPr>
          <w:p w:rsidR="002801EB" w:rsidRPr="00827D50" w:rsidRDefault="002801EB" w:rsidP="0020796F">
            <w:pPr>
              <w:jc w:val="center"/>
              <w:rPr>
                <w:b/>
                <w:bCs/>
                <w:i/>
                <w:iCs/>
              </w:rPr>
            </w:pPr>
            <w:r w:rsidRPr="000D523C">
              <w:rPr>
                <w:rFonts w:cs="Times New Roman"/>
                <w:b/>
                <w:bCs/>
                <w:i/>
                <w:iCs/>
                <w:position w:val="6"/>
                <w:sz w:val="24"/>
                <w:lang w:val="fr-FR" w:eastAsia="fr-FR"/>
              </w:rPr>
              <w:t>105</w:t>
            </w:r>
          </w:p>
        </w:tc>
      </w:tr>
      <w:tr w:rsidR="002801EB" w:rsidRPr="000F6453" w:rsidTr="002801EB">
        <w:tc>
          <w:tcPr>
            <w:tcW w:w="1763" w:type="dxa"/>
            <w:vMerge/>
            <w:tcBorders>
              <w:left w:val="double" w:sz="4" w:space="0" w:color="auto"/>
              <w:right w:val="single" w:sz="6" w:space="0" w:color="auto"/>
            </w:tcBorders>
            <w:vAlign w:val="center"/>
            <w:hideMark/>
          </w:tcPr>
          <w:p w:rsidR="002801EB" w:rsidRPr="000F6453" w:rsidRDefault="002801EB" w:rsidP="00007F5A">
            <w:pPr>
              <w:rPr>
                <w:rFonts w:cs="Times New Roman"/>
                <w:b/>
                <w:bCs/>
                <w:position w:val="6"/>
                <w:sz w:val="24"/>
                <w:lang w:val="fr-FR" w:eastAsia="fr-FR"/>
              </w:rPr>
            </w:pPr>
          </w:p>
        </w:tc>
        <w:tc>
          <w:tcPr>
            <w:tcW w:w="4275" w:type="dxa"/>
            <w:tcBorders>
              <w:top w:val="single" w:sz="6" w:space="0" w:color="auto"/>
              <w:left w:val="single" w:sz="6" w:space="0" w:color="auto"/>
              <w:bottom w:val="single" w:sz="6" w:space="0" w:color="auto"/>
              <w:right w:val="single" w:sz="18" w:space="0" w:color="auto"/>
            </w:tcBorders>
            <w:vAlign w:val="center"/>
            <w:hideMark/>
          </w:tcPr>
          <w:p w:rsidR="002801EB" w:rsidRPr="000F6453" w:rsidRDefault="002801EB" w:rsidP="00007F5A">
            <w:pPr>
              <w:spacing w:before="40" w:after="40" w:line="276" w:lineRule="auto"/>
              <w:rPr>
                <w:rFonts w:cs="Times New Roman"/>
                <w:sz w:val="24"/>
                <w:lang w:val="fr-FR" w:eastAsia="fr-FR"/>
              </w:rPr>
            </w:pPr>
            <w:r w:rsidRPr="000F6453">
              <w:rPr>
                <w:rFonts w:cs="Times New Roman"/>
                <w:sz w:val="24"/>
                <w:lang w:val="fr-FR" w:eastAsia="fr-FR"/>
              </w:rPr>
              <w:t>Automati</w:t>
            </w:r>
            <w:r>
              <w:rPr>
                <w:rFonts w:cs="Times New Roman"/>
                <w:sz w:val="24"/>
                <w:lang w:val="fr-FR" w:eastAsia="fr-FR"/>
              </w:rPr>
              <w:t>sme</w:t>
            </w:r>
          </w:p>
        </w:tc>
        <w:tc>
          <w:tcPr>
            <w:tcW w:w="910" w:type="dxa"/>
            <w:tcBorders>
              <w:top w:val="single" w:sz="6" w:space="0" w:color="auto"/>
              <w:left w:val="nil"/>
              <w:bottom w:val="single" w:sz="6" w:space="0" w:color="auto"/>
              <w:right w:val="single" w:sz="6" w:space="0" w:color="auto"/>
            </w:tcBorders>
            <w:hideMark/>
          </w:tcPr>
          <w:p w:rsidR="002801EB" w:rsidRDefault="002801EB" w:rsidP="00007F5A">
            <w:pPr>
              <w:jc w:val="center"/>
            </w:pPr>
            <w:r w:rsidRPr="00714071">
              <w:rPr>
                <w:rFonts w:cs="Times New Roman"/>
                <w:position w:val="6"/>
                <w:sz w:val="24"/>
                <w:lang w:val="fr-FR" w:eastAsia="fr-FR"/>
              </w:rPr>
              <w:t>–</w:t>
            </w:r>
          </w:p>
        </w:tc>
        <w:tc>
          <w:tcPr>
            <w:tcW w:w="900" w:type="dxa"/>
            <w:tcBorders>
              <w:top w:val="single" w:sz="6" w:space="0" w:color="auto"/>
              <w:left w:val="single" w:sz="6" w:space="0" w:color="auto"/>
              <w:bottom w:val="single" w:sz="6" w:space="0" w:color="auto"/>
              <w:right w:val="single" w:sz="6" w:space="0" w:color="auto"/>
            </w:tcBorders>
          </w:tcPr>
          <w:p w:rsidR="002801EB" w:rsidRDefault="002801EB" w:rsidP="002801EB">
            <w:pPr>
              <w:jc w:val="center"/>
            </w:pPr>
            <w:r w:rsidRPr="00524DD2">
              <w:rPr>
                <w:rFonts w:cs="Times New Roman"/>
                <w:position w:val="6"/>
                <w:sz w:val="24"/>
                <w:lang w:val="fr-FR" w:eastAsia="fr-FR"/>
              </w:rPr>
              <w:t>–</w:t>
            </w:r>
          </w:p>
        </w:tc>
        <w:tc>
          <w:tcPr>
            <w:tcW w:w="810" w:type="dxa"/>
            <w:tcBorders>
              <w:top w:val="single" w:sz="6" w:space="0" w:color="auto"/>
              <w:left w:val="single" w:sz="6" w:space="0" w:color="auto"/>
              <w:bottom w:val="single" w:sz="6" w:space="0" w:color="auto"/>
              <w:right w:val="single" w:sz="18" w:space="0" w:color="auto"/>
            </w:tcBorders>
          </w:tcPr>
          <w:p w:rsidR="002801EB" w:rsidRPr="00827D50" w:rsidRDefault="002801EB" w:rsidP="00007F5A">
            <w:pPr>
              <w:jc w:val="center"/>
              <w:rPr>
                <w:b/>
                <w:bCs/>
                <w:i/>
                <w:iCs/>
              </w:rPr>
            </w:pPr>
            <w:r w:rsidRPr="00827D50">
              <w:rPr>
                <w:rFonts w:cs="Times New Roman"/>
                <w:b/>
                <w:bCs/>
                <w:i/>
                <w:iCs/>
                <w:position w:val="6"/>
                <w:sz w:val="24"/>
                <w:lang w:val="fr-FR" w:eastAsia="fr-FR"/>
              </w:rPr>
              <w:t>–</w:t>
            </w:r>
          </w:p>
        </w:tc>
        <w:tc>
          <w:tcPr>
            <w:tcW w:w="1080" w:type="dxa"/>
            <w:tcBorders>
              <w:top w:val="single" w:sz="6" w:space="0" w:color="auto"/>
              <w:left w:val="single" w:sz="18" w:space="0" w:color="auto"/>
              <w:bottom w:val="single" w:sz="6" w:space="0" w:color="auto"/>
              <w:right w:val="single" w:sz="6" w:space="0" w:color="auto"/>
            </w:tcBorders>
            <w:hideMark/>
          </w:tcPr>
          <w:p w:rsidR="002801EB" w:rsidRDefault="002801EB" w:rsidP="00007F5A">
            <w:pPr>
              <w:jc w:val="center"/>
            </w:pPr>
            <w:r>
              <w:rPr>
                <w:rFonts w:cs="Times New Roman"/>
                <w:position w:val="6"/>
                <w:sz w:val="24"/>
                <w:lang w:val="fr-FR" w:eastAsia="fr-FR"/>
              </w:rPr>
              <w:t>90</w:t>
            </w:r>
          </w:p>
        </w:tc>
        <w:tc>
          <w:tcPr>
            <w:tcW w:w="810" w:type="dxa"/>
            <w:tcBorders>
              <w:top w:val="single" w:sz="6" w:space="0" w:color="auto"/>
              <w:left w:val="single" w:sz="6" w:space="0" w:color="auto"/>
              <w:bottom w:val="single" w:sz="6" w:space="0" w:color="auto"/>
              <w:right w:val="single" w:sz="6" w:space="0" w:color="auto"/>
            </w:tcBorders>
          </w:tcPr>
          <w:p w:rsidR="002801EB" w:rsidRPr="002801EB" w:rsidRDefault="0019254A" w:rsidP="00007F5A">
            <w:pPr>
              <w:jc w:val="center"/>
              <w:rPr>
                <w:rFonts w:cs="Times New Roman"/>
                <w:b/>
                <w:bCs/>
                <w:position w:val="6"/>
                <w:sz w:val="24"/>
                <w:lang w:val="fr-FR" w:eastAsia="fr-FR"/>
              </w:rPr>
            </w:pPr>
            <w:r>
              <w:rPr>
                <w:rFonts w:cs="Times New Roman"/>
                <w:b/>
                <w:bCs/>
                <w:position w:val="6"/>
                <w:sz w:val="24"/>
                <w:lang w:val="fr-FR" w:eastAsia="fr-FR"/>
              </w:rPr>
              <w:t>08</w:t>
            </w:r>
          </w:p>
        </w:tc>
        <w:tc>
          <w:tcPr>
            <w:tcW w:w="810" w:type="dxa"/>
            <w:tcBorders>
              <w:top w:val="single" w:sz="6" w:space="0" w:color="auto"/>
              <w:left w:val="single" w:sz="6" w:space="0" w:color="auto"/>
              <w:bottom w:val="single" w:sz="6" w:space="0" w:color="auto"/>
              <w:right w:val="double" w:sz="4" w:space="0" w:color="auto"/>
            </w:tcBorders>
            <w:hideMark/>
          </w:tcPr>
          <w:p w:rsidR="002801EB" w:rsidRPr="00827D50" w:rsidRDefault="002801EB" w:rsidP="00007F5A">
            <w:pPr>
              <w:jc w:val="center"/>
              <w:rPr>
                <w:b/>
                <w:bCs/>
                <w:i/>
                <w:iCs/>
              </w:rPr>
            </w:pPr>
            <w:r w:rsidRPr="000D523C">
              <w:rPr>
                <w:rFonts w:cs="Times New Roman"/>
                <w:b/>
                <w:bCs/>
                <w:i/>
                <w:iCs/>
                <w:position w:val="6"/>
                <w:sz w:val="24"/>
                <w:lang w:val="fr-FR" w:eastAsia="fr-FR"/>
              </w:rPr>
              <w:t>107</w:t>
            </w:r>
          </w:p>
        </w:tc>
      </w:tr>
      <w:tr w:rsidR="002801EB" w:rsidRPr="000F6453" w:rsidTr="002801EB">
        <w:tc>
          <w:tcPr>
            <w:tcW w:w="1763" w:type="dxa"/>
            <w:vMerge/>
            <w:tcBorders>
              <w:left w:val="double" w:sz="4" w:space="0" w:color="auto"/>
              <w:right w:val="single" w:sz="6" w:space="0" w:color="auto"/>
            </w:tcBorders>
            <w:vAlign w:val="center"/>
            <w:hideMark/>
          </w:tcPr>
          <w:p w:rsidR="002801EB" w:rsidRPr="000F6453" w:rsidRDefault="002801EB" w:rsidP="00007F5A">
            <w:pPr>
              <w:rPr>
                <w:rFonts w:cs="Times New Roman"/>
                <w:b/>
                <w:bCs/>
                <w:position w:val="6"/>
                <w:sz w:val="24"/>
                <w:lang w:val="fr-FR" w:eastAsia="fr-FR"/>
              </w:rPr>
            </w:pPr>
          </w:p>
        </w:tc>
        <w:tc>
          <w:tcPr>
            <w:tcW w:w="4275" w:type="dxa"/>
            <w:tcBorders>
              <w:top w:val="single" w:sz="6" w:space="0" w:color="auto"/>
              <w:left w:val="single" w:sz="6" w:space="0" w:color="auto"/>
              <w:bottom w:val="single" w:sz="6" w:space="0" w:color="auto"/>
              <w:right w:val="single" w:sz="18" w:space="0" w:color="auto"/>
            </w:tcBorders>
            <w:vAlign w:val="center"/>
            <w:hideMark/>
          </w:tcPr>
          <w:p w:rsidR="002801EB" w:rsidRPr="000F6453" w:rsidRDefault="002801EB" w:rsidP="00007F5A">
            <w:pPr>
              <w:spacing w:before="40" w:after="40" w:line="276" w:lineRule="auto"/>
              <w:rPr>
                <w:rFonts w:cs="Times New Roman"/>
                <w:sz w:val="24"/>
                <w:lang w:val="fr-FR" w:eastAsia="fr-FR"/>
              </w:rPr>
            </w:pPr>
            <w:r w:rsidRPr="000F6453">
              <w:rPr>
                <w:rFonts w:cs="Times New Roman"/>
                <w:sz w:val="24"/>
                <w:lang w:val="fr-FR" w:eastAsia="fr-FR"/>
              </w:rPr>
              <w:t xml:space="preserve">Langage C </w:t>
            </w:r>
            <w:r>
              <w:rPr>
                <w:rFonts w:cs="Times New Roman"/>
                <w:sz w:val="24"/>
                <w:lang w:val="fr-FR" w:eastAsia="fr-FR"/>
              </w:rPr>
              <w:t>Sharp</w:t>
            </w:r>
          </w:p>
        </w:tc>
        <w:tc>
          <w:tcPr>
            <w:tcW w:w="910" w:type="dxa"/>
            <w:tcBorders>
              <w:top w:val="single" w:sz="6" w:space="0" w:color="auto"/>
              <w:left w:val="nil"/>
              <w:bottom w:val="single" w:sz="6" w:space="0" w:color="auto"/>
              <w:right w:val="single" w:sz="6" w:space="0" w:color="auto"/>
            </w:tcBorders>
            <w:vAlign w:val="center"/>
            <w:hideMark/>
          </w:tcPr>
          <w:p w:rsidR="002801EB" w:rsidRPr="000F6453" w:rsidRDefault="002801EB" w:rsidP="00007F5A">
            <w:pPr>
              <w:spacing w:before="40" w:after="40" w:line="276" w:lineRule="auto"/>
              <w:jc w:val="center"/>
              <w:rPr>
                <w:rFonts w:cs="Times New Roman"/>
                <w:position w:val="6"/>
                <w:sz w:val="24"/>
                <w:lang w:val="fr-FR" w:eastAsia="fr-FR"/>
              </w:rPr>
            </w:pPr>
            <w:r w:rsidRPr="000F6453">
              <w:rPr>
                <w:rFonts w:cs="Times New Roman"/>
                <w:position w:val="6"/>
                <w:sz w:val="24"/>
                <w:lang w:val="fr-FR" w:eastAsia="fr-FR"/>
              </w:rPr>
              <w:t>–</w:t>
            </w:r>
          </w:p>
        </w:tc>
        <w:tc>
          <w:tcPr>
            <w:tcW w:w="900" w:type="dxa"/>
            <w:tcBorders>
              <w:top w:val="single" w:sz="6" w:space="0" w:color="auto"/>
              <w:left w:val="single" w:sz="6" w:space="0" w:color="auto"/>
              <w:bottom w:val="single" w:sz="6" w:space="0" w:color="auto"/>
              <w:right w:val="single" w:sz="6" w:space="0" w:color="auto"/>
            </w:tcBorders>
          </w:tcPr>
          <w:p w:rsidR="002801EB" w:rsidRDefault="002801EB" w:rsidP="002801EB">
            <w:pPr>
              <w:jc w:val="center"/>
            </w:pPr>
            <w:r w:rsidRPr="00524DD2">
              <w:rPr>
                <w:rFonts w:cs="Times New Roman"/>
                <w:position w:val="6"/>
                <w:sz w:val="24"/>
                <w:lang w:val="fr-FR" w:eastAsia="fr-FR"/>
              </w:rPr>
              <w:t>–</w:t>
            </w:r>
          </w:p>
        </w:tc>
        <w:tc>
          <w:tcPr>
            <w:tcW w:w="810" w:type="dxa"/>
            <w:tcBorders>
              <w:top w:val="single" w:sz="6" w:space="0" w:color="auto"/>
              <w:left w:val="single" w:sz="6" w:space="0" w:color="auto"/>
              <w:bottom w:val="single" w:sz="6" w:space="0" w:color="auto"/>
              <w:right w:val="single" w:sz="18" w:space="0" w:color="auto"/>
            </w:tcBorders>
          </w:tcPr>
          <w:p w:rsidR="002801EB" w:rsidRPr="00827D50" w:rsidRDefault="002801EB" w:rsidP="00007F5A">
            <w:pPr>
              <w:jc w:val="center"/>
              <w:rPr>
                <w:b/>
                <w:bCs/>
                <w:i/>
                <w:iCs/>
              </w:rPr>
            </w:pPr>
            <w:r w:rsidRPr="00827D50">
              <w:rPr>
                <w:rFonts w:cs="Times New Roman"/>
                <w:b/>
                <w:bCs/>
                <w:i/>
                <w:iCs/>
                <w:position w:val="6"/>
                <w:sz w:val="24"/>
                <w:lang w:val="fr-FR" w:eastAsia="fr-FR"/>
              </w:rPr>
              <w:t>–</w:t>
            </w:r>
          </w:p>
        </w:tc>
        <w:tc>
          <w:tcPr>
            <w:tcW w:w="1080" w:type="dxa"/>
            <w:tcBorders>
              <w:top w:val="single" w:sz="6" w:space="0" w:color="auto"/>
              <w:left w:val="single" w:sz="18" w:space="0" w:color="auto"/>
              <w:bottom w:val="single" w:sz="6" w:space="0" w:color="auto"/>
              <w:right w:val="single" w:sz="6" w:space="0" w:color="auto"/>
            </w:tcBorders>
            <w:vAlign w:val="center"/>
            <w:hideMark/>
          </w:tcPr>
          <w:p w:rsidR="002801EB" w:rsidRPr="000F6453" w:rsidRDefault="002801EB" w:rsidP="00007F5A">
            <w:pPr>
              <w:spacing w:before="40" w:after="40" w:line="276" w:lineRule="auto"/>
              <w:jc w:val="center"/>
              <w:rPr>
                <w:rFonts w:cs="Times New Roman"/>
                <w:position w:val="6"/>
                <w:sz w:val="24"/>
                <w:lang w:val="fr-FR" w:eastAsia="fr-FR"/>
              </w:rPr>
            </w:pPr>
            <w:r>
              <w:rPr>
                <w:rFonts w:cs="Times New Roman"/>
                <w:position w:val="6"/>
                <w:sz w:val="24"/>
                <w:lang w:val="fr-FR" w:eastAsia="fr-FR"/>
              </w:rPr>
              <w:t>120</w:t>
            </w:r>
          </w:p>
        </w:tc>
        <w:tc>
          <w:tcPr>
            <w:tcW w:w="810" w:type="dxa"/>
            <w:tcBorders>
              <w:top w:val="single" w:sz="6" w:space="0" w:color="auto"/>
              <w:left w:val="single" w:sz="6" w:space="0" w:color="auto"/>
              <w:bottom w:val="single" w:sz="6" w:space="0" w:color="auto"/>
              <w:right w:val="single" w:sz="6" w:space="0" w:color="auto"/>
            </w:tcBorders>
          </w:tcPr>
          <w:p w:rsidR="002801EB" w:rsidRPr="002801EB" w:rsidRDefault="0019254A" w:rsidP="00007F5A">
            <w:pPr>
              <w:jc w:val="center"/>
              <w:rPr>
                <w:rFonts w:cs="Times New Roman"/>
                <w:b/>
                <w:bCs/>
                <w:position w:val="6"/>
                <w:sz w:val="24"/>
                <w:lang w:val="fr-FR" w:eastAsia="fr-FR"/>
              </w:rPr>
            </w:pPr>
            <w:r>
              <w:rPr>
                <w:rFonts w:cs="Times New Roman"/>
                <w:b/>
                <w:bCs/>
                <w:position w:val="6"/>
                <w:sz w:val="24"/>
                <w:lang w:val="fr-FR" w:eastAsia="fr-FR"/>
              </w:rPr>
              <w:t>08</w:t>
            </w:r>
          </w:p>
        </w:tc>
        <w:tc>
          <w:tcPr>
            <w:tcW w:w="810" w:type="dxa"/>
            <w:tcBorders>
              <w:top w:val="single" w:sz="6" w:space="0" w:color="auto"/>
              <w:left w:val="single" w:sz="6" w:space="0" w:color="auto"/>
              <w:bottom w:val="single" w:sz="6" w:space="0" w:color="auto"/>
              <w:right w:val="double" w:sz="4" w:space="0" w:color="auto"/>
            </w:tcBorders>
            <w:hideMark/>
          </w:tcPr>
          <w:p w:rsidR="002801EB" w:rsidRPr="00827D50" w:rsidRDefault="002801EB" w:rsidP="00007F5A">
            <w:pPr>
              <w:jc w:val="center"/>
              <w:rPr>
                <w:b/>
                <w:bCs/>
                <w:i/>
                <w:iCs/>
              </w:rPr>
            </w:pPr>
            <w:r w:rsidRPr="000D523C">
              <w:rPr>
                <w:rFonts w:cs="Times New Roman"/>
                <w:b/>
                <w:bCs/>
                <w:i/>
                <w:iCs/>
                <w:position w:val="6"/>
                <w:sz w:val="24"/>
                <w:lang w:val="fr-FR" w:eastAsia="fr-FR"/>
              </w:rPr>
              <w:t>108</w:t>
            </w:r>
          </w:p>
        </w:tc>
      </w:tr>
      <w:tr w:rsidR="002801EB" w:rsidRPr="000F6453" w:rsidTr="002801EB">
        <w:tc>
          <w:tcPr>
            <w:tcW w:w="1763" w:type="dxa"/>
            <w:vMerge/>
            <w:tcBorders>
              <w:left w:val="double" w:sz="4" w:space="0" w:color="auto"/>
              <w:bottom w:val="single" w:sz="6" w:space="0" w:color="auto"/>
              <w:right w:val="single" w:sz="6" w:space="0" w:color="auto"/>
            </w:tcBorders>
            <w:vAlign w:val="center"/>
            <w:hideMark/>
          </w:tcPr>
          <w:p w:rsidR="002801EB" w:rsidRPr="000F6453" w:rsidRDefault="002801EB" w:rsidP="00007F5A">
            <w:pPr>
              <w:rPr>
                <w:rFonts w:cs="Times New Roman"/>
                <w:b/>
                <w:bCs/>
                <w:position w:val="6"/>
                <w:sz w:val="24"/>
                <w:lang w:val="fr-FR" w:eastAsia="fr-FR"/>
              </w:rPr>
            </w:pPr>
          </w:p>
        </w:tc>
        <w:tc>
          <w:tcPr>
            <w:tcW w:w="4275" w:type="dxa"/>
            <w:tcBorders>
              <w:top w:val="single" w:sz="6" w:space="0" w:color="auto"/>
              <w:left w:val="single" w:sz="6" w:space="0" w:color="auto"/>
              <w:bottom w:val="single" w:sz="6" w:space="0" w:color="auto"/>
              <w:right w:val="single" w:sz="18" w:space="0" w:color="auto"/>
            </w:tcBorders>
            <w:vAlign w:val="center"/>
            <w:hideMark/>
          </w:tcPr>
          <w:p w:rsidR="002801EB" w:rsidRPr="000F6453" w:rsidRDefault="002801EB" w:rsidP="00007F5A">
            <w:pPr>
              <w:spacing w:before="40" w:after="40" w:line="276" w:lineRule="auto"/>
              <w:rPr>
                <w:rFonts w:cs="Times New Roman"/>
                <w:sz w:val="24"/>
                <w:lang w:val="fr-FR" w:eastAsia="fr-FR"/>
              </w:rPr>
            </w:pPr>
            <w:r w:rsidRPr="000F6453">
              <w:rPr>
                <w:rFonts w:cs="Times New Roman"/>
                <w:sz w:val="24"/>
                <w:lang w:val="fr-FR" w:eastAsia="fr-FR"/>
              </w:rPr>
              <w:t>Projet</w:t>
            </w:r>
          </w:p>
        </w:tc>
        <w:tc>
          <w:tcPr>
            <w:tcW w:w="910" w:type="dxa"/>
            <w:tcBorders>
              <w:top w:val="single" w:sz="6" w:space="0" w:color="auto"/>
              <w:left w:val="nil"/>
              <w:bottom w:val="single" w:sz="6" w:space="0" w:color="auto"/>
              <w:right w:val="single" w:sz="6" w:space="0" w:color="auto"/>
            </w:tcBorders>
            <w:vAlign w:val="center"/>
            <w:hideMark/>
          </w:tcPr>
          <w:p w:rsidR="002801EB" w:rsidRPr="000F6453" w:rsidRDefault="002801EB" w:rsidP="00007F5A">
            <w:pPr>
              <w:spacing w:before="40" w:after="40" w:line="276" w:lineRule="auto"/>
              <w:jc w:val="center"/>
              <w:rPr>
                <w:rFonts w:cs="Times New Roman"/>
                <w:position w:val="6"/>
                <w:sz w:val="24"/>
                <w:lang w:val="fr-FR" w:eastAsia="fr-FR"/>
              </w:rPr>
            </w:pPr>
            <w:r w:rsidRPr="000F6453">
              <w:rPr>
                <w:rFonts w:cs="Times New Roman"/>
                <w:position w:val="6"/>
                <w:sz w:val="24"/>
                <w:lang w:val="fr-FR" w:eastAsia="fr-FR"/>
              </w:rPr>
              <w:t>–</w:t>
            </w:r>
          </w:p>
        </w:tc>
        <w:tc>
          <w:tcPr>
            <w:tcW w:w="900" w:type="dxa"/>
            <w:tcBorders>
              <w:top w:val="single" w:sz="6" w:space="0" w:color="auto"/>
              <w:left w:val="single" w:sz="6" w:space="0" w:color="auto"/>
              <w:bottom w:val="single" w:sz="6" w:space="0" w:color="auto"/>
              <w:right w:val="single" w:sz="6" w:space="0" w:color="auto"/>
            </w:tcBorders>
          </w:tcPr>
          <w:p w:rsidR="002801EB" w:rsidRDefault="002801EB" w:rsidP="002801EB">
            <w:pPr>
              <w:jc w:val="center"/>
            </w:pPr>
            <w:r w:rsidRPr="00524DD2">
              <w:rPr>
                <w:rFonts w:cs="Times New Roman"/>
                <w:position w:val="6"/>
                <w:sz w:val="24"/>
                <w:lang w:val="fr-FR" w:eastAsia="fr-FR"/>
              </w:rPr>
              <w:t>–</w:t>
            </w:r>
          </w:p>
        </w:tc>
        <w:tc>
          <w:tcPr>
            <w:tcW w:w="810" w:type="dxa"/>
            <w:tcBorders>
              <w:top w:val="single" w:sz="6" w:space="0" w:color="auto"/>
              <w:left w:val="single" w:sz="6" w:space="0" w:color="auto"/>
              <w:bottom w:val="single" w:sz="6" w:space="0" w:color="auto"/>
              <w:right w:val="single" w:sz="18" w:space="0" w:color="auto"/>
            </w:tcBorders>
          </w:tcPr>
          <w:p w:rsidR="002801EB" w:rsidRPr="00827D50" w:rsidRDefault="002801EB" w:rsidP="00007F5A">
            <w:pPr>
              <w:jc w:val="center"/>
              <w:rPr>
                <w:b/>
                <w:bCs/>
                <w:i/>
                <w:iCs/>
              </w:rPr>
            </w:pPr>
            <w:r w:rsidRPr="00827D50">
              <w:rPr>
                <w:rFonts w:cs="Times New Roman"/>
                <w:b/>
                <w:bCs/>
                <w:i/>
                <w:iCs/>
                <w:position w:val="6"/>
                <w:sz w:val="24"/>
                <w:lang w:val="fr-FR" w:eastAsia="fr-FR"/>
              </w:rPr>
              <w:t>–</w:t>
            </w:r>
          </w:p>
        </w:tc>
        <w:tc>
          <w:tcPr>
            <w:tcW w:w="1080" w:type="dxa"/>
            <w:tcBorders>
              <w:top w:val="single" w:sz="6" w:space="0" w:color="auto"/>
              <w:left w:val="single" w:sz="18" w:space="0" w:color="auto"/>
              <w:bottom w:val="single" w:sz="6" w:space="0" w:color="auto"/>
              <w:right w:val="single" w:sz="6" w:space="0" w:color="auto"/>
            </w:tcBorders>
            <w:vAlign w:val="center"/>
            <w:hideMark/>
          </w:tcPr>
          <w:p w:rsidR="002801EB" w:rsidRPr="000F6453" w:rsidRDefault="002801EB" w:rsidP="00007F5A">
            <w:pPr>
              <w:spacing w:before="40" w:after="40" w:line="276" w:lineRule="auto"/>
              <w:jc w:val="center"/>
              <w:rPr>
                <w:rFonts w:cs="Times New Roman"/>
                <w:position w:val="6"/>
                <w:sz w:val="24"/>
                <w:lang w:val="fr-FR" w:eastAsia="fr-FR"/>
              </w:rPr>
            </w:pPr>
            <w:r w:rsidRPr="000F6453">
              <w:rPr>
                <w:rFonts w:cs="Times New Roman"/>
                <w:position w:val="6"/>
                <w:sz w:val="24"/>
                <w:lang w:val="fr-FR" w:eastAsia="fr-FR"/>
              </w:rPr>
              <w:t>180</w:t>
            </w:r>
          </w:p>
        </w:tc>
        <w:tc>
          <w:tcPr>
            <w:tcW w:w="810" w:type="dxa"/>
            <w:tcBorders>
              <w:top w:val="single" w:sz="6" w:space="0" w:color="auto"/>
              <w:left w:val="single" w:sz="6" w:space="0" w:color="auto"/>
              <w:bottom w:val="single" w:sz="6" w:space="0" w:color="auto"/>
              <w:right w:val="single" w:sz="6" w:space="0" w:color="auto"/>
            </w:tcBorders>
          </w:tcPr>
          <w:p w:rsidR="002801EB" w:rsidRPr="002801EB" w:rsidRDefault="0019254A" w:rsidP="00007F5A">
            <w:pPr>
              <w:jc w:val="center"/>
              <w:rPr>
                <w:rFonts w:cs="Times New Roman"/>
                <w:b/>
                <w:bCs/>
                <w:position w:val="6"/>
                <w:sz w:val="24"/>
                <w:lang w:val="fr-FR" w:eastAsia="fr-FR"/>
              </w:rPr>
            </w:pPr>
            <w:r>
              <w:rPr>
                <w:rFonts w:cs="Times New Roman"/>
                <w:b/>
                <w:bCs/>
                <w:position w:val="6"/>
                <w:sz w:val="24"/>
                <w:lang w:val="fr-FR" w:eastAsia="fr-FR"/>
              </w:rPr>
              <w:t>10</w:t>
            </w:r>
            <w:bookmarkStart w:id="1" w:name="_GoBack"/>
            <w:bookmarkEnd w:id="1"/>
          </w:p>
        </w:tc>
        <w:tc>
          <w:tcPr>
            <w:tcW w:w="810" w:type="dxa"/>
            <w:tcBorders>
              <w:top w:val="single" w:sz="6" w:space="0" w:color="auto"/>
              <w:left w:val="single" w:sz="6" w:space="0" w:color="auto"/>
              <w:bottom w:val="single" w:sz="6" w:space="0" w:color="auto"/>
              <w:right w:val="double" w:sz="4" w:space="0" w:color="auto"/>
            </w:tcBorders>
            <w:hideMark/>
          </w:tcPr>
          <w:p w:rsidR="002801EB" w:rsidRPr="00827D50" w:rsidRDefault="002801EB" w:rsidP="00007F5A">
            <w:pPr>
              <w:jc w:val="center"/>
              <w:rPr>
                <w:b/>
                <w:bCs/>
                <w:i/>
                <w:iCs/>
              </w:rPr>
            </w:pPr>
            <w:r w:rsidRPr="000D523C">
              <w:rPr>
                <w:rFonts w:cs="Times New Roman"/>
                <w:b/>
                <w:bCs/>
                <w:i/>
                <w:iCs/>
                <w:position w:val="6"/>
                <w:sz w:val="24"/>
                <w:lang w:val="fr-FR" w:eastAsia="fr-FR"/>
              </w:rPr>
              <w:t>110</w:t>
            </w:r>
          </w:p>
        </w:tc>
      </w:tr>
      <w:tr w:rsidR="002801EB" w:rsidRPr="000F6453" w:rsidTr="002801EB">
        <w:tc>
          <w:tcPr>
            <w:tcW w:w="1763" w:type="dxa"/>
            <w:tcBorders>
              <w:top w:val="single" w:sz="18" w:space="0" w:color="auto"/>
              <w:left w:val="double" w:sz="4" w:space="0" w:color="auto"/>
              <w:bottom w:val="double" w:sz="4" w:space="0" w:color="auto"/>
              <w:right w:val="single" w:sz="6" w:space="0" w:color="auto"/>
            </w:tcBorders>
            <w:shd w:val="clear" w:color="auto" w:fill="BFBFBF" w:themeFill="background1" w:themeFillShade="BF"/>
          </w:tcPr>
          <w:p w:rsidR="002801EB" w:rsidRPr="000F6453" w:rsidRDefault="002801EB" w:rsidP="00007F5A">
            <w:pPr>
              <w:spacing w:before="40" w:after="20" w:line="276" w:lineRule="auto"/>
              <w:rPr>
                <w:rFonts w:cs="Times New Roman"/>
                <w:b/>
                <w:bCs/>
                <w:position w:val="6"/>
                <w:sz w:val="24"/>
                <w:lang w:val="fr-FR" w:eastAsia="fr-FR"/>
              </w:rPr>
            </w:pPr>
          </w:p>
        </w:tc>
        <w:tc>
          <w:tcPr>
            <w:tcW w:w="4275" w:type="dxa"/>
            <w:tcBorders>
              <w:top w:val="single" w:sz="18" w:space="0" w:color="auto"/>
              <w:left w:val="single" w:sz="6" w:space="0" w:color="auto"/>
              <w:bottom w:val="double" w:sz="4" w:space="0" w:color="auto"/>
              <w:right w:val="single" w:sz="18" w:space="0" w:color="auto"/>
            </w:tcBorders>
            <w:shd w:val="clear" w:color="auto" w:fill="BFBFBF" w:themeFill="background1" w:themeFillShade="BF"/>
            <w:hideMark/>
          </w:tcPr>
          <w:p w:rsidR="002801EB" w:rsidRPr="000F6453" w:rsidRDefault="002801EB" w:rsidP="00007F5A">
            <w:pPr>
              <w:spacing w:before="40" w:after="20" w:line="276" w:lineRule="auto"/>
              <w:rPr>
                <w:rFonts w:cs="Times New Roman"/>
                <w:b/>
                <w:bCs/>
                <w:position w:val="6"/>
                <w:sz w:val="24"/>
                <w:lang w:val="fr-FR" w:eastAsia="fr-FR"/>
              </w:rPr>
            </w:pPr>
            <w:r w:rsidRPr="000F6453">
              <w:rPr>
                <w:rFonts w:cs="Times New Roman"/>
                <w:b/>
                <w:bCs/>
                <w:i/>
                <w:iCs/>
                <w:position w:val="6"/>
                <w:sz w:val="24"/>
                <w:lang w:val="fr-FR" w:eastAsia="fr-FR"/>
              </w:rPr>
              <w:t>Total</w:t>
            </w:r>
          </w:p>
        </w:tc>
        <w:tc>
          <w:tcPr>
            <w:tcW w:w="910" w:type="dxa"/>
            <w:tcBorders>
              <w:top w:val="single" w:sz="18" w:space="0" w:color="auto"/>
              <w:left w:val="nil"/>
              <w:bottom w:val="double" w:sz="4" w:space="0" w:color="auto"/>
              <w:right w:val="single" w:sz="6" w:space="0" w:color="auto"/>
            </w:tcBorders>
            <w:shd w:val="clear" w:color="auto" w:fill="BFBFBF" w:themeFill="background1" w:themeFillShade="BF"/>
            <w:hideMark/>
          </w:tcPr>
          <w:p w:rsidR="002801EB" w:rsidRPr="000F6453" w:rsidRDefault="002801EB" w:rsidP="00007F5A">
            <w:pPr>
              <w:spacing w:before="40" w:after="20" w:line="276" w:lineRule="auto"/>
              <w:jc w:val="center"/>
              <w:rPr>
                <w:rFonts w:cs="Times New Roman"/>
                <w:b/>
                <w:bCs/>
                <w:position w:val="6"/>
                <w:sz w:val="24"/>
                <w:lang w:val="fr-FR" w:eastAsia="fr-FR"/>
              </w:rPr>
            </w:pPr>
            <w:r>
              <w:rPr>
                <w:rFonts w:cs="Times New Roman"/>
                <w:b/>
                <w:bCs/>
                <w:position w:val="6"/>
                <w:sz w:val="24"/>
                <w:lang w:val="fr-FR" w:eastAsia="fr-FR"/>
              </w:rPr>
              <w:t>420</w:t>
            </w:r>
          </w:p>
        </w:tc>
        <w:tc>
          <w:tcPr>
            <w:tcW w:w="900" w:type="dxa"/>
            <w:tcBorders>
              <w:top w:val="single" w:sz="18" w:space="0" w:color="auto"/>
              <w:left w:val="single" w:sz="6" w:space="0" w:color="auto"/>
              <w:bottom w:val="double" w:sz="4" w:space="0" w:color="auto"/>
              <w:right w:val="single" w:sz="6" w:space="0" w:color="auto"/>
            </w:tcBorders>
            <w:shd w:val="clear" w:color="auto" w:fill="BFBFBF" w:themeFill="background1" w:themeFillShade="BF"/>
          </w:tcPr>
          <w:p w:rsidR="002801EB" w:rsidRPr="002801EB" w:rsidRDefault="002801EB" w:rsidP="00007F5A">
            <w:pPr>
              <w:spacing w:before="40" w:after="20" w:line="276" w:lineRule="auto"/>
              <w:jc w:val="center"/>
              <w:rPr>
                <w:rFonts w:cs="Times New Roman"/>
                <w:b/>
                <w:bCs/>
                <w:position w:val="6"/>
                <w:sz w:val="24"/>
                <w:lang w:val="fr-FR" w:eastAsia="fr-FR"/>
              </w:rPr>
            </w:pPr>
          </w:p>
        </w:tc>
        <w:tc>
          <w:tcPr>
            <w:tcW w:w="810" w:type="dxa"/>
            <w:tcBorders>
              <w:top w:val="single" w:sz="18" w:space="0" w:color="auto"/>
              <w:left w:val="single" w:sz="6" w:space="0" w:color="auto"/>
              <w:bottom w:val="double" w:sz="4" w:space="0" w:color="auto"/>
              <w:right w:val="single" w:sz="18" w:space="0" w:color="auto"/>
            </w:tcBorders>
            <w:shd w:val="clear" w:color="auto" w:fill="BFBFBF" w:themeFill="background1" w:themeFillShade="BF"/>
          </w:tcPr>
          <w:p w:rsidR="002801EB" w:rsidRPr="000F6453" w:rsidRDefault="002801EB" w:rsidP="00007F5A">
            <w:pPr>
              <w:spacing w:before="40" w:after="20" w:line="276" w:lineRule="auto"/>
              <w:jc w:val="center"/>
              <w:rPr>
                <w:rFonts w:cs="Times New Roman"/>
                <w:b/>
                <w:bCs/>
                <w:position w:val="6"/>
                <w:sz w:val="24"/>
                <w:lang w:val="fr-FR" w:eastAsia="fr-FR"/>
              </w:rPr>
            </w:pPr>
          </w:p>
        </w:tc>
        <w:tc>
          <w:tcPr>
            <w:tcW w:w="1080" w:type="dxa"/>
            <w:tcBorders>
              <w:top w:val="single" w:sz="18" w:space="0" w:color="auto"/>
              <w:left w:val="single" w:sz="18" w:space="0" w:color="auto"/>
              <w:bottom w:val="double" w:sz="4" w:space="0" w:color="auto"/>
              <w:right w:val="single" w:sz="6" w:space="0" w:color="auto"/>
            </w:tcBorders>
            <w:shd w:val="clear" w:color="auto" w:fill="BFBFBF" w:themeFill="background1" w:themeFillShade="BF"/>
            <w:hideMark/>
          </w:tcPr>
          <w:p w:rsidR="002801EB" w:rsidRPr="000F6453" w:rsidRDefault="002801EB" w:rsidP="00007F5A">
            <w:pPr>
              <w:spacing w:before="40" w:after="20" w:line="276" w:lineRule="auto"/>
              <w:jc w:val="center"/>
              <w:rPr>
                <w:rFonts w:cs="Times New Roman"/>
                <w:b/>
                <w:bCs/>
                <w:position w:val="6"/>
                <w:sz w:val="24"/>
                <w:lang w:val="fr-FR" w:eastAsia="fr-FR"/>
              </w:rPr>
            </w:pPr>
            <w:r>
              <w:rPr>
                <w:rFonts w:cs="Times New Roman"/>
                <w:b/>
                <w:bCs/>
                <w:position w:val="6"/>
                <w:sz w:val="24"/>
                <w:lang w:val="fr-FR" w:eastAsia="fr-FR"/>
              </w:rPr>
              <w:t>570</w:t>
            </w:r>
          </w:p>
        </w:tc>
        <w:tc>
          <w:tcPr>
            <w:tcW w:w="810" w:type="dxa"/>
            <w:tcBorders>
              <w:top w:val="single" w:sz="18" w:space="0" w:color="auto"/>
              <w:left w:val="single" w:sz="6" w:space="0" w:color="auto"/>
              <w:bottom w:val="double" w:sz="4" w:space="0" w:color="auto"/>
              <w:right w:val="single" w:sz="6" w:space="0" w:color="auto"/>
            </w:tcBorders>
            <w:shd w:val="clear" w:color="auto" w:fill="BFBFBF" w:themeFill="background1" w:themeFillShade="BF"/>
          </w:tcPr>
          <w:p w:rsidR="002801EB" w:rsidRPr="002801EB" w:rsidRDefault="002801EB" w:rsidP="00007F5A">
            <w:pPr>
              <w:spacing w:before="40" w:after="20" w:line="276" w:lineRule="auto"/>
              <w:jc w:val="center"/>
              <w:rPr>
                <w:rFonts w:cs="Times New Roman"/>
                <w:b/>
                <w:bCs/>
                <w:position w:val="6"/>
                <w:sz w:val="24"/>
                <w:lang w:val="fr-FR" w:eastAsia="fr-FR"/>
              </w:rPr>
            </w:pPr>
          </w:p>
        </w:tc>
        <w:tc>
          <w:tcPr>
            <w:tcW w:w="810" w:type="dxa"/>
            <w:tcBorders>
              <w:top w:val="single" w:sz="18" w:space="0" w:color="auto"/>
              <w:left w:val="single" w:sz="6" w:space="0" w:color="auto"/>
              <w:bottom w:val="double" w:sz="4" w:space="0" w:color="auto"/>
              <w:right w:val="double" w:sz="4" w:space="0" w:color="auto"/>
            </w:tcBorders>
            <w:shd w:val="clear" w:color="auto" w:fill="BFBFBF" w:themeFill="background1" w:themeFillShade="BF"/>
          </w:tcPr>
          <w:p w:rsidR="002801EB" w:rsidRPr="000F6453" w:rsidRDefault="002801EB" w:rsidP="00007F5A">
            <w:pPr>
              <w:spacing w:before="40" w:after="20" w:line="276" w:lineRule="auto"/>
              <w:jc w:val="center"/>
              <w:rPr>
                <w:rFonts w:cs="Times New Roman"/>
                <w:b/>
                <w:bCs/>
                <w:position w:val="6"/>
                <w:sz w:val="24"/>
                <w:lang w:val="fr-FR" w:eastAsia="fr-FR"/>
              </w:rPr>
            </w:pPr>
          </w:p>
        </w:tc>
      </w:tr>
      <w:tr w:rsidR="002801EB" w:rsidRPr="000F6453" w:rsidTr="002801EB">
        <w:tc>
          <w:tcPr>
            <w:tcW w:w="1763" w:type="dxa"/>
            <w:tcBorders>
              <w:top w:val="nil"/>
              <w:left w:val="double" w:sz="4" w:space="0" w:color="auto"/>
              <w:bottom w:val="double" w:sz="4" w:space="0" w:color="auto"/>
              <w:right w:val="single" w:sz="6" w:space="0" w:color="auto"/>
            </w:tcBorders>
            <w:shd w:val="clear" w:color="auto" w:fill="BFBFBF" w:themeFill="background1" w:themeFillShade="BF"/>
            <w:hideMark/>
          </w:tcPr>
          <w:p w:rsidR="002801EB" w:rsidRPr="000F6453" w:rsidRDefault="002801EB" w:rsidP="00007F5A">
            <w:pPr>
              <w:spacing w:before="40" w:after="20" w:line="276" w:lineRule="auto"/>
              <w:rPr>
                <w:rFonts w:cs="Times New Roman"/>
                <w:b/>
                <w:bCs/>
                <w:caps/>
                <w:position w:val="6"/>
                <w:sz w:val="24"/>
                <w:lang w:val="fr-FR" w:eastAsia="fr-FR"/>
              </w:rPr>
            </w:pPr>
            <w:r w:rsidRPr="000F6453">
              <w:rPr>
                <w:rFonts w:cs="Times New Roman"/>
                <w:b/>
                <w:bCs/>
                <w:caps/>
                <w:position w:val="6"/>
                <w:sz w:val="24"/>
                <w:lang w:val="fr-FR" w:eastAsia="fr-FR"/>
              </w:rPr>
              <w:t xml:space="preserve">Total </w:t>
            </w:r>
          </w:p>
        </w:tc>
        <w:tc>
          <w:tcPr>
            <w:tcW w:w="4275" w:type="dxa"/>
            <w:tcBorders>
              <w:top w:val="nil"/>
              <w:left w:val="single" w:sz="6" w:space="0" w:color="auto"/>
              <w:bottom w:val="double" w:sz="4" w:space="0" w:color="auto"/>
              <w:right w:val="single" w:sz="18" w:space="0" w:color="auto"/>
            </w:tcBorders>
            <w:shd w:val="clear" w:color="auto" w:fill="BFBFBF" w:themeFill="background1" w:themeFillShade="BF"/>
          </w:tcPr>
          <w:p w:rsidR="002801EB" w:rsidRPr="000F6453" w:rsidRDefault="002801EB" w:rsidP="00007F5A">
            <w:pPr>
              <w:spacing w:before="40" w:after="20" w:line="276" w:lineRule="auto"/>
              <w:rPr>
                <w:rFonts w:cs="Times New Roman"/>
                <w:b/>
                <w:bCs/>
                <w:caps/>
                <w:position w:val="6"/>
                <w:sz w:val="24"/>
                <w:lang w:val="fr-FR" w:eastAsia="fr-FR"/>
              </w:rPr>
            </w:pPr>
          </w:p>
        </w:tc>
        <w:tc>
          <w:tcPr>
            <w:tcW w:w="910" w:type="dxa"/>
            <w:tcBorders>
              <w:top w:val="nil"/>
              <w:left w:val="nil"/>
              <w:bottom w:val="double" w:sz="4" w:space="0" w:color="auto"/>
              <w:right w:val="single" w:sz="6" w:space="0" w:color="auto"/>
            </w:tcBorders>
            <w:shd w:val="clear" w:color="auto" w:fill="BFBFBF" w:themeFill="background1" w:themeFillShade="BF"/>
            <w:hideMark/>
          </w:tcPr>
          <w:p w:rsidR="002801EB" w:rsidRPr="000F6453" w:rsidRDefault="002801EB" w:rsidP="00007F5A">
            <w:pPr>
              <w:spacing w:before="40" w:after="20" w:line="276" w:lineRule="auto"/>
              <w:jc w:val="center"/>
              <w:rPr>
                <w:rFonts w:cs="Times New Roman"/>
                <w:b/>
                <w:bCs/>
                <w:caps/>
                <w:position w:val="6"/>
                <w:sz w:val="24"/>
                <w:lang w:val="fr-FR"/>
              </w:rPr>
            </w:pPr>
            <w:r w:rsidRPr="000F6453">
              <w:rPr>
                <w:rFonts w:cs="Times New Roman"/>
                <w:b/>
                <w:bCs/>
                <w:caps/>
                <w:position w:val="6"/>
                <w:sz w:val="24"/>
                <w:lang w:val="fr-FR" w:eastAsia="fr-FR"/>
              </w:rPr>
              <w:t>1200</w:t>
            </w:r>
          </w:p>
        </w:tc>
        <w:tc>
          <w:tcPr>
            <w:tcW w:w="900" w:type="dxa"/>
            <w:tcBorders>
              <w:top w:val="nil"/>
              <w:left w:val="single" w:sz="6" w:space="0" w:color="auto"/>
              <w:bottom w:val="double" w:sz="4" w:space="0" w:color="auto"/>
              <w:right w:val="single" w:sz="6" w:space="0" w:color="auto"/>
            </w:tcBorders>
            <w:shd w:val="clear" w:color="auto" w:fill="BFBFBF" w:themeFill="background1" w:themeFillShade="BF"/>
          </w:tcPr>
          <w:p w:rsidR="002801EB" w:rsidRPr="002801EB" w:rsidRDefault="002801EB" w:rsidP="00007F5A">
            <w:pPr>
              <w:spacing w:before="40" w:after="20" w:line="276" w:lineRule="auto"/>
              <w:jc w:val="center"/>
              <w:rPr>
                <w:rFonts w:cs="Times New Roman"/>
                <w:b/>
                <w:bCs/>
                <w:caps/>
                <w:position w:val="6"/>
                <w:sz w:val="24"/>
                <w:lang w:val="fr-FR" w:eastAsia="fr-FR"/>
              </w:rPr>
            </w:pPr>
          </w:p>
        </w:tc>
        <w:tc>
          <w:tcPr>
            <w:tcW w:w="810" w:type="dxa"/>
            <w:tcBorders>
              <w:top w:val="nil"/>
              <w:left w:val="single" w:sz="6" w:space="0" w:color="auto"/>
              <w:bottom w:val="double" w:sz="4" w:space="0" w:color="auto"/>
              <w:right w:val="single" w:sz="18" w:space="0" w:color="auto"/>
            </w:tcBorders>
            <w:shd w:val="clear" w:color="auto" w:fill="BFBFBF" w:themeFill="background1" w:themeFillShade="BF"/>
          </w:tcPr>
          <w:p w:rsidR="002801EB" w:rsidRPr="000F6453" w:rsidRDefault="002801EB" w:rsidP="00007F5A">
            <w:pPr>
              <w:spacing w:before="40" w:after="20" w:line="276" w:lineRule="auto"/>
              <w:jc w:val="center"/>
              <w:rPr>
                <w:rFonts w:cs="Times New Roman"/>
                <w:b/>
                <w:bCs/>
                <w:caps/>
                <w:position w:val="6"/>
                <w:sz w:val="24"/>
                <w:lang w:val="fr-FR" w:eastAsia="fr-FR"/>
              </w:rPr>
            </w:pPr>
          </w:p>
        </w:tc>
        <w:tc>
          <w:tcPr>
            <w:tcW w:w="1080" w:type="dxa"/>
            <w:tcBorders>
              <w:top w:val="nil"/>
              <w:left w:val="single" w:sz="18" w:space="0" w:color="auto"/>
              <w:bottom w:val="double" w:sz="4" w:space="0" w:color="auto"/>
              <w:right w:val="single" w:sz="6" w:space="0" w:color="auto"/>
            </w:tcBorders>
            <w:shd w:val="clear" w:color="auto" w:fill="BFBFBF" w:themeFill="background1" w:themeFillShade="BF"/>
            <w:hideMark/>
          </w:tcPr>
          <w:p w:rsidR="002801EB" w:rsidRPr="000F6453" w:rsidRDefault="002801EB" w:rsidP="00007F5A">
            <w:pPr>
              <w:spacing w:before="40" w:after="20" w:line="276" w:lineRule="auto"/>
              <w:jc w:val="center"/>
              <w:rPr>
                <w:rFonts w:cs="Times New Roman"/>
                <w:b/>
                <w:bCs/>
                <w:caps/>
                <w:position w:val="6"/>
                <w:sz w:val="24"/>
                <w:lang w:val="fr-FR" w:eastAsia="fr-FR"/>
              </w:rPr>
            </w:pPr>
            <w:r w:rsidRPr="000F6453">
              <w:rPr>
                <w:rFonts w:cs="Times New Roman"/>
                <w:b/>
                <w:bCs/>
                <w:caps/>
                <w:position w:val="6"/>
                <w:sz w:val="24"/>
                <w:lang w:val="fr-FR" w:eastAsia="fr-FR"/>
              </w:rPr>
              <w:t>1200</w:t>
            </w:r>
          </w:p>
        </w:tc>
        <w:tc>
          <w:tcPr>
            <w:tcW w:w="810" w:type="dxa"/>
            <w:tcBorders>
              <w:top w:val="nil"/>
              <w:left w:val="single" w:sz="6" w:space="0" w:color="auto"/>
              <w:bottom w:val="double" w:sz="4" w:space="0" w:color="auto"/>
              <w:right w:val="single" w:sz="6" w:space="0" w:color="auto"/>
            </w:tcBorders>
            <w:shd w:val="clear" w:color="auto" w:fill="BFBFBF" w:themeFill="background1" w:themeFillShade="BF"/>
          </w:tcPr>
          <w:p w:rsidR="002801EB" w:rsidRPr="000F6453" w:rsidRDefault="002801EB" w:rsidP="00007F5A">
            <w:pPr>
              <w:spacing w:before="40" w:after="20" w:line="276" w:lineRule="auto"/>
              <w:jc w:val="center"/>
              <w:rPr>
                <w:rFonts w:cs="Times New Roman"/>
                <w:b/>
                <w:bCs/>
                <w:caps/>
                <w:position w:val="6"/>
                <w:sz w:val="24"/>
                <w:lang w:val="fr-FR" w:eastAsia="fr-FR"/>
              </w:rPr>
            </w:pPr>
          </w:p>
        </w:tc>
        <w:tc>
          <w:tcPr>
            <w:tcW w:w="810" w:type="dxa"/>
            <w:tcBorders>
              <w:top w:val="nil"/>
              <w:left w:val="single" w:sz="6" w:space="0" w:color="auto"/>
              <w:bottom w:val="double" w:sz="4" w:space="0" w:color="auto"/>
              <w:right w:val="double" w:sz="4" w:space="0" w:color="auto"/>
            </w:tcBorders>
            <w:shd w:val="clear" w:color="auto" w:fill="BFBFBF" w:themeFill="background1" w:themeFillShade="BF"/>
          </w:tcPr>
          <w:p w:rsidR="002801EB" w:rsidRPr="000F6453" w:rsidRDefault="002801EB" w:rsidP="00007F5A">
            <w:pPr>
              <w:spacing w:before="40" w:after="20" w:line="276" w:lineRule="auto"/>
              <w:jc w:val="center"/>
              <w:rPr>
                <w:rFonts w:cs="Times New Roman"/>
                <w:b/>
                <w:bCs/>
                <w:caps/>
                <w:position w:val="6"/>
                <w:sz w:val="24"/>
                <w:lang w:val="fr-FR" w:eastAsia="fr-FR"/>
              </w:rPr>
            </w:pPr>
          </w:p>
        </w:tc>
      </w:tr>
    </w:tbl>
    <w:p w:rsidR="00001DE7" w:rsidRPr="00001DE7" w:rsidRDefault="00001DE7" w:rsidP="00001DE7">
      <w:pPr>
        <w:rPr>
          <w:lang w:val="fr-FR" w:eastAsia="fr-FR"/>
        </w:rPr>
      </w:pPr>
    </w:p>
    <w:p w:rsidR="005A5717" w:rsidRPr="00377908" w:rsidRDefault="005A5717" w:rsidP="005A5717">
      <w:pPr>
        <w:pStyle w:val="Heading9"/>
        <w:pBdr>
          <w:top w:val="double" w:sz="4" w:space="1" w:color="auto"/>
          <w:left w:val="double" w:sz="4" w:space="4" w:color="auto"/>
          <w:bottom w:val="double" w:sz="4" w:space="1" w:color="auto"/>
          <w:right w:val="double" w:sz="4" w:space="4" w:color="auto"/>
        </w:pBdr>
        <w:spacing w:after="360"/>
        <w:rPr>
          <w:rFonts w:asciiTheme="majorBidi" w:hAnsiTheme="majorBidi" w:cstheme="majorBidi"/>
          <w:b w:val="0"/>
          <w:bCs w:val="0"/>
          <w:szCs w:val="48"/>
          <w:lang w:eastAsia="fr-FR"/>
        </w:rPr>
      </w:pPr>
      <w:bookmarkStart w:id="2" w:name="_TABLEAU_DE_REPARTITION"/>
      <w:bookmarkStart w:id="3" w:name="_COMPETENCES"/>
      <w:bookmarkEnd w:id="2"/>
      <w:bookmarkEnd w:id="3"/>
      <w:r w:rsidRPr="00377908">
        <w:rPr>
          <w:rFonts w:asciiTheme="majorBidi" w:hAnsiTheme="majorBidi" w:cstheme="majorBidi"/>
          <w:b w:val="0"/>
          <w:bCs w:val="0"/>
          <w:szCs w:val="48"/>
          <w:lang w:eastAsia="fr-FR"/>
        </w:rPr>
        <w:lastRenderedPageBreak/>
        <w:t>COMPETENCES</w:t>
      </w:r>
    </w:p>
    <w:p w:rsidR="005A5717" w:rsidRPr="00377908" w:rsidRDefault="005A5717" w:rsidP="005A5717">
      <w:pPr>
        <w:pStyle w:val="Footer"/>
        <w:tabs>
          <w:tab w:val="clear" w:pos="4320"/>
          <w:tab w:val="clear" w:pos="8640"/>
        </w:tabs>
        <w:rPr>
          <w:rFonts w:asciiTheme="majorBidi" w:hAnsiTheme="majorBidi" w:cstheme="majorBidi"/>
          <w:lang w:val="fr-FR" w:eastAsia="fr-FR"/>
        </w:rPr>
      </w:pPr>
    </w:p>
    <w:p w:rsidR="00C1713B" w:rsidRPr="00A51D18" w:rsidRDefault="00C1713B" w:rsidP="00C1713B">
      <w:pPr>
        <w:ind w:firstLine="720"/>
        <w:jc w:val="lowKashida"/>
        <w:rPr>
          <w:rFonts w:cs="Times New Roman"/>
          <w:sz w:val="24"/>
          <w:lang w:val="fr-FR" w:eastAsia="fr-FR"/>
        </w:rPr>
      </w:pPr>
      <w:r w:rsidRPr="00A51D18">
        <w:rPr>
          <w:rFonts w:cs="Times New Roman"/>
          <w:sz w:val="24"/>
          <w:lang w:val="fr-FR" w:eastAsia="fr-FR"/>
        </w:rPr>
        <w:t xml:space="preserve">La spécialisation TS informatique industrielle forme des professionnels capables d’intervenir dans la conception, la fabrication, la mise en service et l’évolution d’un système industriel informatisé assurant son contrôle et sa gestion en temps réel. </w:t>
      </w:r>
    </w:p>
    <w:p w:rsidR="00C1713B" w:rsidRDefault="00C1713B" w:rsidP="00C1713B">
      <w:pPr>
        <w:ind w:firstLine="720"/>
        <w:jc w:val="lowKashida"/>
        <w:rPr>
          <w:rFonts w:cs="Times New Roman"/>
          <w:color w:val="333333"/>
          <w:sz w:val="24"/>
          <w:shd w:val="clear" w:color="auto" w:fill="FFFFFF"/>
          <w:lang w:val="fr-FR"/>
        </w:rPr>
      </w:pPr>
    </w:p>
    <w:p w:rsidR="00C1713B" w:rsidRPr="0097664C" w:rsidRDefault="00C1713B" w:rsidP="00C1713B">
      <w:pPr>
        <w:ind w:firstLine="720"/>
        <w:jc w:val="lowKashida"/>
        <w:rPr>
          <w:rFonts w:cs="Times New Roman"/>
          <w:sz w:val="24"/>
          <w:shd w:val="clear" w:color="auto" w:fill="FFFFFF"/>
          <w:lang w:val="fr-FR"/>
        </w:rPr>
      </w:pPr>
      <w:r w:rsidRPr="0097664C">
        <w:rPr>
          <w:rFonts w:cs="Times New Roman"/>
          <w:sz w:val="24"/>
          <w:shd w:val="clear" w:color="auto" w:fill="FFFFFF"/>
          <w:lang w:val="fr-FR"/>
        </w:rPr>
        <w:t>Le TS informatique Industriel forme des professionnels capables de créer et gérer des applications et des systèmes informatiques lourds et complexes destinés à la production de biens d'équipements ou de services techniques.</w:t>
      </w:r>
    </w:p>
    <w:p w:rsidR="00C1713B" w:rsidRPr="0097664C" w:rsidRDefault="00C1713B" w:rsidP="00C1713B">
      <w:pPr>
        <w:ind w:firstLine="720"/>
        <w:jc w:val="lowKashida"/>
        <w:rPr>
          <w:rFonts w:cs="Times New Roman"/>
          <w:sz w:val="24"/>
          <w:shd w:val="clear" w:color="auto" w:fill="FFFFFF"/>
          <w:lang w:val="fr-FR"/>
        </w:rPr>
      </w:pPr>
    </w:p>
    <w:p w:rsidR="00C1713B" w:rsidRPr="0097664C" w:rsidRDefault="00C1713B" w:rsidP="00C1713B">
      <w:pPr>
        <w:ind w:firstLine="720"/>
        <w:jc w:val="lowKashida"/>
        <w:rPr>
          <w:rFonts w:cs="Times New Roman"/>
          <w:sz w:val="24"/>
          <w:shd w:val="clear" w:color="auto" w:fill="FFFFFF"/>
          <w:lang w:val="fr-FR"/>
        </w:rPr>
      </w:pPr>
      <w:r w:rsidRPr="0097664C">
        <w:rPr>
          <w:rFonts w:cs="Times New Roman"/>
          <w:sz w:val="24"/>
          <w:shd w:val="clear" w:color="auto" w:fill="FFFFFF"/>
          <w:lang w:val="fr-FR"/>
        </w:rPr>
        <w:t>Depuis la conception matérielle et logicielle de systèmes informatiques à l'installation, maintenance et suivi des installations informatiques. Les travaux informatiques sont caractérisés par un lien étroit entre le matériel et le logiciel, une interaction avec un environnement industriel et/ou technique (robotique, Conception assistée par ordinateur CAO mais aussi télécommunication et réseaux...).</w:t>
      </w:r>
    </w:p>
    <w:p w:rsidR="00C1713B" w:rsidRPr="00A51D18" w:rsidRDefault="00C1713B" w:rsidP="00C1713B">
      <w:pPr>
        <w:ind w:firstLine="720"/>
        <w:jc w:val="lowKashida"/>
        <w:rPr>
          <w:rFonts w:cs="Times New Roman"/>
          <w:color w:val="333333"/>
          <w:sz w:val="24"/>
          <w:shd w:val="clear" w:color="auto" w:fill="FFFFFF"/>
          <w:lang w:val="fr-FR"/>
        </w:rPr>
      </w:pPr>
    </w:p>
    <w:p w:rsidR="00C1713B" w:rsidRPr="00A51D18" w:rsidRDefault="00C1713B" w:rsidP="00C1713B">
      <w:pPr>
        <w:rPr>
          <w:rFonts w:cs="Times New Roman"/>
          <w:sz w:val="24"/>
          <w:u w:val="single"/>
          <w:lang w:val="fr-FR"/>
        </w:rPr>
      </w:pPr>
      <w:r w:rsidRPr="00A51D18">
        <w:rPr>
          <w:rFonts w:cs="Times New Roman"/>
          <w:sz w:val="24"/>
          <w:u w:val="single"/>
          <w:lang w:val="fr-FR"/>
        </w:rPr>
        <w:t>TS Informatique Industriel</w:t>
      </w:r>
      <w:r>
        <w:rPr>
          <w:rFonts w:cs="Times New Roman"/>
          <w:sz w:val="24"/>
          <w:u w:val="single"/>
          <w:lang w:val="fr-FR"/>
        </w:rPr>
        <w:t>le</w:t>
      </w:r>
      <w:r w:rsidRPr="00A51D18">
        <w:rPr>
          <w:rFonts w:cs="Times New Roman"/>
          <w:sz w:val="24"/>
          <w:u w:val="single"/>
          <w:lang w:val="fr-FR"/>
        </w:rPr>
        <w:t xml:space="preserve"> : pour qui ?</w:t>
      </w:r>
    </w:p>
    <w:p w:rsidR="00C1713B" w:rsidRDefault="00C1713B" w:rsidP="00C1713B">
      <w:pPr>
        <w:rPr>
          <w:rFonts w:cs="Times New Roman"/>
          <w:sz w:val="24"/>
          <w:u w:val="single"/>
          <w:lang w:val="fr-FR"/>
        </w:rPr>
      </w:pPr>
    </w:p>
    <w:p w:rsidR="00C1713B" w:rsidRPr="0097664C" w:rsidRDefault="00C1713B" w:rsidP="00C1713B">
      <w:pPr>
        <w:ind w:firstLine="708"/>
        <w:rPr>
          <w:rFonts w:cs="Times New Roman"/>
          <w:sz w:val="24"/>
          <w:shd w:val="clear" w:color="auto" w:fill="FFFFFF"/>
          <w:lang w:val="fr-FR"/>
        </w:rPr>
      </w:pPr>
      <w:r w:rsidRPr="0097664C">
        <w:rPr>
          <w:rFonts w:cs="Times New Roman"/>
          <w:sz w:val="24"/>
          <w:shd w:val="clear" w:color="auto" w:fill="FFFFFF"/>
          <w:lang w:val="fr-FR"/>
        </w:rPr>
        <w:t>L’étudiant  doit  être passionné d'informatique mais aussi de sciences en tout genre,  être curieux, rigoureux, organisé et aimer le travail en équipe.</w:t>
      </w:r>
    </w:p>
    <w:p w:rsidR="00C1713B" w:rsidRPr="00A51D18" w:rsidRDefault="00C1713B" w:rsidP="00C1713B">
      <w:pPr>
        <w:rPr>
          <w:rFonts w:cs="Times New Roman"/>
          <w:b/>
          <w:bCs/>
          <w:sz w:val="24"/>
          <w:lang w:val="fr-FR" w:eastAsia="fr-FR"/>
        </w:rPr>
      </w:pPr>
    </w:p>
    <w:p w:rsidR="00C1713B" w:rsidRPr="00A51D18" w:rsidRDefault="00C1713B" w:rsidP="00C1713B">
      <w:pPr>
        <w:ind w:firstLine="720"/>
        <w:jc w:val="lowKashida"/>
        <w:rPr>
          <w:rFonts w:cs="Times New Roman"/>
          <w:sz w:val="24"/>
          <w:lang w:val="fr-FR" w:eastAsia="fr-FR"/>
        </w:rPr>
      </w:pPr>
      <w:r w:rsidRPr="00A51D18">
        <w:rPr>
          <w:rFonts w:cs="Times New Roman"/>
          <w:sz w:val="24"/>
          <w:lang w:val="fr-FR" w:eastAsia="fr-FR"/>
        </w:rPr>
        <w:t xml:space="preserve">La formation que l’étudiant reçoit doit lui permettre d’acquérir les compétences technologiques et professionnelles  suivantes: </w:t>
      </w:r>
    </w:p>
    <w:p w:rsidR="00C1713B" w:rsidRPr="00A51D18" w:rsidRDefault="00C1713B" w:rsidP="00C1713B">
      <w:pPr>
        <w:jc w:val="lowKashida"/>
        <w:rPr>
          <w:rFonts w:cs="Times New Roman"/>
          <w:sz w:val="24"/>
          <w:lang w:val="fr-FR" w:eastAsia="fr-FR"/>
        </w:rPr>
      </w:pPr>
    </w:p>
    <w:p w:rsidR="00C1713B" w:rsidRPr="00A51D18" w:rsidRDefault="00C1713B" w:rsidP="00C1713B">
      <w:pPr>
        <w:jc w:val="lowKashida"/>
        <w:rPr>
          <w:rFonts w:cs="Times New Roman"/>
          <w:sz w:val="24"/>
          <w:lang w:val="fr-FR" w:eastAsia="fr-FR"/>
        </w:rPr>
      </w:pPr>
      <w:r w:rsidRPr="00A51D18">
        <w:rPr>
          <w:rFonts w:cs="Times New Roman"/>
          <w:sz w:val="24"/>
          <w:lang w:val="fr-FR" w:eastAsia="fr-FR"/>
        </w:rPr>
        <w:t xml:space="preserve">1. Recueillir les informations nécessaires au développement d’une application </w:t>
      </w:r>
    </w:p>
    <w:p w:rsidR="00C1713B" w:rsidRPr="00A51D18" w:rsidRDefault="00C1713B" w:rsidP="00C1713B">
      <w:pPr>
        <w:ind w:left="567" w:hanging="283"/>
        <w:jc w:val="lowKashida"/>
        <w:rPr>
          <w:rFonts w:cs="Times New Roman"/>
          <w:sz w:val="24"/>
          <w:lang w:val="fr-FR" w:eastAsia="fr-FR"/>
        </w:rPr>
      </w:pPr>
      <w:r>
        <w:rPr>
          <w:rFonts w:cs="Times New Roman"/>
          <w:sz w:val="24"/>
          <w:lang w:val="fr-FR" w:eastAsia="fr-FR"/>
        </w:rPr>
        <w:t xml:space="preserve">- </w:t>
      </w:r>
      <w:r w:rsidRPr="00A51D18">
        <w:rPr>
          <w:rFonts w:cs="Times New Roman"/>
          <w:sz w:val="24"/>
          <w:lang w:val="fr-FR" w:eastAsia="fr-FR"/>
        </w:rPr>
        <w:tab/>
        <w:t>Dialoguer avec le demandeur pour comprendre le besoin exprimé</w:t>
      </w:r>
      <w:r>
        <w:rPr>
          <w:rFonts w:cs="Times New Roman"/>
          <w:sz w:val="24"/>
          <w:lang w:val="fr-FR" w:eastAsia="fr-FR"/>
        </w:rPr>
        <w:t>.</w:t>
      </w:r>
    </w:p>
    <w:p w:rsidR="00C1713B" w:rsidRPr="00A51D18" w:rsidRDefault="00C1713B" w:rsidP="00C1713B">
      <w:pPr>
        <w:ind w:left="567" w:hanging="283"/>
        <w:jc w:val="lowKashida"/>
        <w:rPr>
          <w:rFonts w:cs="Times New Roman"/>
          <w:sz w:val="24"/>
          <w:lang w:val="fr-FR" w:eastAsia="fr-FR"/>
        </w:rPr>
      </w:pPr>
      <w:r>
        <w:rPr>
          <w:rFonts w:cs="Times New Roman"/>
          <w:sz w:val="24"/>
          <w:lang w:val="fr-FR" w:eastAsia="fr-FR"/>
        </w:rPr>
        <w:t>-</w:t>
      </w:r>
      <w:r w:rsidRPr="00A51D18">
        <w:rPr>
          <w:rFonts w:cs="Times New Roman"/>
          <w:sz w:val="24"/>
          <w:lang w:val="fr-FR" w:eastAsia="fr-FR"/>
        </w:rPr>
        <w:tab/>
        <w:t>Dialoguer avec les spécialistes pour comprendre le fonctionnement du processus à  informatiser</w:t>
      </w:r>
      <w:r>
        <w:rPr>
          <w:rFonts w:cs="Times New Roman"/>
          <w:sz w:val="24"/>
          <w:lang w:val="fr-FR" w:eastAsia="fr-FR"/>
        </w:rPr>
        <w:t>.</w:t>
      </w:r>
    </w:p>
    <w:p w:rsidR="00C1713B" w:rsidRPr="00A51D18" w:rsidRDefault="00C1713B" w:rsidP="00C1713B">
      <w:pPr>
        <w:ind w:left="567" w:hanging="283"/>
        <w:jc w:val="lowKashida"/>
        <w:rPr>
          <w:rFonts w:cs="Times New Roman"/>
          <w:sz w:val="24"/>
          <w:lang w:val="fr-FR" w:eastAsia="fr-FR"/>
        </w:rPr>
      </w:pPr>
      <w:r>
        <w:rPr>
          <w:rFonts w:cs="Times New Roman"/>
          <w:sz w:val="24"/>
          <w:lang w:val="fr-FR" w:eastAsia="fr-FR"/>
        </w:rPr>
        <w:t>-</w:t>
      </w:r>
      <w:r w:rsidRPr="00A51D18">
        <w:rPr>
          <w:rFonts w:cs="Times New Roman"/>
          <w:sz w:val="24"/>
          <w:lang w:val="fr-FR" w:eastAsia="fr-FR"/>
        </w:rPr>
        <w:tab/>
        <w:t>Répertorier les contraintes du système (environnement, sécurité, fabrication)</w:t>
      </w:r>
      <w:r>
        <w:rPr>
          <w:rFonts w:cs="Times New Roman"/>
          <w:sz w:val="24"/>
          <w:lang w:val="fr-FR" w:eastAsia="fr-FR"/>
        </w:rPr>
        <w:t>.</w:t>
      </w:r>
    </w:p>
    <w:p w:rsidR="00C1713B" w:rsidRPr="00A51D18" w:rsidRDefault="00C1713B" w:rsidP="00C1713B">
      <w:pPr>
        <w:ind w:left="567" w:hanging="283"/>
        <w:jc w:val="lowKashida"/>
        <w:rPr>
          <w:rFonts w:cs="Times New Roman"/>
          <w:sz w:val="24"/>
          <w:lang w:val="fr-FR" w:eastAsia="fr-FR"/>
        </w:rPr>
      </w:pPr>
      <w:r>
        <w:rPr>
          <w:rFonts w:cs="Times New Roman"/>
          <w:sz w:val="24"/>
          <w:lang w:val="fr-FR" w:eastAsia="fr-FR"/>
        </w:rPr>
        <w:t>-</w:t>
      </w:r>
      <w:r w:rsidRPr="00A51D18">
        <w:rPr>
          <w:rFonts w:cs="Times New Roman"/>
          <w:sz w:val="24"/>
          <w:lang w:val="fr-FR" w:eastAsia="fr-FR"/>
        </w:rPr>
        <w:tab/>
        <w:t>Déterminer le type de matériel à utiliser</w:t>
      </w:r>
      <w:r>
        <w:rPr>
          <w:rFonts w:cs="Times New Roman"/>
          <w:sz w:val="24"/>
          <w:lang w:val="fr-FR" w:eastAsia="fr-FR"/>
        </w:rPr>
        <w:t>.</w:t>
      </w:r>
    </w:p>
    <w:p w:rsidR="00C1713B" w:rsidRPr="00A51D18" w:rsidRDefault="00C1713B" w:rsidP="00C1713B">
      <w:pPr>
        <w:ind w:left="567" w:hanging="283"/>
        <w:jc w:val="lowKashida"/>
        <w:rPr>
          <w:rFonts w:cs="Times New Roman"/>
          <w:sz w:val="24"/>
          <w:lang w:val="fr-FR" w:eastAsia="fr-FR"/>
        </w:rPr>
      </w:pPr>
      <w:r>
        <w:rPr>
          <w:rFonts w:cs="Times New Roman"/>
          <w:sz w:val="24"/>
          <w:lang w:val="fr-FR" w:eastAsia="fr-FR"/>
        </w:rPr>
        <w:t>-</w:t>
      </w:r>
      <w:r w:rsidRPr="00A51D18">
        <w:rPr>
          <w:rFonts w:cs="Times New Roman"/>
          <w:sz w:val="24"/>
          <w:lang w:val="fr-FR" w:eastAsia="fr-FR"/>
        </w:rPr>
        <w:tab/>
        <w:t>Extraire les spécifications utiles à l’application, à partir des notices techniques</w:t>
      </w:r>
      <w:r>
        <w:rPr>
          <w:rFonts w:cs="Times New Roman"/>
          <w:sz w:val="24"/>
          <w:lang w:val="fr-FR" w:eastAsia="fr-FR"/>
        </w:rPr>
        <w:t>.</w:t>
      </w:r>
    </w:p>
    <w:p w:rsidR="00C1713B" w:rsidRPr="00A51D18" w:rsidRDefault="00C1713B" w:rsidP="00C1713B">
      <w:pPr>
        <w:jc w:val="lowKashida"/>
        <w:rPr>
          <w:rFonts w:cs="Times New Roman"/>
          <w:sz w:val="24"/>
          <w:lang w:val="fr-FR" w:eastAsia="fr-FR"/>
        </w:rPr>
      </w:pPr>
    </w:p>
    <w:p w:rsidR="00C1713B" w:rsidRPr="00A51D18" w:rsidRDefault="00C1713B" w:rsidP="00C1713B">
      <w:pPr>
        <w:jc w:val="lowKashida"/>
        <w:rPr>
          <w:rFonts w:cs="Times New Roman"/>
          <w:sz w:val="24"/>
          <w:lang w:val="fr-FR" w:eastAsia="fr-FR"/>
        </w:rPr>
      </w:pPr>
      <w:r w:rsidRPr="00A51D18">
        <w:rPr>
          <w:rFonts w:cs="Times New Roman"/>
          <w:sz w:val="24"/>
          <w:lang w:val="fr-FR" w:eastAsia="fr-FR"/>
        </w:rPr>
        <w:t>2. Spécifier les besoins exprimés dans un cahier des charges</w:t>
      </w:r>
    </w:p>
    <w:p w:rsidR="00C1713B" w:rsidRPr="00A51D18" w:rsidRDefault="00C1713B" w:rsidP="00C1713B">
      <w:pPr>
        <w:ind w:left="567" w:hanging="283"/>
        <w:jc w:val="lowKashida"/>
        <w:rPr>
          <w:rFonts w:cs="Times New Roman"/>
          <w:sz w:val="24"/>
          <w:lang w:val="fr-FR" w:eastAsia="fr-FR"/>
        </w:rPr>
      </w:pPr>
      <w:r>
        <w:rPr>
          <w:rFonts w:cs="Times New Roman"/>
          <w:sz w:val="24"/>
          <w:lang w:val="fr-FR" w:eastAsia="fr-FR"/>
        </w:rPr>
        <w:t>-</w:t>
      </w:r>
      <w:r w:rsidRPr="00A51D18">
        <w:rPr>
          <w:rFonts w:cs="Times New Roman"/>
          <w:sz w:val="24"/>
          <w:lang w:val="fr-FR" w:eastAsia="fr-FR"/>
        </w:rPr>
        <w:tab/>
        <w:t>Mettre en forme ou compléter des spécifications entre le système et son environnement</w:t>
      </w:r>
      <w:r>
        <w:rPr>
          <w:rFonts w:cs="Times New Roman"/>
          <w:sz w:val="24"/>
          <w:lang w:val="fr-FR" w:eastAsia="fr-FR"/>
        </w:rPr>
        <w:t>.</w:t>
      </w:r>
    </w:p>
    <w:p w:rsidR="00C1713B" w:rsidRPr="00A51D18" w:rsidRDefault="00C1713B" w:rsidP="00C1713B">
      <w:pPr>
        <w:ind w:left="567" w:hanging="283"/>
        <w:jc w:val="lowKashida"/>
        <w:rPr>
          <w:rFonts w:cs="Times New Roman"/>
          <w:sz w:val="24"/>
          <w:lang w:val="fr-FR" w:eastAsia="fr-FR"/>
        </w:rPr>
      </w:pPr>
      <w:r>
        <w:rPr>
          <w:rFonts w:cs="Times New Roman"/>
          <w:sz w:val="24"/>
          <w:lang w:val="fr-FR" w:eastAsia="fr-FR"/>
        </w:rPr>
        <w:t>-</w:t>
      </w:r>
      <w:r w:rsidRPr="00A51D18">
        <w:rPr>
          <w:rFonts w:cs="Times New Roman"/>
          <w:sz w:val="24"/>
          <w:lang w:val="fr-FR" w:eastAsia="fr-FR"/>
        </w:rPr>
        <w:tab/>
        <w:t>Rédiger un dossier de spécification</w:t>
      </w:r>
      <w:r>
        <w:rPr>
          <w:rFonts w:cs="Times New Roman"/>
          <w:sz w:val="24"/>
          <w:lang w:val="fr-FR" w:eastAsia="fr-FR"/>
        </w:rPr>
        <w:t>.</w:t>
      </w:r>
    </w:p>
    <w:p w:rsidR="00C1713B" w:rsidRPr="00A51D18" w:rsidRDefault="00C1713B" w:rsidP="00C1713B">
      <w:pPr>
        <w:ind w:left="567" w:hanging="283"/>
        <w:jc w:val="lowKashida"/>
        <w:rPr>
          <w:rFonts w:cs="Times New Roman"/>
          <w:sz w:val="24"/>
          <w:lang w:val="fr-FR" w:eastAsia="fr-FR"/>
        </w:rPr>
      </w:pPr>
      <w:r>
        <w:rPr>
          <w:rFonts w:cs="Times New Roman"/>
          <w:sz w:val="24"/>
          <w:lang w:val="fr-FR" w:eastAsia="fr-FR"/>
        </w:rPr>
        <w:t>-</w:t>
      </w:r>
      <w:r w:rsidRPr="00A51D18">
        <w:rPr>
          <w:rFonts w:cs="Times New Roman"/>
          <w:sz w:val="24"/>
          <w:lang w:val="fr-FR" w:eastAsia="fr-FR"/>
        </w:rPr>
        <w:tab/>
        <w:t>Rédiger la notice d’utilisation correspondante</w:t>
      </w:r>
      <w:r>
        <w:rPr>
          <w:rFonts w:cs="Times New Roman"/>
          <w:sz w:val="24"/>
          <w:lang w:val="fr-FR" w:eastAsia="fr-FR"/>
        </w:rPr>
        <w:t>.</w:t>
      </w:r>
    </w:p>
    <w:p w:rsidR="00C1713B" w:rsidRPr="00A51D18" w:rsidRDefault="00C1713B" w:rsidP="00C1713B">
      <w:pPr>
        <w:ind w:left="284" w:hanging="284"/>
        <w:jc w:val="lowKashida"/>
        <w:rPr>
          <w:rFonts w:cs="Times New Roman"/>
          <w:sz w:val="24"/>
          <w:lang w:val="fr-FR" w:eastAsia="fr-FR"/>
        </w:rPr>
      </w:pPr>
    </w:p>
    <w:p w:rsidR="00C1713B" w:rsidRPr="00A51D18" w:rsidRDefault="00C1713B" w:rsidP="00C1713B">
      <w:pPr>
        <w:ind w:left="284" w:hanging="284"/>
        <w:jc w:val="lowKashida"/>
        <w:rPr>
          <w:rFonts w:cs="Times New Roman"/>
          <w:sz w:val="24"/>
          <w:lang w:val="fr-FR" w:eastAsia="fr-FR"/>
        </w:rPr>
      </w:pPr>
      <w:r w:rsidRPr="00A51D18">
        <w:rPr>
          <w:rFonts w:cs="Times New Roman"/>
          <w:sz w:val="24"/>
          <w:lang w:val="fr-FR" w:eastAsia="fr-FR"/>
        </w:rPr>
        <w:t>3.</w:t>
      </w:r>
      <w:r w:rsidRPr="00A51D18">
        <w:rPr>
          <w:rFonts w:cs="Times New Roman"/>
          <w:sz w:val="24"/>
          <w:lang w:val="fr-FR" w:eastAsia="fr-FR"/>
        </w:rPr>
        <w:tab/>
        <w:t>Proposer une solution à un besoin spécifié et établir les plans de tests unitaires et d’intégration, dans le cadre d’une application industrielle</w:t>
      </w:r>
    </w:p>
    <w:p w:rsidR="00C1713B" w:rsidRPr="00A51D18" w:rsidRDefault="00C1713B" w:rsidP="00C1713B">
      <w:pPr>
        <w:ind w:left="567" w:hanging="283"/>
        <w:jc w:val="lowKashida"/>
        <w:rPr>
          <w:rFonts w:cs="Times New Roman"/>
          <w:sz w:val="24"/>
          <w:lang w:val="fr-FR" w:eastAsia="fr-FR"/>
        </w:rPr>
      </w:pPr>
      <w:r>
        <w:rPr>
          <w:rFonts w:cs="Times New Roman"/>
          <w:sz w:val="24"/>
          <w:lang w:val="fr-FR" w:eastAsia="fr-FR"/>
        </w:rPr>
        <w:t>-</w:t>
      </w:r>
      <w:r w:rsidRPr="00A51D18">
        <w:rPr>
          <w:rFonts w:cs="Times New Roman"/>
          <w:sz w:val="24"/>
          <w:lang w:val="fr-FR" w:eastAsia="fr-FR"/>
        </w:rPr>
        <w:tab/>
        <w:t>Analyser un dossier de spécification</w:t>
      </w:r>
      <w:r>
        <w:rPr>
          <w:rFonts w:cs="Times New Roman"/>
          <w:sz w:val="24"/>
          <w:lang w:val="fr-FR" w:eastAsia="fr-FR"/>
        </w:rPr>
        <w:t>.</w:t>
      </w:r>
    </w:p>
    <w:p w:rsidR="00C1713B" w:rsidRPr="00A51D18" w:rsidRDefault="00C1713B" w:rsidP="00C1713B">
      <w:pPr>
        <w:ind w:left="567" w:hanging="283"/>
        <w:jc w:val="lowKashida"/>
        <w:rPr>
          <w:rFonts w:cs="Times New Roman"/>
          <w:sz w:val="24"/>
          <w:lang w:val="fr-FR" w:eastAsia="fr-FR"/>
        </w:rPr>
      </w:pPr>
      <w:r>
        <w:rPr>
          <w:rFonts w:cs="Times New Roman"/>
          <w:sz w:val="24"/>
          <w:lang w:val="fr-FR" w:eastAsia="fr-FR"/>
        </w:rPr>
        <w:t>-</w:t>
      </w:r>
      <w:r w:rsidRPr="00A51D18">
        <w:rPr>
          <w:rFonts w:cs="Times New Roman"/>
          <w:sz w:val="24"/>
          <w:lang w:val="fr-FR" w:eastAsia="fr-FR"/>
        </w:rPr>
        <w:tab/>
        <w:t>Etablir l’architecture globale du système industriel à informatiser</w:t>
      </w:r>
      <w:r>
        <w:rPr>
          <w:rFonts w:cs="Times New Roman"/>
          <w:sz w:val="24"/>
          <w:lang w:val="fr-FR" w:eastAsia="fr-FR"/>
        </w:rPr>
        <w:t>.</w:t>
      </w:r>
    </w:p>
    <w:p w:rsidR="00C1713B" w:rsidRPr="00A51D18" w:rsidRDefault="00C1713B" w:rsidP="00C1713B">
      <w:pPr>
        <w:ind w:left="567" w:hanging="283"/>
        <w:jc w:val="lowKashida"/>
        <w:rPr>
          <w:rFonts w:cs="Times New Roman"/>
          <w:sz w:val="24"/>
          <w:lang w:val="fr-FR" w:eastAsia="fr-FR"/>
        </w:rPr>
      </w:pPr>
      <w:r>
        <w:rPr>
          <w:rFonts w:cs="Times New Roman"/>
          <w:sz w:val="24"/>
          <w:lang w:val="fr-FR" w:eastAsia="fr-FR"/>
        </w:rPr>
        <w:t>-</w:t>
      </w:r>
      <w:r w:rsidRPr="00A51D18">
        <w:rPr>
          <w:rFonts w:cs="Times New Roman"/>
          <w:sz w:val="24"/>
          <w:lang w:val="fr-FR" w:eastAsia="fr-FR"/>
        </w:rPr>
        <w:tab/>
        <w:t>Définir un plan de test d’intégration du matériel et du logiciel dans le système</w:t>
      </w:r>
      <w:r>
        <w:rPr>
          <w:rFonts w:cs="Times New Roman"/>
          <w:sz w:val="24"/>
          <w:lang w:val="fr-FR" w:eastAsia="fr-FR"/>
        </w:rPr>
        <w:t>.</w:t>
      </w:r>
    </w:p>
    <w:p w:rsidR="00C1713B" w:rsidRPr="00A51D18" w:rsidRDefault="00C1713B" w:rsidP="00C1713B">
      <w:pPr>
        <w:ind w:left="567" w:hanging="283"/>
        <w:jc w:val="lowKashida"/>
        <w:rPr>
          <w:rFonts w:cs="Times New Roman"/>
          <w:sz w:val="24"/>
          <w:lang w:val="fr-FR" w:eastAsia="fr-FR"/>
        </w:rPr>
      </w:pPr>
      <w:r>
        <w:rPr>
          <w:rFonts w:cs="Times New Roman"/>
          <w:sz w:val="24"/>
          <w:lang w:val="fr-FR" w:eastAsia="fr-FR"/>
        </w:rPr>
        <w:t>-</w:t>
      </w:r>
      <w:r w:rsidRPr="00A51D18">
        <w:rPr>
          <w:rFonts w:cs="Times New Roman"/>
          <w:sz w:val="24"/>
          <w:lang w:val="fr-FR" w:eastAsia="fr-FR"/>
        </w:rPr>
        <w:tab/>
        <w:t>Rédiger un dossier de conception détaillée, un plan de test unitaire, une notice de maintenance</w:t>
      </w:r>
      <w:r>
        <w:rPr>
          <w:rFonts w:cs="Times New Roman"/>
          <w:sz w:val="24"/>
          <w:lang w:val="fr-FR" w:eastAsia="fr-FR"/>
        </w:rPr>
        <w:t>.</w:t>
      </w:r>
    </w:p>
    <w:p w:rsidR="00C1713B" w:rsidRPr="00A51D18" w:rsidRDefault="00C1713B" w:rsidP="00C1713B">
      <w:pPr>
        <w:ind w:left="284" w:hanging="284"/>
        <w:jc w:val="lowKashida"/>
        <w:rPr>
          <w:rFonts w:cs="Times New Roman"/>
          <w:sz w:val="24"/>
          <w:lang w:val="fr-FR" w:eastAsia="fr-FR"/>
        </w:rPr>
      </w:pPr>
    </w:p>
    <w:p w:rsidR="00C1713B" w:rsidRPr="00A51D18" w:rsidRDefault="00C1713B" w:rsidP="00C1713B">
      <w:pPr>
        <w:ind w:left="284" w:hanging="284"/>
        <w:jc w:val="lowKashida"/>
        <w:rPr>
          <w:rFonts w:cs="Times New Roman"/>
          <w:sz w:val="24"/>
          <w:lang w:val="fr-FR" w:eastAsia="fr-FR"/>
        </w:rPr>
      </w:pPr>
      <w:r w:rsidRPr="00A51D18">
        <w:rPr>
          <w:rFonts w:cs="Times New Roman"/>
          <w:sz w:val="24"/>
          <w:lang w:val="fr-FR" w:eastAsia="fr-FR"/>
        </w:rPr>
        <w:t>4.</w:t>
      </w:r>
      <w:r w:rsidRPr="00A51D18">
        <w:rPr>
          <w:rFonts w:cs="Times New Roman"/>
          <w:sz w:val="24"/>
          <w:lang w:val="fr-FR" w:eastAsia="fr-FR"/>
        </w:rPr>
        <w:tab/>
        <w:t>Réaliser un élément fonctionnel matériel et / ou logiciel à partir de son modèle de conception dans une application industrielle</w:t>
      </w:r>
    </w:p>
    <w:p w:rsidR="00C1713B" w:rsidRPr="00A51D18" w:rsidRDefault="00C1713B" w:rsidP="00C1713B">
      <w:pPr>
        <w:ind w:left="567" w:hanging="283"/>
        <w:jc w:val="lowKashida"/>
        <w:rPr>
          <w:rFonts w:cs="Times New Roman"/>
          <w:sz w:val="24"/>
          <w:lang w:val="fr-FR" w:eastAsia="fr-FR"/>
        </w:rPr>
      </w:pPr>
      <w:r>
        <w:rPr>
          <w:rFonts w:cs="Times New Roman"/>
          <w:sz w:val="24"/>
          <w:lang w:val="fr-FR" w:eastAsia="fr-FR"/>
        </w:rPr>
        <w:t>-</w:t>
      </w:r>
      <w:r w:rsidRPr="00A51D18">
        <w:rPr>
          <w:rFonts w:cs="Times New Roman"/>
          <w:sz w:val="24"/>
          <w:lang w:val="fr-FR" w:eastAsia="fr-FR"/>
        </w:rPr>
        <w:tab/>
        <w:t>Fabriquer et installer une interface matérielle simple</w:t>
      </w:r>
      <w:r>
        <w:rPr>
          <w:rFonts w:cs="Times New Roman"/>
          <w:sz w:val="24"/>
          <w:lang w:val="fr-FR" w:eastAsia="fr-FR"/>
        </w:rPr>
        <w:t>.</w:t>
      </w:r>
    </w:p>
    <w:p w:rsidR="00C1713B" w:rsidRPr="00A51D18" w:rsidRDefault="00C1713B" w:rsidP="00C1713B">
      <w:pPr>
        <w:ind w:left="567" w:hanging="283"/>
        <w:jc w:val="lowKashida"/>
        <w:rPr>
          <w:rFonts w:cs="Times New Roman"/>
          <w:sz w:val="24"/>
          <w:lang w:val="fr-FR" w:eastAsia="fr-FR"/>
        </w:rPr>
      </w:pPr>
      <w:r>
        <w:rPr>
          <w:rFonts w:cs="Times New Roman"/>
          <w:sz w:val="24"/>
          <w:lang w:val="fr-FR" w:eastAsia="fr-FR"/>
        </w:rPr>
        <w:t>-</w:t>
      </w:r>
      <w:r w:rsidRPr="00A51D18">
        <w:rPr>
          <w:rFonts w:cs="Times New Roman"/>
          <w:sz w:val="24"/>
          <w:lang w:val="fr-FR" w:eastAsia="fr-FR"/>
        </w:rPr>
        <w:tab/>
        <w:t>Réaliser des fichiers sources et produire le code exécutable</w:t>
      </w:r>
      <w:r>
        <w:rPr>
          <w:rFonts w:cs="Times New Roman"/>
          <w:sz w:val="24"/>
          <w:lang w:val="fr-FR" w:eastAsia="fr-FR"/>
        </w:rPr>
        <w:t>.</w:t>
      </w:r>
    </w:p>
    <w:p w:rsidR="00C1713B" w:rsidRPr="00A51D18" w:rsidRDefault="00C1713B" w:rsidP="00C1713B">
      <w:pPr>
        <w:ind w:left="567" w:hanging="283"/>
        <w:jc w:val="lowKashida"/>
        <w:rPr>
          <w:rFonts w:cs="Times New Roman"/>
          <w:sz w:val="24"/>
          <w:lang w:val="fr-FR" w:eastAsia="fr-FR"/>
        </w:rPr>
      </w:pPr>
      <w:r>
        <w:rPr>
          <w:rFonts w:cs="Times New Roman"/>
          <w:sz w:val="24"/>
          <w:lang w:val="fr-FR" w:eastAsia="fr-FR"/>
        </w:rPr>
        <w:t>-</w:t>
      </w:r>
      <w:r w:rsidRPr="00A51D18">
        <w:rPr>
          <w:rFonts w:cs="Times New Roman"/>
          <w:sz w:val="24"/>
          <w:lang w:val="fr-FR" w:eastAsia="fr-FR"/>
        </w:rPr>
        <w:tab/>
        <w:t>Programmer un module d’une application en temps réel</w:t>
      </w:r>
      <w:r>
        <w:rPr>
          <w:rFonts w:cs="Times New Roman"/>
          <w:sz w:val="24"/>
          <w:lang w:val="fr-FR" w:eastAsia="fr-FR"/>
        </w:rPr>
        <w:t>.</w:t>
      </w:r>
    </w:p>
    <w:p w:rsidR="00C1713B" w:rsidRPr="00A51D18" w:rsidRDefault="00C1713B" w:rsidP="00C1713B">
      <w:pPr>
        <w:ind w:left="567" w:hanging="283"/>
        <w:jc w:val="lowKashida"/>
        <w:rPr>
          <w:rFonts w:cs="Times New Roman"/>
          <w:sz w:val="24"/>
          <w:lang w:val="fr-FR" w:eastAsia="fr-FR"/>
        </w:rPr>
      </w:pPr>
      <w:r>
        <w:rPr>
          <w:rFonts w:cs="Times New Roman"/>
          <w:sz w:val="24"/>
          <w:lang w:val="fr-FR" w:eastAsia="fr-FR"/>
        </w:rPr>
        <w:t>-</w:t>
      </w:r>
      <w:r w:rsidRPr="00A51D18">
        <w:rPr>
          <w:rFonts w:cs="Times New Roman"/>
          <w:sz w:val="24"/>
          <w:lang w:val="fr-FR" w:eastAsia="fr-FR"/>
        </w:rPr>
        <w:tab/>
        <w:t>Stocker, contrôler et protéger des informations</w:t>
      </w:r>
      <w:r>
        <w:rPr>
          <w:rFonts w:cs="Times New Roman"/>
          <w:sz w:val="24"/>
          <w:lang w:val="fr-FR" w:eastAsia="fr-FR"/>
        </w:rPr>
        <w:t>.</w:t>
      </w:r>
    </w:p>
    <w:p w:rsidR="00C1713B" w:rsidRPr="00A51D18" w:rsidRDefault="00C1713B" w:rsidP="00C1713B">
      <w:pPr>
        <w:jc w:val="lowKashida"/>
        <w:rPr>
          <w:rFonts w:cs="Times New Roman"/>
          <w:sz w:val="24"/>
          <w:lang w:val="fr-FR" w:eastAsia="fr-FR"/>
        </w:rPr>
      </w:pPr>
    </w:p>
    <w:p w:rsidR="00C1713B" w:rsidRPr="00A51D18" w:rsidRDefault="00C1713B" w:rsidP="00C1713B">
      <w:pPr>
        <w:jc w:val="lowKashida"/>
        <w:rPr>
          <w:rFonts w:cs="Times New Roman"/>
          <w:sz w:val="24"/>
          <w:lang w:val="fr-FR" w:eastAsia="fr-FR"/>
        </w:rPr>
      </w:pPr>
      <w:r>
        <w:rPr>
          <w:rFonts w:cs="Times New Roman"/>
          <w:sz w:val="24"/>
          <w:lang w:val="fr-FR" w:eastAsia="fr-FR"/>
        </w:rPr>
        <w:t xml:space="preserve">5. </w:t>
      </w:r>
      <w:r w:rsidRPr="00A51D18">
        <w:rPr>
          <w:rFonts w:cs="Times New Roman"/>
          <w:sz w:val="24"/>
          <w:lang w:val="fr-FR" w:eastAsia="fr-FR"/>
        </w:rPr>
        <w:t>Tester au point et certifier un élément d’un système industriel robotisé</w:t>
      </w:r>
    </w:p>
    <w:p w:rsidR="00C1713B" w:rsidRPr="00A51D18" w:rsidRDefault="00C1713B" w:rsidP="00C1713B">
      <w:pPr>
        <w:ind w:left="567" w:hanging="283"/>
        <w:jc w:val="lowKashida"/>
        <w:rPr>
          <w:rFonts w:cs="Times New Roman"/>
          <w:sz w:val="24"/>
          <w:lang w:val="fr-FR" w:eastAsia="fr-FR"/>
        </w:rPr>
      </w:pPr>
      <w:r>
        <w:rPr>
          <w:rFonts w:cs="Times New Roman"/>
          <w:sz w:val="24"/>
          <w:lang w:val="fr-FR" w:eastAsia="fr-FR"/>
        </w:rPr>
        <w:t>-</w:t>
      </w:r>
      <w:r w:rsidRPr="00A51D18">
        <w:rPr>
          <w:rFonts w:cs="Times New Roman"/>
          <w:sz w:val="24"/>
          <w:lang w:val="fr-FR" w:eastAsia="fr-FR"/>
        </w:rPr>
        <w:tab/>
        <w:t>Réaliser le contrôle technique d’un module matériel et logiciel</w:t>
      </w:r>
      <w:r>
        <w:rPr>
          <w:rFonts w:cs="Times New Roman"/>
          <w:sz w:val="24"/>
          <w:lang w:val="fr-FR" w:eastAsia="fr-FR"/>
        </w:rPr>
        <w:t>.</w:t>
      </w:r>
    </w:p>
    <w:p w:rsidR="00C1713B" w:rsidRPr="00A51D18" w:rsidRDefault="00C1713B" w:rsidP="00C1713B">
      <w:pPr>
        <w:ind w:left="567" w:hanging="283"/>
        <w:jc w:val="lowKashida"/>
        <w:rPr>
          <w:rFonts w:cs="Times New Roman"/>
          <w:sz w:val="24"/>
          <w:lang w:val="fr-FR" w:eastAsia="fr-FR"/>
        </w:rPr>
      </w:pPr>
      <w:r>
        <w:rPr>
          <w:rFonts w:cs="Times New Roman"/>
          <w:sz w:val="24"/>
          <w:lang w:val="fr-FR" w:eastAsia="fr-FR"/>
        </w:rPr>
        <w:t>-</w:t>
      </w:r>
      <w:r w:rsidRPr="00A51D18">
        <w:rPr>
          <w:rFonts w:cs="Times New Roman"/>
          <w:sz w:val="24"/>
          <w:lang w:val="fr-FR" w:eastAsia="fr-FR"/>
        </w:rPr>
        <w:tab/>
        <w:t>Diagnostiquer des dysfonctionnements matériels et logiciel</w:t>
      </w:r>
      <w:r>
        <w:rPr>
          <w:rFonts w:cs="Times New Roman"/>
          <w:sz w:val="24"/>
          <w:lang w:val="fr-FR" w:eastAsia="fr-FR"/>
        </w:rPr>
        <w:t>.</w:t>
      </w:r>
    </w:p>
    <w:p w:rsidR="00C1713B" w:rsidRPr="00A51D18" w:rsidRDefault="00C1713B" w:rsidP="00C1713B">
      <w:pPr>
        <w:ind w:left="567" w:hanging="283"/>
        <w:jc w:val="lowKashida"/>
        <w:rPr>
          <w:rFonts w:cs="Times New Roman"/>
          <w:sz w:val="24"/>
          <w:lang w:val="fr-FR" w:eastAsia="fr-FR"/>
        </w:rPr>
      </w:pPr>
      <w:r>
        <w:rPr>
          <w:rFonts w:cs="Times New Roman"/>
          <w:sz w:val="24"/>
          <w:lang w:val="fr-FR" w:eastAsia="fr-FR"/>
        </w:rPr>
        <w:t>-</w:t>
      </w:r>
      <w:r w:rsidRPr="00A51D18">
        <w:rPr>
          <w:rFonts w:cs="Times New Roman"/>
          <w:sz w:val="24"/>
          <w:lang w:val="fr-FR" w:eastAsia="fr-FR"/>
        </w:rPr>
        <w:tab/>
        <w:t>Dépanner  un module matériel et logiciel</w:t>
      </w:r>
      <w:r>
        <w:rPr>
          <w:rFonts w:cs="Times New Roman"/>
          <w:sz w:val="24"/>
          <w:lang w:val="fr-FR" w:eastAsia="fr-FR"/>
        </w:rPr>
        <w:t>.</w:t>
      </w:r>
    </w:p>
    <w:p w:rsidR="00C1713B" w:rsidRPr="00A51D18" w:rsidRDefault="00C1713B" w:rsidP="00C1713B">
      <w:pPr>
        <w:ind w:left="567" w:hanging="283"/>
        <w:jc w:val="lowKashida"/>
        <w:rPr>
          <w:rFonts w:cs="Times New Roman"/>
          <w:sz w:val="24"/>
          <w:lang w:val="fr-FR" w:eastAsia="fr-FR"/>
        </w:rPr>
      </w:pPr>
      <w:r>
        <w:rPr>
          <w:rFonts w:cs="Times New Roman"/>
          <w:sz w:val="24"/>
          <w:lang w:val="fr-FR" w:eastAsia="fr-FR"/>
        </w:rPr>
        <w:t>-</w:t>
      </w:r>
      <w:r w:rsidRPr="00A51D18">
        <w:rPr>
          <w:rFonts w:cs="Times New Roman"/>
          <w:sz w:val="24"/>
          <w:lang w:val="fr-FR" w:eastAsia="fr-FR"/>
        </w:rPr>
        <w:t xml:space="preserve"> Programmer une application de fonctionnement en temps réel, d’un robot dans un système automatisé</w:t>
      </w:r>
      <w:r>
        <w:rPr>
          <w:rFonts w:cs="Times New Roman"/>
          <w:sz w:val="24"/>
          <w:lang w:val="fr-FR" w:eastAsia="fr-FR"/>
        </w:rPr>
        <w:t>.</w:t>
      </w:r>
    </w:p>
    <w:p w:rsidR="00C1713B" w:rsidRPr="00A51D18" w:rsidRDefault="00C1713B" w:rsidP="00C1713B">
      <w:pPr>
        <w:ind w:left="567" w:hanging="283"/>
        <w:jc w:val="lowKashida"/>
        <w:rPr>
          <w:rFonts w:cs="Times New Roman"/>
          <w:sz w:val="24"/>
          <w:lang w:val="fr-FR" w:eastAsia="fr-FR"/>
        </w:rPr>
      </w:pPr>
      <w:r>
        <w:rPr>
          <w:rFonts w:cs="Times New Roman"/>
          <w:sz w:val="24"/>
          <w:lang w:val="fr-FR" w:eastAsia="fr-FR"/>
        </w:rPr>
        <w:t>-</w:t>
      </w:r>
      <w:r w:rsidRPr="00A51D18">
        <w:rPr>
          <w:rFonts w:cs="Times New Roman"/>
          <w:sz w:val="24"/>
          <w:lang w:val="fr-FR" w:eastAsia="fr-FR"/>
        </w:rPr>
        <w:tab/>
        <w:t>Appliquer les contrôles automatiques nécessaires dans une application industrielle</w:t>
      </w:r>
      <w:r>
        <w:rPr>
          <w:rFonts w:cs="Times New Roman"/>
          <w:sz w:val="24"/>
          <w:lang w:val="fr-FR" w:eastAsia="fr-FR"/>
        </w:rPr>
        <w:t>.</w:t>
      </w:r>
    </w:p>
    <w:p w:rsidR="00C1713B" w:rsidRPr="00A51D18" w:rsidRDefault="00C1713B" w:rsidP="00C1713B">
      <w:pPr>
        <w:ind w:left="567" w:hanging="283"/>
        <w:jc w:val="lowKashida"/>
        <w:rPr>
          <w:rFonts w:cs="Times New Roman"/>
          <w:sz w:val="24"/>
          <w:lang w:val="fr-FR" w:eastAsia="fr-FR"/>
        </w:rPr>
      </w:pPr>
      <w:r>
        <w:rPr>
          <w:rFonts w:cs="Times New Roman"/>
          <w:sz w:val="24"/>
          <w:lang w:val="fr-FR" w:eastAsia="fr-FR"/>
        </w:rPr>
        <w:t>-</w:t>
      </w:r>
      <w:r w:rsidRPr="00A51D18">
        <w:rPr>
          <w:rFonts w:cs="Times New Roman"/>
          <w:sz w:val="24"/>
          <w:lang w:val="fr-FR" w:eastAsia="fr-FR"/>
        </w:rPr>
        <w:tab/>
        <w:t>Suivre une liste de vérification pour certifier un produit</w:t>
      </w:r>
      <w:r>
        <w:rPr>
          <w:rFonts w:cs="Times New Roman"/>
          <w:sz w:val="24"/>
          <w:lang w:val="fr-FR" w:eastAsia="fr-FR"/>
        </w:rPr>
        <w:t>.</w:t>
      </w:r>
    </w:p>
    <w:p w:rsidR="00C1713B" w:rsidRPr="00A51D18" w:rsidRDefault="00C1713B" w:rsidP="00C1713B">
      <w:pPr>
        <w:jc w:val="lowKashida"/>
        <w:rPr>
          <w:rFonts w:cs="Times New Roman"/>
          <w:sz w:val="24"/>
          <w:lang w:val="fr-FR" w:eastAsia="fr-FR"/>
        </w:rPr>
      </w:pPr>
    </w:p>
    <w:p w:rsidR="00C1713B" w:rsidRPr="00A51D18" w:rsidRDefault="00C1713B" w:rsidP="00C1713B">
      <w:pPr>
        <w:jc w:val="lowKashida"/>
        <w:rPr>
          <w:rFonts w:cs="Times New Roman"/>
          <w:sz w:val="24"/>
          <w:lang w:val="fr-FR" w:eastAsia="fr-FR"/>
        </w:rPr>
      </w:pPr>
      <w:r>
        <w:rPr>
          <w:rFonts w:cs="Times New Roman"/>
          <w:sz w:val="24"/>
          <w:lang w:val="fr-FR" w:eastAsia="fr-FR"/>
        </w:rPr>
        <w:t>6.</w:t>
      </w:r>
      <w:r w:rsidRPr="00A51D18">
        <w:rPr>
          <w:rFonts w:cs="Times New Roman"/>
          <w:sz w:val="24"/>
          <w:lang w:val="fr-FR" w:eastAsia="fr-FR"/>
        </w:rPr>
        <w:t xml:space="preserve"> Appliquer un plan d’intégration et rendre compte des résultats</w:t>
      </w:r>
    </w:p>
    <w:p w:rsidR="00C1713B" w:rsidRPr="00A51D18" w:rsidRDefault="00C1713B" w:rsidP="00C1713B">
      <w:pPr>
        <w:ind w:left="567" w:hanging="283"/>
        <w:jc w:val="lowKashida"/>
        <w:rPr>
          <w:rFonts w:cs="Times New Roman"/>
          <w:sz w:val="24"/>
          <w:lang w:val="fr-FR" w:eastAsia="fr-FR"/>
        </w:rPr>
      </w:pPr>
      <w:r>
        <w:rPr>
          <w:rFonts w:cs="Times New Roman"/>
          <w:sz w:val="24"/>
          <w:lang w:val="fr-FR" w:eastAsia="fr-FR"/>
        </w:rPr>
        <w:t>-</w:t>
      </w:r>
      <w:r w:rsidRPr="00A51D18">
        <w:rPr>
          <w:rFonts w:cs="Times New Roman"/>
          <w:sz w:val="24"/>
          <w:lang w:val="fr-FR" w:eastAsia="fr-FR"/>
        </w:rPr>
        <w:t xml:space="preserve"> Configurer conformément aux procédures des documents d’intégration fournis: une carte, un bus, un poste de travail</w:t>
      </w:r>
      <w:r>
        <w:rPr>
          <w:rFonts w:cs="Times New Roman"/>
          <w:sz w:val="24"/>
          <w:lang w:val="fr-FR" w:eastAsia="fr-FR"/>
        </w:rPr>
        <w:t>.</w:t>
      </w:r>
    </w:p>
    <w:p w:rsidR="00C1713B" w:rsidRPr="00A51D18" w:rsidRDefault="00C1713B" w:rsidP="00C1713B">
      <w:pPr>
        <w:ind w:left="567" w:hanging="283"/>
        <w:jc w:val="lowKashida"/>
        <w:rPr>
          <w:rFonts w:cs="Times New Roman"/>
          <w:sz w:val="24"/>
          <w:lang w:val="fr-FR" w:eastAsia="fr-FR"/>
        </w:rPr>
      </w:pPr>
      <w:r>
        <w:rPr>
          <w:rFonts w:cs="Times New Roman"/>
          <w:sz w:val="24"/>
          <w:lang w:val="fr-FR" w:eastAsia="fr-FR"/>
        </w:rPr>
        <w:t>-</w:t>
      </w:r>
      <w:r w:rsidRPr="00A51D18">
        <w:rPr>
          <w:rFonts w:cs="Times New Roman"/>
          <w:sz w:val="24"/>
          <w:lang w:val="fr-FR" w:eastAsia="fr-FR"/>
        </w:rPr>
        <w:tab/>
        <w:t>Ajuster un système  industriel en vue d’une utilisation spécifique</w:t>
      </w:r>
      <w:r>
        <w:rPr>
          <w:rFonts w:cs="Times New Roman"/>
          <w:sz w:val="24"/>
          <w:lang w:val="fr-FR" w:eastAsia="fr-FR"/>
        </w:rPr>
        <w:t>.</w:t>
      </w:r>
    </w:p>
    <w:p w:rsidR="00C1713B" w:rsidRPr="00A51D18" w:rsidRDefault="00C1713B" w:rsidP="00C1713B">
      <w:pPr>
        <w:ind w:left="567" w:hanging="283"/>
        <w:jc w:val="lowKashida"/>
        <w:rPr>
          <w:rFonts w:cs="Times New Roman"/>
          <w:sz w:val="24"/>
          <w:lang w:val="fr-FR" w:eastAsia="fr-FR"/>
        </w:rPr>
      </w:pPr>
      <w:r>
        <w:rPr>
          <w:rFonts w:cs="Times New Roman"/>
          <w:sz w:val="24"/>
          <w:lang w:val="fr-FR" w:eastAsia="fr-FR"/>
        </w:rPr>
        <w:t>-</w:t>
      </w:r>
      <w:r w:rsidRPr="00A51D18">
        <w:rPr>
          <w:rFonts w:cs="Times New Roman"/>
          <w:sz w:val="24"/>
          <w:lang w:val="fr-FR" w:eastAsia="fr-FR"/>
        </w:rPr>
        <w:tab/>
        <w:t>Rédiger un document technique d’accompagnement aux d</w:t>
      </w:r>
      <w:r>
        <w:rPr>
          <w:rFonts w:cs="Times New Roman"/>
          <w:sz w:val="24"/>
          <w:lang w:val="fr-FR" w:eastAsia="fr-FR"/>
        </w:rPr>
        <w:t>ifférentes phases d’intégration.</w:t>
      </w:r>
    </w:p>
    <w:p w:rsidR="00C1713B" w:rsidRDefault="00C1713B" w:rsidP="00C1713B">
      <w:pPr>
        <w:jc w:val="lowKashida"/>
        <w:rPr>
          <w:rFonts w:cs="Times New Roman"/>
          <w:sz w:val="24"/>
          <w:lang w:val="fr-FR" w:eastAsia="fr-FR"/>
        </w:rPr>
      </w:pPr>
    </w:p>
    <w:p w:rsidR="00C1713B" w:rsidRPr="00A51D18" w:rsidRDefault="00C1713B" w:rsidP="00C1713B">
      <w:pPr>
        <w:jc w:val="lowKashida"/>
        <w:rPr>
          <w:rFonts w:cs="Times New Roman"/>
          <w:sz w:val="24"/>
          <w:lang w:val="fr-FR" w:eastAsia="fr-FR"/>
        </w:rPr>
      </w:pPr>
      <w:r>
        <w:rPr>
          <w:rFonts w:cs="Times New Roman"/>
          <w:sz w:val="24"/>
          <w:lang w:val="fr-FR" w:eastAsia="fr-FR"/>
        </w:rPr>
        <w:t>7.</w:t>
      </w:r>
      <w:r w:rsidRPr="00A51D18">
        <w:rPr>
          <w:rFonts w:cs="Times New Roman"/>
          <w:sz w:val="24"/>
          <w:lang w:val="fr-FR" w:eastAsia="fr-FR"/>
        </w:rPr>
        <w:t xml:space="preserve"> Interconnecter des systèmes industriels informatisés</w:t>
      </w:r>
    </w:p>
    <w:p w:rsidR="00C1713B" w:rsidRPr="00A51D18" w:rsidRDefault="00C1713B" w:rsidP="00C1713B">
      <w:pPr>
        <w:ind w:left="567" w:hanging="283"/>
        <w:jc w:val="lowKashida"/>
        <w:rPr>
          <w:rFonts w:cs="Times New Roman"/>
          <w:sz w:val="24"/>
          <w:lang w:val="fr-FR" w:eastAsia="fr-FR"/>
        </w:rPr>
      </w:pPr>
      <w:r>
        <w:rPr>
          <w:rFonts w:cs="Times New Roman"/>
          <w:sz w:val="24"/>
          <w:lang w:val="fr-FR" w:eastAsia="fr-FR"/>
        </w:rPr>
        <w:t>-</w:t>
      </w:r>
      <w:r w:rsidRPr="00A51D18">
        <w:rPr>
          <w:rFonts w:cs="Times New Roman"/>
          <w:sz w:val="24"/>
          <w:lang w:val="fr-FR" w:eastAsia="fr-FR"/>
        </w:rPr>
        <w:tab/>
        <w:t>Etablir une liaison (locale, à distance)</w:t>
      </w:r>
      <w:r>
        <w:rPr>
          <w:rFonts w:cs="Times New Roman"/>
          <w:sz w:val="24"/>
          <w:lang w:val="fr-FR" w:eastAsia="fr-FR"/>
        </w:rPr>
        <w:t>.</w:t>
      </w:r>
    </w:p>
    <w:p w:rsidR="00C1713B" w:rsidRPr="00A51D18" w:rsidRDefault="00C1713B" w:rsidP="00C1713B">
      <w:pPr>
        <w:ind w:left="567" w:hanging="283"/>
        <w:jc w:val="lowKashida"/>
        <w:rPr>
          <w:rFonts w:cs="Times New Roman"/>
          <w:sz w:val="24"/>
          <w:lang w:val="fr-FR" w:eastAsia="fr-FR"/>
        </w:rPr>
      </w:pPr>
      <w:r>
        <w:rPr>
          <w:rFonts w:cs="Times New Roman"/>
          <w:sz w:val="24"/>
          <w:lang w:val="fr-FR" w:eastAsia="fr-FR"/>
        </w:rPr>
        <w:t>-</w:t>
      </w:r>
      <w:r w:rsidRPr="00A51D18">
        <w:rPr>
          <w:rFonts w:cs="Times New Roman"/>
          <w:sz w:val="24"/>
          <w:lang w:val="fr-FR" w:eastAsia="fr-FR"/>
        </w:rPr>
        <w:tab/>
        <w:t>Etablir une communication à l’aide d’un bus de terrain, d’un réseau industriel</w:t>
      </w:r>
      <w:r>
        <w:rPr>
          <w:rFonts w:cs="Times New Roman"/>
          <w:sz w:val="24"/>
          <w:lang w:val="fr-FR" w:eastAsia="fr-FR"/>
        </w:rPr>
        <w:t>.</w:t>
      </w:r>
    </w:p>
    <w:p w:rsidR="00C1713B" w:rsidRPr="00A51D18" w:rsidRDefault="00C1713B" w:rsidP="00C1713B">
      <w:pPr>
        <w:ind w:left="567" w:hanging="283"/>
        <w:jc w:val="lowKashida"/>
        <w:rPr>
          <w:rFonts w:cs="Times New Roman"/>
          <w:sz w:val="24"/>
          <w:lang w:val="fr-FR" w:eastAsia="fr-FR"/>
        </w:rPr>
      </w:pPr>
      <w:r>
        <w:rPr>
          <w:rFonts w:cs="Times New Roman"/>
          <w:sz w:val="24"/>
          <w:lang w:val="fr-FR" w:eastAsia="fr-FR"/>
        </w:rPr>
        <w:t>-</w:t>
      </w:r>
      <w:r w:rsidRPr="00A51D18">
        <w:rPr>
          <w:rFonts w:cs="Times New Roman"/>
          <w:sz w:val="24"/>
          <w:lang w:val="fr-FR" w:eastAsia="fr-FR"/>
        </w:rPr>
        <w:tab/>
        <w:t>Echanger des informations entre des réseaux</w:t>
      </w:r>
      <w:r>
        <w:rPr>
          <w:rFonts w:cs="Times New Roman"/>
          <w:sz w:val="24"/>
          <w:lang w:val="fr-FR" w:eastAsia="fr-FR"/>
        </w:rPr>
        <w:t>.</w:t>
      </w:r>
    </w:p>
    <w:p w:rsidR="00C1713B" w:rsidRPr="00A51D18" w:rsidRDefault="00C1713B" w:rsidP="00C1713B">
      <w:pPr>
        <w:jc w:val="lowKashida"/>
        <w:rPr>
          <w:rFonts w:cs="Times New Roman"/>
          <w:sz w:val="24"/>
          <w:lang w:val="fr-FR" w:eastAsia="fr-FR"/>
        </w:rPr>
      </w:pPr>
    </w:p>
    <w:p w:rsidR="00C1713B" w:rsidRPr="00A51D18" w:rsidRDefault="00C1713B" w:rsidP="00C1713B">
      <w:pPr>
        <w:jc w:val="lowKashida"/>
        <w:rPr>
          <w:rFonts w:cs="Times New Roman"/>
          <w:sz w:val="24"/>
          <w:lang w:val="fr-FR" w:eastAsia="fr-FR"/>
        </w:rPr>
      </w:pPr>
      <w:r>
        <w:rPr>
          <w:rFonts w:cs="Times New Roman"/>
          <w:sz w:val="24"/>
          <w:lang w:val="fr-FR" w:eastAsia="fr-FR"/>
        </w:rPr>
        <w:t>8.</w:t>
      </w:r>
      <w:r w:rsidRPr="00A51D18">
        <w:rPr>
          <w:rFonts w:cs="Times New Roman"/>
          <w:sz w:val="24"/>
          <w:lang w:val="fr-FR" w:eastAsia="fr-FR"/>
        </w:rPr>
        <w:t xml:space="preserve"> Proposer une planification des tâches  et estimer les détails et les coûts</w:t>
      </w:r>
    </w:p>
    <w:p w:rsidR="00C1713B" w:rsidRPr="00A51D18" w:rsidRDefault="00C1713B" w:rsidP="00C1713B">
      <w:pPr>
        <w:ind w:left="567" w:hanging="283"/>
        <w:jc w:val="lowKashida"/>
        <w:rPr>
          <w:rFonts w:cs="Times New Roman"/>
          <w:sz w:val="24"/>
          <w:lang w:val="fr-FR" w:eastAsia="fr-FR"/>
        </w:rPr>
      </w:pPr>
      <w:r>
        <w:rPr>
          <w:rFonts w:cs="Times New Roman"/>
          <w:sz w:val="24"/>
          <w:lang w:val="fr-FR" w:eastAsia="fr-FR"/>
        </w:rPr>
        <w:t>-</w:t>
      </w:r>
      <w:r w:rsidRPr="00A51D18">
        <w:rPr>
          <w:rFonts w:cs="Times New Roman"/>
          <w:sz w:val="24"/>
          <w:lang w:val="fr-FR" w:eastAsia="fr-FR"/>
        </w:rPr>
        <w:tab/>
        <w:t>Estimer les délais et coûts d’une tâche et affecter les ressources nécessaires à son déroulement</w:t>
      </w:r>
      <w:r>
        <w:rPr>
          <w:rFonts w:cs="Times New Roman"/>
          <w:sz w:val="24"/>
          <w:lang w:val="fr-FR" w:eastAsia="fr-FR"/>
        </w:rPr>
        <w:t>.</w:t>
      </w:r>
    </w:p>
    <w:p w:rsidR="00C1713B" w:rsidRPr="00A51D18" w:rsidRDefault="00C1713B" w:rsidP="00C1713B">
      <w:pPr>
        <w:ind w:left="567" w:hanging="283"/>
        <w:jc w:val="lowKashida"/>
        <w:rPr>
          <w:rFonts w:cs="Times New Roman"/>
          <w:sz w:val="24"/>
          <w:lang w:val="fr-FR" w:eastAsia="fr-FR"/>
        </w:rPr>
      </w:pPr>
      <w:r>
        <w:rPr>
          <w:rFonts w:cs="Times New Roman"/>
          <w:sz w:val="24"/>
          <w:lang w:val="fr-FR" w:eastAsia="fr-FR"/>
        </w:rPr>
        <w:t>-</w:t>
      </w:r>
      <w:r w:rsidRPr="00A51D18">
        <w:rPr>
          <w:rFonts w:cs="Times New Roman"/>
          <w:sz w:val="24"/>
          <w:lang w:val="fr-FR" w:eastAsia="fr-FR"/>
        </w:rPr>
        <w:tab/>
        <w:t>Participer au choix des outils d’équipement et de fabrication</w:t>
      </w:r>
      <w:r>
        <w:rPr>
          <w:rFonts w:cs="Times New Roman"/>
          <w:sz w:val="24"/>
          <w:lang w:val="fr-FR" w:eastAsia="fr-FR"/>
        </w:rPr>
        <w:t>.</w:t>
      </w:r>
    </w:p>
    <w:p w:rsidR="00C1713B" w:rsidRPr="00A51D18" w:rsidRDefault="00C1713B" w:rsidP="00C1713B">
      <w:pPr>
        <w:ind w:left="567" w:hanging="283"/>
        <w:jc w:val="lowKashida"/>
        <w:rPr>
          <w:rFonts w:cs="Times New Roman"/>
          <w:sz w:val="24"/>
          <w:lang w:val="fr-FR" w:eastAsia="fr-FR"/>
        </w:rPr>
      </w:pPr>
      <w:r>
        <w:rPr>
          <w:rFonts w:cs="Times New Roman"/>
          <w:sz w:val="24"/>
          <w:lang w:val="fr-FR" w:eastAsia="fr-FR"/>
        </w:rPr>
        <w:t>-</w:t>
      </w:r>
      <w:r w:rsidRPr="00A51D18">
        <w:rPr>
          <w:rFonts w:cs="Times New Roman"/>
          <w:sz w:val="24"/>
          <w:lang w:val="fr-FR" w:eastAsia="fr-FR"/>
        </w:rPr>
        <w:t xml:space="preserve">Rédiger un rapport concernant l’organisation et les conditions de déroulement d’une tâche spécifique. </w:t>
      </w:r>
    </w:p>
    <w:p w:rsidR="00C1713B" w:rsidRPr="00A51D18" w:rsidRDefault="00C1713B" w:rsidP="00C1713B">
      <w:pPr>
        <w:jc w:val="lowKashida"/>
        <w:rPr>
          <w:rFonts w:cs="Times New Roman"/>
          <w:sz w:val="24"/>
          <w:lang w:val="fr-FR" w:eastAsia="fr-FR"/>
        </w:rPr>
      </w:pPr>
    </w:p>
    <w:p w:rsidR="00C1713B" w:rsidRPr="00A51D18" w:rsidRDefault="00C1713B" w:rsidP="00C1713B">
      <w:pPr>
        <w:contextualSpacing/>
        <w:jc w:val="lowKashida"/>
        <w:rPr>
          <w:rFonts w:cs="Times New Roman"/>
          <w:sz w:val="24"/>
          <w:lang w:val="fr-FR" w:eastAsia="fr-FR"/>
        </w:rPr>
      </w:pPr>
      <w:r>
        <w:rPr>
          <w:rFonts w:cs="Times New Roman"/>
          <w:sz w:val="24"/>
          <w:lang w:val="fr-FR" w:eastAsia="fr-FR"/>
        </w:rPr>
        <w:t>9.</w:t>
      </w:r>
      <w:r w:rsidRPr="00A51D18">
        <w:rPr>
          <w:rFonts w:cs="Times New Roman"/>
          <w:sz w:val="24"/>
          <w:lang w:val="fr-FR" w:eastAsia="fr-FR"/>
        </w:rPr>
        <w:t xml:space="preserve"> Proposer une solution et la justifier.</w:t>
      </w:r>
    </w:p>
    <w:p w:rsidR="00C1713B" w:rsidRDefault="00C1713B" w:rsidP="00C1713B">
      <w:pPr>
        <w:ind w:left="567" w:hanging="283"/>
        <w:contextualSpacing/>
        <w:jc w:val="lowKashida"/>
        <w:rPr>
          <w:rFonts w:cs="Times New Roman"/>
          <w:sz w:val="24"/>
          <w:lang w:val="fr-FR" w:eastAsia="fr-FR"/>
        </w:rPr>
      </w:pPr>
      <w:r>
        <w:rPr>
          <w:rFonts w:cs="Times New Roman"/>
          <w:sz w:val="24"/>
          <w:lang w:val="fr-FR" w:eastAsia="fr-FR"/>
        </w:rPr>
        <w:t>-</w:t>
      </w:r>
      <w:r w:rsidRPr="00A51D18">
        <w:rPr>
          <w:rFonts w:cs="Times New Roman"/>
          <w:sz w:val="24"/>
          <w:lang w:val="fr-FR" w:eastAsia="fr-FR"/>
        </w:rPr>
        <w:tab/>
        <w:t>Présenter en la synthétisant la solution fournie.</w:t>
      </w:r>
    </w:p>
    <w:p w:rsidR="005A5717" w:rsidRPr="00C1713B" w:rsidRDefault="00C1713B" w:rsidP="00C1713B">
      <w:pPr>
        <w:pStyle w:val="Heading9"/>
        <w:contextualSpacing/>
        <w:jc w:val="left"/>
        <w:rPr>
          <w:rFonts w:asciiTheme="majorBidi" w:hAnsiTheme="majorBidi" w:cstheme="majorBidi"/>
          <w:b w:val="0"/>
          <w:bCs w:val="0"/>
          <w:smallCaps/>
          <w:szCs w:val="48"/>
          <w:lang w:eastAsia="fr-FR"/>
        </w:rPr>
      </w:pPr>
      <w:r>
        <w:rPr>
          <w:rFonts w:ascii="Times New Roman" w:hAnsi="Times New Roman" w:cs="Times New Roman"/>
          <w:b w:val="0"/>
          <w:bCs w:val="0"/>
          <w:sz w:val="24"/>
          <w:szCs w:val="24"/>
          <w:lang w:eastAsia="fr-FR"/>
        </w:rPr>
        <w:t xml:space="preserve">     -   </w:t>
      </w:r>
      <w:r w:rsidRPr="00C1713B">
        <w:rPr>
          <w:rFonts w:ascii="Times New Roman" w:hAnsi="Times New Roman" w:cs="Times New Roman"/>
          <w:b w:val="0"/>
          <w:bCs w:val="0"/>
          <w:sz w:val="24"/>
          <w:szCs w:val="24"/>
          <w:lang w:eastAsia="fr-FR"/>
        </w:rPr>
        <w:t>Proposer des améliorations techniques et des moyens à mettre en œuvre pour les réaliser</w:t>
      </w:r>
      <w:r>
        <w:rPr>
          <w:rFonts w:ascii="Times New Roman" w:hAnsi="Times New Roman" w:cs="Times New Roman"/>
          <w:b w:val="0"/>
          <w:bCs w:val="0"/>
          <w:sz w:val="24"/>
          <w:szCs w:val="24"/>
          <w:lang w:eastAsia="fr-FR"/>
        </w:rPr>
        <w:t>.</w:t>
      </w:r>
    </w:p>
    <w:p w:rsidR="005A5717" w:rsidRPr="00377908" w:rsidRDefault="005A5717" w:rsidP="005A5717">
      <w:pPr>
        <w:rPr>
          <w:rFonts w:asciiTheme="majorBidi" w:hAnsiTheme="majorBidi" w:cstheme="majorBidi"/>
          <w:lang w:val="fr-FR" w:eastAsia="fr-FR"/>
        </w:rPr>
      </w:pPr>
    </w:p>
    <w:p w:rsidR="005A5717" w:rsidRPr="00377908" w:rsidRDefault="005A5717" w:rsidP="005A5717">
      <w:pPr>
        <w:widowControl w:val="0"/>
        <w:ind w:firstLine="720"/>
        <w:jc w:val="lowKashida"/>
        <w:rPr>
          <w:rFonts w:asciiTheme="majorBidi" w:hAnsiTheme="majorBidi" w:cstheme="majorBidi"/>
          <w:snapToGrid w:val="0"/>
          <w:sz w:val="22"/>
          <w:szCs w:val="26"/>
          <w:lang w:val="fr-FR" w:eastAsia="fr-FR"/>
        </w:rPr>
      </w:pPr>
    </w:p>
    <w:p w:rsidR="005A5717" w:rsidRPr="00377908" w:rsidRDefault="005A5717" w:rsidP="005A5717">
      <w:pPr>
        <w:widowControl w:val="0"/>
        <w:ind w:firstLine="720"/>
        <w:jc w:val="lowKashida"/>
        <w:rPr>
          <w:rFonts w:asciiTheme="majorBidi" w:hAnsiTheme="majorBidi" w:cstheme="majorBidi"/>
          <w:snapToGrid w:val="0"/>
          <w:sz w:val="22"/>
          <w:szCs w:val="26"/>
          <w:lang w:val="fr-FR" w:eastAsia="fr-FR"/>
        </w:rPr>
      </w:pPr>
    </w:p>
    <w:p w:rsidR="005A5717" w:rsidRPr="00377908" w:rsidRDefault="005A5717" w:rsidP="005A5717">
      <w:pPr>
        <w:widowControl w:val="0"/>
        <w:ind w:firstLine="720"/>
        <w:jc w:val="lowKashida"/>
        <w:rPr>
          <w:rFonts w:asciiTheme="majorBidi" w:hAnsiTheme="majorBidi" w:cstheme="majorBidi"/>
          <w:snapToGrid w:val="0"/>
          <w:sz w:val="22"/>
          <w:szCs w:val="26"/>
          <w:lang w:val="fr-FR" w:eastAsia="fr-FR"/>
        </w:rPr>
      </w:pPr>
    </w:p>
    <w:p w:rsidR="005A5717" w:rsidRPr="00377908" w:rsidRDefault="005A5717" w:rsidP="005A5717">
      <w:pPr>
        <w:widowControl w:val="0"/>
        <w:ind w:firstLine="720"/>
        <w:jc w:val="lowKashida"/>
        <w:rPr>
          <w:rFonts w:asciiTheme="majorBidi" w:hAnsiTheme="majorBidi" w:cstheme="majorBidi"/>
          <w:snapToGrid w:val="0"/>
          <w:sz w:val="22"/>
          <w:szCs w:val="26"/>
          <w:lang w:val="fr-FR"/>
        </w:rPr>
      </w:pPr>
    </w:p>
    <w:p w:rsidR="005A5717" w:rsidRPr="00377908" w:rsidRDefault="005A5717" w:rsidP="005A5717">
      <w:pPr>
        <w:widowControl w:val="0"/>
        <w:ind w:firstLine="720"/>
        <w:jc w:val="lowKashida"/>
        <w:rPr>
          <w:rFonts w:asciiTheme="majorBidi" w:hAnsiTheme="majorBidi" w:cstheme="majorBidi"/>
          <w:snapToGrid w:val="0"/>
          <w:sz w:val="22"/>
          <w:szCs w:val="26"/>
          <w:lang w:val="fr-FR"/>
        </w:rPr>
      </w:pPr>
    </w:p>
    <w:p w:rsidR="005A5717" w:rsidRPr="00377908" w:rsidRDefault="005A5717" w:rsidP="005A5717">
      <w:pPr>
        <w:widowControl w:val="0"/>
        <w:ind w:firstLine="720"/>
        <w:jc w:val="lowKashida"/>
        <w:rPr>
          <w:rFonts w:asciiTheme="majorBidi" w:hAnsiTheme="majorBidi" w:cstheme="majorBidi"/>
          <w:snapToGrid w:val="0"/>
          <w:sz w:val="22"/>
          <w:szCs w:val="26"/>
          <w:lang w:val="fr-FR"/>
        </w:rPr>
      </w:pPr>
    </w:p>
    <w:p w:rsidR="005A5717" w:rsidRDefault="005A5717" w:rsidP="005A5717">
      <w:pPr>
        <w:widowControl w:val="0"/>
        <w:ind w:firstLine="720"/>
        <w:jc w:val="lowKashida"/>
        <w:rPr>
          <w:rFonts w:asciiTheme="majorBidi" w:hAnsiTheme="majorBidi" w:cstheme="majorBidi"/>
          <w:snapToGrid w:val="0"/>
          <w:sz w:val="22"/>
          <w:szCs w:val="26"/>
          <w:lang w:val="fr-FR"/>
        </w:rPr>
      </w:pPr>
    </w:p>
    <w:p w:rsidR="00FF5828" w:rsidRDefault="00FF5828" w:rsidP="005A5717">
      <w:pPr>
        <w:widowControl w:val="0"/>
        <w:ind w:firstLine="720"/>
        <w:jc w:val="lowKashida"/>
        <w:rPr>
          <w:rFonts w:asciiTheme="majorBidi" w:hAnsiTheme="majorBidi" w:cstheme="majorBidi"/>
          <w:snapToGrid w:val="0"/>
          <w:sz w:val="22"/>
          <w:szCs w:val="26"/>
          <w:lang w:val="fr-FR"/>
        </w:rPr>
      </w:pPr>
    </w:p>
    <w:p w:rsidR="00FF5828" w:rsidRDefault="00FF5828" w:rsidP="005A5717">
      <w:pPr>
        <w:widowControl w:val="0"/>
        <w:ind w:firstLine="720"/>
        <w:jc w:val="lowKashida"/>
        <w:rPr>
          <w:rFonts w:asciiTheme="majorBidi" w:hAnsiTheme="majorBidi" w:cstheme="majorBidi"/>
          <w:snapToGrid w:val="0"/>
          <w:sz w:val="22"/>
          <w:szCs w:val="26"/>
          <w:lang w:val="fr-FR"/>
        </w:rPr>
      </w:pPr>
    </w:p>
    <w:p w:rsidR="00FF5828" w:rsidRDefault="00FF5828" w:rsidP="005A5717">
      <w:pPr>
        <w:widowControl w:val="0"/>
        <w:ind w:firstLine="720"/>
        <w:jc w:val="lowKashida"/>
        <w:rPr>
          <w:rFonts w:asciiTheme="majorBidi" w:hAnsiTheme="majorBidi" w:cstheme="majorBidi"/>
          <w:snapToGrid w:val="0"/>
          <w:sz w:val="22"/>
          <w:szCs w:val="26"/>
          <w:lang w:val="fr-FR"/>
        </w:rPr>
      </w:pPr>
    </w:p>
    <w:p w:rsidR="00FF5828" w:rsidRDefault="00FF5828" w:rsidP="005A5717">
      <w:pPr>
        <w:widowControl w:val="0"/>
        <w:ind w:firstLine="720"/>
        <w:jc w:val="lowKashida"/>
        <w:rPr>
          <w:rFonts w:asciiTheme="majorBidi" w:hAnsiTheme="majorBidi" w:cstheme="majorBidi"/>
          <w:snapToGrid w:val="0"/>
          <w:sz w:val="22"/>
          <w:szCs w:val="26"/>
          <w:lang w:val="fr-FR"/>
        </w:rPr>
      </w:pPr>
    </w:p>
    <w:p w:rsidR="00FF5828" w:rsidRDefault="00FF5828" w:rsidP="005A5717">
      <w:pPr>
        <w:widowControl w:val="0"/>
        <w:ind w:firstLine="720"/>
        <w:jc w:val="lowKashida"/>
        <w:rPr>
          <w:rFonts w:asciiTheme="majorBidi" w:hAnsiTheme="majorBidi" w:cstheme="majorBidi"/>
          <w:snapToGrid w:val="0"/>
          <w:sz w:val="22"/>
          <w:szCs w:val="26"/>
          <w:lang w:val="fr-FR"/>
        </w:rPr>
      </w:pPr>
    </w:p>
    <w:p w:rsidR="00FF5828" w:rsidRDefault="00FF5828" w:rsidP="005A5717">
      <w:pPr>
        <w:widowControl w:val="0"/>
        <w:ind w:firstLine="720"/>
        <w:jc w:val="lowKashida"/>
        <w:rPr>
          <w:rFonts w:asciiTheme="majorBidi" w:hAnsiTheme="majorBidi" w:cstheme="majorBidi"/>
          <w:snapToGrid w:val="0"/>
          <w:sz w:val="22"/>
          <w:szCs w:val="26"/>
          <w:lang w:val="fr-FR"/>
        </w:rPr>
      </w:pPr>
    </w:p>
    <w:p w:rsidR="00FF5828" w:rsidRDefault="00FF5828" w:rsidP="005A5717">
      <w:pPr>
        <w:widowControl w:val="0"/>
        <w:ind w:firstLine="720"/>
        <w:jc w:val="lowKashida"/>
        <w:rPr>
          <w:rFonts w:asciiTheme="majorBidi" w:hAnsiTheme="majorBidi" w:cstheme="majorBidi"/>
          <w:snapToGrid w:val="0"/>
          <w:sz w:val="22"/>
          <w:szCs w:val="26"/>
          <w:lang w:val="fr-FR"/>
        </w:rPr>
      </w:pPr>
    </w:p>
    <w:p w:rsidR="00FF5828" w:rsidRDefault="00FF5828" w:rsidP="005A5717">
      <w:pPr>
        <w:widowControl w:val="0"/>
        <w:ind w:firstLine="720"/>
        <w:jc w:val="lowKashida"/>
        <w:rPr>
          <w:rFonts w:asciiTheme="majorBidi" w:hAnsiTheme="majorBidi" w:cstheme="majorBidi"/>
          <w:snapToGrid w:val="0"/>
          <w:sz w:val="22"/>
          <w:szCs w:val="26"/>
          <w:lang w:val="fr-FR"/>
        </w:rPr>
      </w:pPr>
    </w:p>
    <w:p w:rsidR="00FF5828" w:rsidRDefault="00FF5828" w:rsidP="005A5717">
      <w:pPr>
        <w:widowControl w:val="0"/>
        <w:ind w:firstLine="720"/>
        <w:jc w:val="lowKashida"/>
        <w:rPr>
          <w:rFonts w:asciiTheme="majorBidi" w:hAnsiTheme="majorBidi" w:cstheme="majorBidi"/>
          <w:snapToGrid w:val="0"/>
          <w:sz w:val="22"/>
          <w:szCs w:val="26"/>
          <w:lang w:val="fr-FR"/>
        </w:rPr>
      </w:pPr>
    </w:p>
    <w:p w:rsidR="00FF5828" w:rsidRDefault="00FF5828" w:rsidP="005A5717">
      <w:pPr>
        <w:widowControl w:val="0"/>
        <w:ind w:firstLine="720"/>
        <w:jc w:val="lowKashida"/>
        <w:rPr>
          <w:rFonts w:asciiTheme="majorBidi" w:hAnsiTheme="majorBidi" w:cstheme="majorBidi"/>
          <w:snapToGrid w:val="0"/>
          <w:sz w:val="22"/>
          <w:szCs w:val="26"/>
          <w:lang w:val="fr-FR"/>
        </w:rPr>
      </w:pPr>
    </w:p>
    <w:p w:rsidR="00FF5828" w:rsidRDefault="00FF5828" w:rsidP="005A5717">
      <w:pPr>
        <w:widowControl w:val="0"/>
        <w:ind w:firstLine="720"/>
        <w:jc w:val="lowKashida"/>
        <w:rPr>
          <w:rFonts w:asciiTheme="majorBidi" w:hAnsiTheme="majorBidi" w:cstheme="majorBidi"/>
          <w:snapToGrid w:val="0"/>
          <w:sz w:val="22"/>
          <w:szCs w:val="26"/>
          <w:lang w:val="fr-FR"/>
        </w:rPr>
      </w:pPr>
    </w:p>
    <w:p w:rsidR="00FF5828" w:rsidRDefault="00FF5828" w:rsidP="005A5717">
      <w:pPr>
        <w:widowControl w:val="0"/>
        <w:ind w:firstLine="720"/>
        <w:jc w:val="lowKashida"/>
        <w:rPr>
          <w:rFonts w:asciiTheme="majorBidi" w:hAnsiTheme="majorBidi" w:cstheme="majorBidi"/>
          <w:snapToGrid w:val="0"/>
          <w:sz w:val="22"/>
          <w:szCs w:val="26"/>
          <w:lang w:val="fr-FR"/>
        </w:rPr>
      </w:pPr>
    </w:p>
    <w:p w:rsidR="00FF5828" w:rsidRDefault="00FF5828" w:rsidP="005A5717">
      <w:pPr>
        <w:widowControl w:val="0"/>
        <w:ind w:firstLine="720"/>
        <w:jc w:val="lowKashida"/>
        <w:rPr>
          <w:rFonts w:asciiTheme="majorBidi" w:hAnsiTheme="majorBidi" w:cstheme="majorBidi"/>
          <w:snapToGrid w:val="0"/>
          <w:sz w:val="22"/>
          <w:szCs w:val="26"/>
          <w:lang w:val="fr-FR"/>
        </w:rPr>
      </w:pPr>
    </w:p>
    <w:p w:rsidR="00FF5828" w:rsidRDefault="00FF5828" w:rsidP="005A5717">
      <w:pPr>
        <w:widowControl w:val="0"/>
        <w:ind w:firstLine="720"/>
        <w:jc w:val="lowKashida"/>
        <w:rPr>
          <w:rFonts w:asciiTheme="majorBidi" w:hAnsiTheme="majorBidi" w:cstheme="majorBidi"/>
          <w:snapToGrid w:val="0"/>
          <w:sz w:val="22"/>
          <w:szCs w:val="26"/>
          <w:lang w:val="fr-FR"/>
        </w:rPr>
      </w:pPr>
    </w:p>
    <w:p w:rsidR="00FF5828" w:rsidRDefault="00FF5828" w:rsidP="005A5717">
      <w:pPr>
        <w:widowControl w:val="0"/>
        <w:ind w:firstLine="720"/>
        <w:jc w:val="lowKashida"/>
        <w:rPr>
          <w:rFonts w:asciiTheme="majorBidi" w:hAnsiTheme="majorBidi" w:cstheme="majorBidi"/>
          <w:snapToGrid w:val="0"/>
          <w:sz w:val="22"/>
          <w:szCs w:val="26"/>
          <w:lang w:val="fr-FR"/>
        </w:rPr>
      </w:pPr>
    </w:p>
    <w:p w:rsidR="00FF5828" w:rsidRDefault="00FF5828" w:rsidP="005A5717">
      <w:pPr>
        <w:widowControl w:val="0"/>
        <w:ind w:firstLine="720"/>
        <w:jc w:val="lowKashida"/>
        <w:rPr>
          <w:rFonts w:asciiTheme="majorBidi" w:hAnsiTheme="majorBidi" w:cstheme="majorBidi"/>
          <w:snapToGrid w:val="0"/>
          <w:sz w:val="22"/>
          <w:szCs w:val="26"/>
          <w:lang w:val="fr-FR"/>
        </w:rPr>
      </w:pPr>
    </w:p>
    <w:p w:rsidR="00FF5828" w:rsidRDefault="00FF5828" w:rsidP="005A5717">
      <w:pPr>
        <w:widowControl w:val="0"/>
        <w:ind w:firstLine="720"/>
        <w:jc w:val="lowKashida"/>
        <w:rPr>
          <w:rFonts w:asciiTheme="majorBidi" w:hAnsiTheme="majorBidi" w:cstheme="majorBidi"/>
          <w:snapToGrid w:val="0"/>
          <w:sz w:val="22"/>
          <w:szCs w:val="26"/>
          <w:lang w:val="fr-FR"/>
        </w:rPr>
      </w:pPr>
    </w:p>
    <w:p w:rsidR="00FF5828" w:rsidRDefault="00FF5828" w:rsidP="005A5717">
      <w:pPr>
        <w:widowControl w:val="0"/>
        <w:ind w:firstLine="720"/>
        <w:jc w:val="lowKashida"/>
        <w:rPr>
          <w:rFonts w:asciiTheme="majorBidi" w:hAnsiTheme="majorBidi" w:cstheme="majorBidi"/>
          <w:snapToGrid w:val="0"/>
          <w:sz w:val="22"/>
          <w:szCs w:val="26"/>
          <w:lang w:val="fr-FR"/>
        </w:rPr>
      </w:pPr>
    </w:p>
    <w:p w:rsidR="00FF5828" w:rsidRDefault="00FF5828" w:rsidP="005A5717">
      <w:pPr>
        <w:widowControl w:val="0"/>
        <w:ind w:firstLine="720"/>
        <w:jc w:val="lowKashida"/>
        <w:rPr>
          <w:rFonts w:asciiTheme="majorBidi" w:hAnsiTheme="majorBidi" w:cstheme="majorBidi"/>
          <w:snapToGrid w:val="0"/>
          <w:sz w:val="22"/>
          <w:szCs w:val="26"/>
          <w:lang w:val="fr-FR"/>
        </w:rPr>
      </w:pPr>
    </w:p>
    <w:p w:rsidR="00FF5828" w:rsidRDefault="00FF5828" w:rsidP="005A5717">
      <w:pPr>
        <w:widowControl w:val="0"/>
        <w:ind w:firstLine="720"/>
        <w:jc w:val="lowKashida"/>
        <w:rPr>
          <w:rFonts w:asciiTheme="majorBidi" w:hAnsiTheme="majorBidi" w:cstheme="majorBidi"/>
          <w:snapToGrid w:val="0"/>
          <w:sz w:val="22"/>
          <w:szCs w:val="26"/>
          <w:lang w:val="fr-FR"/>
        </w:rPr>
      </w:pPr>
    </w:p>
    <w:p w:rsidR="00FF5828" w:rsidRDefault="00FF5828" w:rsidP="005A5717">
      <w:pPr>
        <w:widowControl w:val="0"/>
        <w:ind w:firstLine="720"/>
        <w:jc w:val="lowKashida"/>
        <w:rPr>
          <w:rFonts w:asciiTheme="majorBidi" w:hAnsiTheme="majorBidi" w:cstheme="majorBidi"/>
          <w:snapToGrid w:val="0"/>
          <w:sz w:val="22"/>
          <w:szCs w:val="26"/>
          <w:lang w:val="fr-FR"/>
        </w:rPr>
      </w:pPr>
    </w:p>
    <w:p w:rsidR="00FF5828" w:rsidRDefault="00FF5828" w:rsidP="005A5717">
      <w:pPr>
        <w:widowControl w:val="0"/>
        <w:ind w:firstLine="720"/>
        <w:jc w:val="lowKashida"/>
        <w:rPr>
          <w:rFonts w:asciiTheme="majorBidi" w:hAnsiTheme="majorBidi" w:cstheme="majorBidi"/>
          <w:snapToGrid w:val="0"/>
          <w:sz w:val="22"/>
          <w:szCs w:val="26"/>
          <w:lang w:val="fr-FR"/>
        </w:rPr>
      </w:pPr>
    </w:p>
    <w:p w:rsidR="00FF5828" w:rsidRDefault="00FF5828" w:rsidP="005A5717">
      <w:pPr>
        <w:widowControl w:val="0"/>
        <w:ind w:firstLine="720"/>
        <w:jc w:val="lowKashida"/>
        <w:rPr>
          <w:rFonts w:asciiTheme="majorBidi" w:hAnsiTheme="majorBidi" w:cstheme="majorBidi"/>
          <w:snapToGrid w:val="0"/>
          <w:sz w:val="22"/>
          <w:szCs w:val="26"/>
          <w:lang w:val="fr-FR"/>
        </w:rPr>
      </w:pPr>
    </w:p>
    <w:p w:rsidR="00FF5828" w:rsidRDefault="00FF5828" w:rsidP="005A5717">
      <w:pPr>
        <w:widowControl w:val="0"/>
        <w:ind w:firstLine="720"/>
        <w:jc w:val="lowKashida"/>
        <w:rPr>
          <w:rFonts w:asciiTheme="majorBidi" w:hAnsiTheme="majorBidi" w:cstheme="majorBidi"/>
          <w:snapToGrid w:val="0"/>
          <w:sz w:val="22"/>
          <w:szCs w:val="26"/>
          <w:lang w:val="fr-FR"/>
        </w:rPr>
      </w:pPr>
    </w:p>
    <w:p w:rsidR="005A5717" w:rsidRPr="00377908" w:rsidRDefault="005A5717" w:rsidP="005A5717">
      <w:pPr>
        <w:widowControl w:val="0"/>
        <w:ind w:firstLine="720"/>
        <w:jc w:val="lowKashida"/>
        <w:rPr>
          <w:rFonts w:asciiTheme="majorBidi" w:hAnsiTheme="majorBidi" w:cstheme="majorBidi"/>
          <w:snapToGrid w:val="0"/>
          <w:sz w:val="22"/>
          <w:szCs w:val="26"/>
          <w:lang w:val="fr-FR"/>
        </w:rPr>
      </w:pPr>
    </w:p>
    <w:p w:rsidR="005A5717" w:rsidRPr="00377908" w:rsidRDefault="005A5717" w:rsidP="005A5717">
      <w:pPr>
        <w:widowControl w:val="0"/>
        <w:ind w:firstLine="720"/>
        <w:jc w:val="lowKashida"/>
        <w:rPr>
          <w:rFonts w:asciiTheme="majorBidi" w:hAnsiTheme="majorBidi" w:cstheme="majorBidi"/>
          <w:snapToGrid w:val="0"/>
          <w:sz w:val="22"/>
          <w:szCs w:val="26"/>
          <w:lang w:val="fr-FR"/>
        </w:rPr>
      </w:pPr>
    </w:p>
    <w:p w:rsidR="005A5717" w:rsidRPr="00377908" w:rsidRDefault="005A5717" w:rsidP="005A5717">
      <w:pPr>
        <w:widowControl w:val="0"/>
        <w:ind w:firstLine="720"/>
        <w:jc w:val="lowKashida"/>
        <w:rPr>
          <w:rFonts w:asciiTheme="majorBidi" w:hAnsiTheme="majorBidi" w:cstheme="majorBidi"/>
          <w:snapToGrid w:val="0"/>
          <w:sz w:val="22"/>
          <w:szCs w:val="26"/>
          <w:lang w:val="fr-FR"/>
        </w:rPr>
      </w:pPr>
    </w:p>
    <w:p w:rsidR="005A5717" w:rsidRPr="00377908" w:rsidRDefault="005A5717" w:rsidP="005A5717">
      <w:pPr>
        <w:widowControl w:val="0"/>
        <w:ind w:firstLine="720"/>
        <w:jc w:val="lowKashida"/>
        <w:rPr>
          <w:rFonts w:asciiTheme="majorBidi" w:hAnsiTheme="majorBidi" w:cstheme="majorBidi"/>
          <w:snapToGrid w:val="0"/>
          <w:sz w:val="22"/>
          <w:szCs w:val="26"/>
          <w:lang w:val="fr-FR"/>
        </w:rPr>
      </w:pPr>
    </w:p>
    <w:p w:rsidR="005A5717" w:rsidRPr="00377908" w:rsidRDefault="005A5717" w:rsidP="005A5717">
      <w:pPr>
        <w:widowControl w:val="0"/>
        <w:ind w:firstLine="720"/>
        <w:jc w:val="lowKashida"/>
        <w:rPr>
          <w:rFonts w:asciiTheme="majorBidi" w:hAnsiTheme="majorBidi" w:cstheme="majorBidi"/>
          <w:snapToGrid w:val="0"/>
          <w:sz w:val="22"/>
          <w:szCs w:val="26"/>
          <w:lang w:val="fr-FR"/>
        </w:rPr>
      </w:pPr>
    </w:p>
    <w:p w:rsidR="005A5717" w:rsidRPr="00377908" w:rsidRDefault="005A5717" w:rsidP="005A5717">
      <w:pPr>
        <w:widowControl w:val="0"/>
        <w:ind w:firstLine="720"/>
        <w:jc w:val="lowKashida"/>
        <w:rPr>
          <w:rFonts w:asciiTheme="majorBidi" w:hAnsiTheme="majorBidi" w:cstheme="majorBidi"/>
          <w:snapToGrid w:val="0"/>
          <w:sz w:val="22"/>
          <w:szCs w:val="26"/>
          <w:lang w:val="fr-FR"/>
        </w:rPr>
      </w:pPr>
    </w:p>
    <w:p w:rsidR="00FF5828" w:rsidRPr="00377908" w:rsidRDefault="00FF5828" w:rsidP="00FF5828">
      <w:pPr>
        <w:ind w:firstLine="720"/>
        <w:jc w:val="lowKashida"/>
        <w:rPr>
          <w:rFonts w:asciiTheme="majorBidi" w:hAnsiTheme="majorBidi" w:cstheme="majorBidi"/>
          <w:lang w:val="fr-FR"/>
        </w:rPr>
      </w:pPr>
    </w:p>
    <w:p w:rsidR="00FF5828" w:rsidRPr="00377908" w:rsidRDefault="00FF5828" w:rsidP="00FF5828">
      <w:pPr>
        <w:ind w:firstLine="720"/>
        <w:jc w:val="lowKashida"/>
        <w:rPr>
          <w:rFonts w:asciiTheme="majorBidi" w:hAnsiTheme="majorBidi" w:cstheme="majorBidi"/>
          <w:lang w:val="fr-FR"/>
        </w:rPr>
      </w:pPr>
    </w:p>
    <w:p w:rsidR="00FF5828" w:rsidRPr="00377908" w:rsidRDefault="00FF5828" w:rsidP="00FF5828">
      <w:pPr>
        <w:ind w:firstLine="720"/>
        <w:jc w:val="lowKashida"/>
        <w:rPr>
          <w:rFonts w:asciiTheme="majorBidi" w:hAnsiTheme="majorBidi" w:cstheme="majorBidi"/>
          <w:lang w:val="fr-FR"/>
        </w:rPr>
      </w:pPr>
    </w:p>
    <w:p w:rsidR="00FF5828" w:rsidRPr="00377908" w:rsidRDefault="00FF5828" w:rsidP="00FF5828">
      <w:pPr>
        <w:ind w:firstLine="720"/>
        <w:jc w:val="lowKashida"/>
        <w:rPr>
          <w:rFonts w:asciiTheme="majorBidi" w:hAnsiTheme="majorBidi" w:cstheme="majorBidi"/>
          <w:lang w:val="fr-FR"/>
        </w:rPr>
      </w:pPr>
    </w:p>
    <w:p w:rsidR="00FF5828" w:rsidRPr="00377908" w:rsidRDefault="00FF5828" w:rsidP="00FF5828">
      <w:pPr>
        <w:pBdr>
          <w:top w:val="double" w:sz="6" w:space="1" w:color="auto"/>
          <w:left w:val="double" w:sz="6" w:space="1" w:color="auto"/>
          <w:right w:val="double" w:sz="6" w:space="1" w:color="auto"/>
        </w:pBdr>
        <w:shd w:val="thinReverseDiagStripe" w:color="000000" w:fill="auto"/>
        <w:jc w:val="center"/>
        <w:rPr>
          <w:rFonts w:asciiTheme="majorBidi" w:hAnsiTheme="majorBidi" w:cstheme="majorBidi"/>
          <w:b/>
          <w:bCs/>
          <w:caps/>
          <w:sz w:val="36"/>
          <w:szCs w:val="43"/>
          <w:lang w:val="fr-FR"/>
        </w:rPr>
      </w:pPr>
    </w:p>
    <w:p w:rsidR="00FF5828" w:rsidRPr="00377908" w:rsidRDefault="00FF5828" w:rsidP="00FF5828">
      <w:pPr>
        <w:pBdr>
          <w:left w:val="double" w:sz="6" w:space="1" w:color="auto"/>
          <w:right w:val="double" w:sz="6" w:space="1" w:color="auto"/>
        </w:pBdr>
        <w:shd w:val="thinReverseDiagStripe" w:color="000000" w:fill="auto"/>
        <w:jc w:val="center"/>
        <w:rPr>
          <w:rFonts w:asciiTheme="majorBidi" w:hAnsiTheme="majorBidi" w:cstheme="majorBidi"/>
          <w:b/>
          <w:bCs/>
          <w:caps/>
          <w:sz w:val="48"/>
          <w:szCs w:val="57"/>
          <w:lang w:val="fr-FR" w:eastAsia="fr-FR"/>
        </w:rPr>
      </w:pPr>
      <w:r w:rsidRPr="00377908">
        <w:rPr>
          <w:rFonts w:asciiTheme="majorBidi" w:hAnsiTheme="majorBidi" w:cstheme="majorBidi"/>
          <w:b/>
          <w:bCs/>
          <w:caps/>
          <w:sz w:val="48"/>
          <w:szCs w:val="57"/>
          <w:lang w:val="fr-FR" w:eastAsia="fr-FR"/>
        </w:rPr>
        <w:t>Programme du diplôme de</w:t>
      </w:r>
    </w:p>
    <w:p w:rsidR="00FF5828" w:rsidRPr="00377908" w:rsidRDefault="00FF5828" w:rsidP="00FF5828">
      <w:pPr>
        <w:pBdr>
          <w:left w:val="double" w:sz="6" w:space="1" w:color="auto"/>
          <w:right w:val="double" w:sz="6" w:space="1" w:color="auto"/>
        </w:pBdr>
        <w:shd w:val="thinReverseDiagStripe" w:color="000000" w:fill="auto"/>
        <w:jc w:val="center"/>
        <w:rPr>
          <w:rFonts w:asciiTheme="majorBidi" w:hAnsiTheme="majorBidi" w:cstheme="majorBidi"/>
          <w:b/>
          <w:bCs/>
          <w:caps/>
          <w:sz w:val="48"/>
          <w:szCs w:val="57"/>
          <w:lang w:val="fr-FR" w:eastAsia="fr-FR"/>
        </w:rPr>
      </w:pPr>
      <w:r w:rsidRPr="00377908">
        <w:rPr>
          <w:rFonts w:asciiTheme="majorBidi" w:hAnsiTheme="majorBidi" w:cstheme="majorBidi"/>
          <w:b/>
          <w:bCs/>
          <w:caps/>
          <w:sz w:val="48"/>
          <w:szCs w:val="57"/>
          <w:lang w:val="fr-FR" w:eastAsia="fr-FR"/>
        </w:rPr>
        <w:t>Technicien Supérieur</w:t>
      </w:r>
    </w:p>
    <w:p w:rsidR="00FF5828" w:rsidRPr="00377908" w:rsidRDefault="006B07FC" w:rsidP="006B07FC">
      <w:pPr>
        <w:pBdr>
          <w:left w:val="double" w:sz="6" w:space="1" w:color="auto"/>
          <w:right w:val="double" w:sz="6" w:space="1" w:color="auto"/>
        </w:pBdr>
        <w:shd w:val="thinReverseDiagStripe" w:color="000000" w:fill="auto"/>
        <w:jc w:val="center"/>
        <w:rPr>
          <w:rFonts w:asciiTheme="majorBidi" w:hAnsiTheme="majorBidi" w:cstheme="majorBidi"/>
          <w:b/>
          <w:bCs/>
          <w:caps/>
          <w:sz w:val="48"/>
          <w:szCs w:val="57"/>
          <w:lang w:val="fr-FR" w:eastAsia="fr-FR"/>
        </w:rPr>
      </w:pPr>
      <w:r>
        <w:rPr>
          <w:rFonts w:asciiTheme="majorBidi" w:hAnsiTheme="majorBidi" w:cstheme="majorBidi"/>
          <w:b/>
          <w:bCs/>
          <w:sz w:val="48"/>
          <w:szCs w:val="57"/>
          <w:lang w:val="fr-FR" w:eastAsia="fr-FR"/>
        </w:rPr>
        <w:t>1</w:t>
      </w:r>
      <w:r>
        <w:rPr>
          <w:rFonts w:asciiTheme="majorBidi" w:hAnsiTheme="majorBidi" w:cstheme="majorBidi"/>
          <w:b/>
          <w:bCs/>
          <w:sz w:val="48"/>
          <w:szCs w:val="57"/>
          <w:vertAlign w:val="superscript"/>
          <w:lang w:val="fr-FR" w:eastAsia="fr-FR"/>
        </w:rPr>
        <w:t>ère</w:t>
      </w:r>
      <w:r w:rsidR="00FF5828" w:rsidRPr="00377908">
        <w:rPr>
          <w:rFonts w:asciiTheme="majorBidi" w:hAnsiTheme="majorBidi" w:cstheme="majorBidi"/>
          <w:b/>
          <w:bCs/>
          <w:sz w:val="48"/>
          <w:szCs w:val="57"/>
          <w:lang w:val="fr-FR" w:eastAsia="fr-FR"/>
        </w:rPr>
        <w:t xml:space="preserve"> année</w:t>
      </w:r>
    </w:p>
    <w:p w:rsidR="00FF5828" w:rsidRPr="00377908" w:rsidRDefault="00FF5828" w:rsidP="00FF5828">
      <w:pPr>
        <w:pBdr>
          <w:left w:val="double" w:sz="6" w:space="1" w:color="auto"/>
          <w:right w:val="double" w:sz="6" w:space="1" w:color="auto"/>
        </w:pBdr>
        <w:shd w:val="thinReverseDiagStripe" w:color="000000" w:fill="auto"/>
        <w:jc w:val="center"/>
        <w:rPr>
          <w:rFonts w:asciiTheme="majorBidi" w:hAnsiTheme="majorBidi" w:cstheme="majorBidi"/>
          <w:b/>
          <w:bCs/>
          <w:sz w:val="36"/>
          <w:szCs w:val="43"/>
          <w:lang w:val="fr-FR" w:eastAsia="fr-FR"/>
        </w:rPr>
      </w:pPr>
    </w:p>
    <w:p w:rsidR="00FF5828" w:rsidRPr="00377908" w:rsidRDefault="00FF5828" w:rsidP="00FF5828">
      <w:pPr>
        <w:pBdr>
          <w:left w:val="double" w:sz="6" w:space="1" w:color="auto"/>
          <w:right w:val="double" w:sz="6" w:space="1" w:color="auto"/>
        </w:pBdr>
        <w:shd w:val="thinReverseDiagStripe" w:color="000000" w:fill="auto"/>
        <w:jc w:val="center"/>
        <w:rPr>
          <w:rFonts w:asciiTheme="majorBidi" w:hAnsiTheme="majorBidi" w:cstheme="majorBidi"/>
          <w:b/>
          <w:bCs/>
          <w:sz w:val="36"/>
          <w:szCs w:val="43"/>
          <w:lang w:val="fr-FR" w:eastAsia="fr-FR"/>
        </w:rPr>
      </w:pPr>
    </w:p>
    <w:p w:rsidR="00FF5828" w:rsidRPr="00377908" w:rsidRDefault="00FF5828" w:rsidP="00FF5828">
      <w:pPr>
        <w:pBdr>
          <w:left w:val="double" w:sz="6" w:space="1" w:color="auto"/>
          <w:right w:val="double" w:sz="6" w:space="1" w:color="auto"/>
        </w:pBdr>
        <w:shd w:val="thinReverseDiagStripe" w:color="000000" w:fill="auto"/>
        <w:jc w:val="center"/>
        <w:rPr>
          <w:rFonts w:asciiTheme="majorBidi" w:hAnsiTheme="majorBidi" w:cstheme="majorBidi"/>
          <w:b/>
          <w:bCs/>
          <w:sz w:val="36"/>
          <w:szCs w:val="43"/>
          <w:lang w:val="fr-FR" w:eastAsia="fr-FR"/>
        </w:rPr>
      </w:pPr>
      <w:r w:rsidRPr="00377908">
        <w:rPr>
          <w:rFonts w:asciiTheme="majorBidi" w:hAnsiTheme="majorBidi" w:cstheme="majorBidi"/>
          <w:b/>
          <w:bCs/>
          <w:sz w:val="36"/>
          <w:szCs w:val="43"/>
          <w:lang w:val="fr-FR" w:eastAsia="fr-FR"/>
        </w:rPr>
        <w:t>Spécialité</w:t>
      </w:r>
    </w:p>
    <w:p w:rsidR="00FF5828" w:rsidRPr="00377908" w:rsidRDefault="00FF5828" w:rsidP="00FF5828">
      <w:pPr>
        <w:pBdr>
          <w:left w:val="double" w:sz="6" w:space="1" w:color="auto"/>
          <w:right w:val="double" w:sz="6" w:space="1" w:color="auto"/>
        </w:pBdr>
        <w:shd w:val="thinReverseDiagStripe" w:color="000000" w:fill="auto"/>
        <w:jc w:val="center"/>
        <w:rPr>
          <w:rFonts w:asciiTheme="majorBidi" w:hAnsiTheme="majorBidi" w:cstheme="majorBidi"/>
          <w:b/>
          <w:bCs/>
          <w:sz w:val="44"/>
          <w:szCs w:val="52"/>
          <w:lang w:val="fr-FR" w:eastAsia="fr-FR"/>
        </w:rPr>
      </w:pPr>
    </w:p>
    <w:p w:rsidR="00FF5828" w:rsidRPr="00377908" w:rsidRDefault="00FF5828" w:rsidP="00FF5828">
      <w:pPr>
        <w:pBdr>
          <w:left w:val="double" w:sz="6" w:space="1" w:color="auto"/>
          <w:right w:val="double" w:sz="6" w:space="1" w:color="auto"/>
        </w:pBdr>
        <w:shd w:val="thinReverseDiagStripe" w:color="000000" w:fill="auto"/>
        <w:jc w:val="center"/>
        <w:rPr>
          <w:rFonts w:asciiTheme="majorBidi" w:hAnsiTheme="majorBidi" w:cstheme="majorBidi"/>
          <w:b/>
          <w:bCs/>
          <w:sz w:val="36"/>
          <w:szCs w:val="43"/>
          <w:lang w:val="fr-FR" w:eastAsia="fr-FR"/>
        </w:rPr>
      </w:pPr>
      <w:r w:rsidRPr="00377908">
        <w:rPr>
          <w:rFonts w:asciiTheme="majorBidi" w:hAnsiTheme="majorBidi" w:cstheme="majorBidi"/>
          <w:b/>
          <w:bCs/>
          <w:sz w:val="40"/>
          <w:szCs w:val="48"/>
          <w:lang w:val="fr-FR" w:eastAsia="fr-FR"/>
        </w:rPr>
        <w:t>Informatique industrielle</w:t>
      </w:r>
    </w:p>
    <w:p w:rsidR="00FF5828" w:rsidRPr="00377908" w:rsidRDefault="00FF5828" w:rsidP="00FF5828">
      <w:pPr>
        <w:pBdr>
          <w:left w:val="double" w:sz="6" w:space="1" w:color="auto"/>
          <w:bottom w:val="double" w:sz="6" w:space="1" w:color="auto"/>
          <w:right w:val="double" w:sz="6" w:space="1" w:color="auto"/>
        </w:pBdr>
        <w:shd w:val="thinReverseDiagStripe" w:color="000000" w:fill="auto"/>
        <w:jc w:val="center"/>
        <w:rPr>
          <w:rFonts w:asciiTheme="majorBidi" w:hAnsiTheme="majorBidi" w:cstheme="majorBidi"/>
          <w:b/>
          <w:bCs/>
          <w:sz w:val="36"/>
          <w:szCs w:val="43"/>
          <w:lang w:val="fr-FR" w:eastAsia="fr-FR"/>
        </w:rPr>
      </w:pPr>
    </w:p>
    <w:p w:rsidR="00FF5828" w:rsidRPr="00377908" w:rsidRDefault="00FF5828" w:rsidP="00FF5828">
      <w:pPr>
        <w:ind w:firstLine="720"/>
        <w:jc w:val="lowKashida"/>
        <w:rPr>
          <w:rFonts w:asciiTheme="majorBidi" w:hAnsiTheme="majorBidi" w:cstheme="majorBidi"/>
          <w:lang w:val="fr-FR"/>
        </w:rPr>
      </w:pPr>
    </w:p>
    <w:p w:rsidR="005A5717" w:rsidRDefault="005A5717" w:rsidP="005A5717">
      <w:pPr>
        <w:widowControl w:val="0"/>
        <w:ind w:firstLine="720"/>
        <w:jc w:val="lowKashida"/>
        <w:rPr>
          <w:rFonts w:asciiTheme="majorBidi" w:hAnsiTheme="majorBidi" w:cstheme="majorBidi"/>
          <w:snapToGrid w:val="0"/>
          <w:sz w:val="22"/>
          <w:szCs w:val="26"/>
          <w:lang w:val="fr-FR"/>
        </w:rPr>
      </w:pPr>
    </w:p>
    <w:p w:rsidR="006B07FC" w:rsidRDefault="006B07FC" w:rsidP="005A5717">
      <w:pPr>
        <w:widowControl w:val="0"/>
        <w:ind w:firstLine="720"/>
        <w:jc w:val="lowKashida"/>
        <w:rPr>
          <w:rFonts w:asciiTheme="majorBidi" w:hAnsiTheme="majorBidi" w:cstheme="majorBidi"/>
          <w:snapToGrid w:val="0"/>
          <w:sz w:val="22"/>
          <w:szCs w:val="26"/>
          <w:lang w:val="fr-FR"/>
        </w:rPr>
      </w:pPr>
    </w:p>
    <w:p w:rsidR="006B07FC" w:rsidRDefault="006B07FC" w:rsidP="005A5717">
      <w:pPr>
        <w:widowControl w:val="0"/>
        <w:ind w:firstLine="720"/>
        <w:jc w:val="lowKashida"/>
        <w:rPr>
          <w:rFonts w:asciiTheme="majorBidi" w:hAnsiTheme="majorBidi" w:cstheme="majorBidi"/>
          <w:snapToGrid w:val="0"/>
          <w:sz w:val="22"/>
          <w:szCs w:val="26"/>
          <w:lang w:val="fr-FR"/>
        </w:rPr>
      </w:pPr>
    </w:p>
    <w:p w:rsidR="006B07FC" w:rsidRDefault="006B07FC" w:rsidP="005A5717">
      <w:pPr>
        <w:widowControl w:val="0"/>
        <w:ind w:firstLine="720"/>
        <w:jc w:val="lowKashida"/>
        <w:rPr>
          <w:rFonts w:asciiTheme="majorBidi" w:hAnsiTheme="majorBidi" w:cstheme="majorBidi"/>
          <w:snapToGrid w:val="0"/>
          <w:sz w:val="22"/>
          <w:szCs w:val="26"/>
          <w:lang w:val="fr-FR"/>
        </w:rPr>
      </w:pPr>
    </w:p>
    <w:p w:rsidR="006B07FC" w:rsidRDefault="006B07FC" w:rsidP="005A5717">
      <w:pPr>
        <w:widowControl w:val="0"/>
        <w:ind w:firstLine="720"/>
        <w:jc w:val="lowKashida"/>
        <w:rPr>
          <w:rFonts w:asciiTheme="majorBidi" w:hAnsiTheme="majorBidi" w:cstheme="majorBidi"/>
          <w:snapToGrid w:val="0"/>
          <w:sz w:val="22"/>
          <w:szCs w:val="26"/>
          <w:lang w:val="fr-FR"/>
        </w:rPr>
      </w:pPr>
    </w:p>
    <w:p w:rsidR="006B07FC" w:rsidRPr="00377908" w:rsidRDefault="006B07FC" w:rsidP="005A5717">
      <w:pPr>
        <w:widowControl w:val="0"/>
        <w:ind w:firstLine="720"/>
        <w:jc w:val="lowKashida"/>
        <w:rPr>
          <w:rFonts w:asciiTheme="majorBidi" w:hAnsiTheme="majorBidi" w:cstheme="majorBidi"/>
          <w:snapToGrid w:val="0"/>
          <w:sz w:val="22"/>
          <w:szCs w:val="26"/>
          <w:lang w:val="fr-FR"/>
        </w:rPr>
      </w:pPr>
    </w:p>
    <w:p w:rsidR="005A5717" w:rsidRPr="00377908" w:rsidRDefault="005A5717" w:rsidP="005A5717">
      <w:pPr>
        <w:widowControl w:val="0"/>
        <w:ind w:firstLine="720"/>
        <w:jc w:val="lowKashida"/>
        <w:rPr>
          <w:rFonts w:asciiTheme="majorBidi" w:hAnsiTheme="majorBidi" w:cstheme="majorBidi"/>
          <w:snapToGrid w:val="0"/>
          <w:sz w:val="22"/>
          <w:szCs w:val="26"/>
          <w:lang w:val="fr-FR"/>
        </w:rPr>
      </w:pPr>
    </w:p>
    <w:p w:rsidR="005A5717" w:rsidRPr="00377908" w:rsidRDefault="005A5717" w:rsidP="005A5717">
      <w:pPr>
        <w:widowControl w:val="0"/>
        <w:ind w:firstLine="720"/>
        <w:jc w:val="lowKashida"/>
        <w:rPr>
          <w:rFonts w:asciiTheme="majorBidi" w:hAnsiTheme="majorBidi" w:cstheme="majorBidi"/>
          <w:snapToGrid w:val="0"/>
          <w:sz w:val="22"/>
          <w:szCs w:val="26"/>
          <w:lang w:val="fr-FR"/>
        </w:rPr>
      </w:pPr>
    </w:p>
    <w:p w:rsidR="005A5717" w:rsidRPr="00377908" w:rsidRDefault="005A5717" w:rsidP="005A5717">
      <w:pPr>
        <w:widowControl w:val="0"/>
        <w:ind w:firstLine="720"/>
        <w:jc w:val="lowKashida"/>
        <w:rPr>
          <w:rFonts w:asciiTheme="majorBidi" w:hAnsiTheme="majorBidi" w:cstheme="majorBidi"/>
          <w:snapToGrid w:val="0"/>
          <w:sz w:val="22"/>
          <w:szCs w:val="26"/>
          <w:lang w:val="fr-FR"/>
        </w:rPr>
      </w:pPr>
    </w:p>
    <w:p w:rsidR="005A5717" w:rsidRDefault="005A5717" w:rsidP="005A5717">
      <w:pPr>
        <w:widowControl w:val="0"/>
        <w:ind w:firstLine="720"/>
        <w:jc w:val="lowKashida"/>
        <w:rPr>
          <w:rFonts w:asciiTheme="majorBidi" w:hAnsiTheme="majorBidi" w:cstheme="majorBidi"/>
          <w:snapToGrid w:val="0"/>
          <w:sz w:val="22"/>
          <w:szCs w:val="26"/>
          <w:lang w:val="fr-FR"/>
        </w:rPr>
      </w:pPr>
    </w:p>
    <w:p w:rsidR="009F571B" w:rsidRDefault="009F571B" w:rsidP="005A5717">
      <w:pPr>
        <w:widowControl w:val="0"/>
        <w:ind w:firstLine="720"/>
        <w:jc w:val="lowKashida"/>
        <w:rPr>
          <w:rFonts w:asciiTheme="majorBidi" w:hAnsiTheme="majorBidi" w:cstheme="majorBidi"/>
          <w:snapToGrid w:val="0"/>
          <w:sz w:val="22"/>
          <w:szCs w:val="26"/>
          <w:lang w:val="fr-FR"/>
        </w:rPr>
      </w:pPr>
    </w:p>
    <w:p w:rsidR="009F571B" w:rsidRDefault="009F571B" w:rsidP="005A5717">
      <w:pPr>
        <w:widowControl w:val="0"/>
        <w:ind w:firstLine="720"/>
        <w:jc w:val="lowKashida"/>
        <w:rPr>
          <w:rFonts w:asciiTheme="majorBidi" w:hAnsiTheme="majorBidi" w:cstheme="majorBidi"/>
          <w:snapToGrid w:val="0"/>
          <w:sz w:val="22"/>
          <w:szCs w:val="26"/>
          <w:lang w:val="fr-FR"/>
        </w:rPr>
      </w:pPr>
    </w:p>
    <w:p w:rsidR="009F571B" w:rsidRDefault="009F571B" w:rsidP="005A5717">
      <w:pPr>
        <w:widowControl w:val="0"/>
        <w:ind w:firstLine="720"/>
        <w:jc w:val="lowKashida"/>
        <w:rPr>
          <w:rFonts w:asciiTheme="majorBidi" w:hAnsiTheme="majorBidi" w:cstheme="majorBidi"/>
          <w:snapToGrid w:val="0"/>
          <w:sz w:val="22"/>
          <w:szCs w:val="26"/>
          <w:lang w:val="fr-FR"/>
        </w:rPr>
      </w:pPr>
    </w:p>
    <w:p w:rsidR="009F571B" w:rsidRDefault="009F571B" w:rsidP="005A5717">
      <w:pPr>
        <w:widowControl w:val="0"/>
        <w:ind w:firstLine="720"/>
        <w:jc w:val="lowKashida"/>
        <w:rPr>
          <w:rFonts w:asciiTheme="majorBidi" w:hAnsiTheme="majorBidi" w:cstheme="majorBidi"/>
          <w:snapToGrid w:val="0"/>
          <w:sz w:val="22"/>
          <w:szCs w:val="26"/>
          <w:lang w:val="fr-FR"/>
        </w:rPr>
      </w:pPr>
    </w:p>
    <w:p w:rsidR="009F571B" w:rsidRDefault="009F571B" w:rsidP="005A5717">
      <w:pPr>
        <w:widowControl w:val="0"/>
        <w:ind w:firstLine="720"/>
        <w:jc w:val="lowKashida"/>
        <w:rPr>
          <w:rFonts w:asciiTheme="majorBidi" w:hAnsiTheme="majorBidi" w:cstheme="majorBidi"/>
          <w:snapToGrid w:val="0"/>
          <w:sz w:val="22"/>
          <w:szCs w:val="26"/>
          <w:lang w:val="fr-FR"/>
        </w:rPr>
      </w:pPr>
    </w:p>
    <w:p w:rsidR="009F571B" w:rsidRDefault="009F571B" w:rsidP="005A5717">
      <w:pPr>
        <w:widowControl w:val="0"/>
        <w:ind w:firstLine="720"/>
        <w:jc w:val="lowKashida"/>
        <w:rPr>
          <w:rFonts w:asciiTheme="majorBidi" w:hAnsiTheme="majorBidi" w:cstheme="majorBidi"/>
          <w:snapToGrid w:val="0"/>
          <w:sz w:val="22"/>
          <w:szCs w:val="26"/>
          <w:lang w:val="fr-FR"/>
        </w:rPr>
      </w:pPr>
    </w:p>
    <w:p w:rsidR="009F571B" w:rsidRDefault="009F571B" w:rsidP="005A5717">
      <w:pPr>
        <w:widowControl w:val="0"/>
        <w:ind w:firstLine="720"/>
        <w:jc w:val="lowKashida"/>
        <w:rPr>
          <w:rFonts w:asciiTheme="majorBidi" w:hAnsiTheme="majorBidi" w:cstheme="majorBidi"/>
          <w:snapToGrid w:val="0"/>
          <w:sz w:val="22"/>
          <w:szCs w:val="26"/>
          <w:lang w:val="fr-FR"/>
        </w:rPr>
      </w:pPr>
    </w:p>
    <w:p w:rsidR="009F571B" w:rsidRDefault="009F571B" w:rsidP="005A5717">
      <w:pPr>
        <w:widowControl w:val="0"/>
        <w:ind w:firstLine="720"/>
        <w:jc w:val="lowKashida"/>
        <w:rPr>
          <w:rFonts w:asciiTheme="majorBidi" w:hAnsiTheme="majorBidi" w:cstheme="majorBidi"/>
          <w:snapToGrid w:val="0"/>
          <w:sz w:val="22"/>
          <w:szCs w:val="26"/>
          <w:lang w:val="fr-FR"/>
        </w:rPr>
        <w:sectPr w:rsidR="009F571B" w:rsidSect="00001DE7">
          <w:headerReference w:type="default" r:id="rId9"/>
          <w:pgSz w:w="11907" w:h="16839" w:code="9"/>
          <w:pgMar w:top="540" w:right="1440" w:bottom="1080" w:left="1440" w:header="630" w:footer="675" w:gutter="0"/>
          <w:cols w:space="720"/>
          <w:docGrid w:linePitch="360"/>
        </w:sectPr>
      </w:pPr>
    </w:p>
    <w:p w:rsidR="00FF58F0" w:rsidRPr="00FF5828" w:rsidRDefault="00FF58F0" w:rsidP="00FF58F0">
      <w:pPr>
        <w:pStyle w:val="Heading1"/>
        <w:rPr>
          <w:rStyle w:val="BookTitle"/>
        </w:rPr>
      </w:pPr>
      <w:bookmarkStart w:id="4" w:name="_COMMUNICATION_1ère_Langue"/>
      <w:bookmarkEnd w:id="4"/>
      <w:r w:rsidRPr="00FF5828">
        <w:rPr>
          <w:rStyle w:val="BookTitle"/>
        </w:rPr>
        <w:lastRenderedPageBreak/>
        <w:t>COMMUNICATION</w:t>
      </w:r>
      <w:r w:rsidR="00FE3D6A">
        <w:rPr>
          <w:rStyle w:val="BookTitle"/>
        </w:rPr>
        <w:t xml:space="preserve"> en</w:t>
      </w:r>
      <w:r w:rsidRPr="00FF5828">
        <w:rPr>
          <w:rStyle w:val="BookTitle"/>
        </w:rPr>
        <w:t xml:space="preserve"> 1</w:t>
      </w:r>
      <w:r w:rsidRPr="00FF5828">
        <w:rPr>
          <w:rStyle w:val="BookTitle"/>
          <w:vertAlign w:val="superscript"/>
        </w:rPr>
        <w:t>ère</w:t>
      </w:r>
      <w:r w:rsidRPr="00FF5828">
        <w:rPr>
          <w:rStyle w:val="BookTitle"/>
        </w:rPr>
        <w:t xml:space="preserve"> Langue Etrangere  </w:t>
      </w:r>
      <w:r w:rsidRPr="00FF5828">
        <w:rPr>
          <w:rStyle w:val="BookTitle"/>
        </w:rPr>
        <w:br/>
        <w:t>(60 Periodes)</w:t>
      </w:r>
    </w:p>
    <w:p w:rsidR="00432BA1" w:rsidRPr="00BB3B45" w:rsidRDefault="00432BA1" w:rsidP="00432BA1">
      <w:pPr>
        <w:rPr>
          <w:sz w:val="24"/>
          <w:lang w:val="fr-FR"/>
        </w:rPr>
      </w:pPr>
      <w:r w:rsidRPr="00EA5A5A">
        <w:rPr>
          <w:sz w:val="24"/>
          <w:lang w:val="fr-FR"/>
        </w:rPr>
        <w:t>Étudier</w:t>
      </w:r>
      <w:r w:rsidRPr="004B1EB4">
        <w:rPr>
          <w:sz w:val="24"/>
          <w:lang w:val="fr-FR"/>
        </w:rPr>
        <w:t xml:space="preserve"> une langue vivante étrangère contribue à la formation intellectuelle et à l'enrichissement culturel de l'individu.</w:t>
      </w:r>
    </w:p>
    <w:p w:rsidR="00432BA1" w:rsidRDefault="00432BA1" w:rsidP="00432BA1">
      <w:pPr>
        <w:rPr>
          <w:sz w:val="24"/>
          <w:lang w:val="fr-FR"/>
        </w:rPr>
      </w:pPr>
    </w:p>
    <w:p w:rsidR="00432BA1" w:rsidRPr="004B1EB4" w:rsidRDefault="00432BA1" w:rsidP="00432BA1">
      <w:pPr>
        <w:rPr>
          <w:sz w:val="24"/>
          <w:lang w:val="fr-FR"/>
        </w:rPr>
      </w:pPr>
      <w:r w:rsidRPr="004B1EB4">
        <w:rPr>
          <w:sz w:val="24"/>
          <w:lang w:val="fr-FR"/>
        </w:rPr>
        <w:t>Pour l'étudiant de technicien supérieur, cette étude est une composante de la formation professionnelle et lamaîtrise de la langue étrangère est une compétence indispensable à l'exercice de la profession.</w:t>
      </w:r>
    </w:p>
    <w:p w:rsidR="00432BA1" w:rsidRPr="004B1EB4" w:rsidRDefault="00432BA1" w:rsidP="00432BA1">
      <w:pPr>
        <w:rPr>
          <w:sz w:val="24"/>
          <w:lang w:val="fr-FR"/>
        </w:rPr>
      </w:pPr>
    </w:p>
    <w:p w:rsidR="00432BA1" w:rsidRPr="004B1EB4" w:rsidRDefault="00432BA1" w:rsidP="00432BA1">
      <w:pPr>
        <w:rPr>
          <w:sz w:val="24"/>
          <w:lang w:val="fr-FR"/>
        </w:rPr>
      </w:pPr>
      <w:r w:rsidRPr="004B1EB4">
        <w:rPr>
          <w:sz w:val="24"/>
          <w:lang w:val="fr-FR"/>
        </w:rPr>
        <w:t>Sans négliger aucun des quatre savoir-faire linguistiques fondamentaux (comprendre, parler, lire et écrire la languevivante étrangère), on s'attachera à satisfaire les besoins spécifiques à l'activité professionnelle courante et àl'utili</w:t>
      </w:r>
      <w:r>
        <w:rPr>
          <w:sz w:val="24"/>
          <w:lang w:val="fr-FR"/>
        </w:rPr>
        <w:t>sation de la langue étrangère (</w:t>
      </w:r>
      <w:r w:rsidRPr="004B1EB4">
        <w:rPr>
          <w:sz w:val="24"/>
          <w:lang w:val="fr-FR"/>
        </w:rPr>
        <w:t>FR, Ang) dans l'exercice du métier.</w:t>
      </w:r>
    </w:p>
    <w:p w:rsidR="00432BA1" w:rsidRPr="004B1EB4" w:rsidRDefault="00432BA1" w:rsidP="00432BA1">
      <w:pPr>
        <w:rPr>
          <w:sz w:val="24"/>
          <w:lang w:val="fr-FR"/>
        </w:rPr>
      </w:pPr>
    </w:p>
    <w:p w:rsidR="00432BA1" w:rsidRPr="004B1EB4" w:rsidRDefault="00432BA1" w:rsidP="00432BA1">
      <w:pPr>
        <w:rPr>
          <w:sz w:val="24"/>
          <w:lang w:val="fr-FR"/>
        </w:rPr>
      </w:pPr>
      <w:r w:rsidRPr="004B1EB4">
        <w:rPr>
          <w:sz w:val="24"/>
          <w:lang w:val="fr-FR"/>
        </w:rPr>
        <w:t>Éléments culturels des pays utilisateurs d'une langue  vivante étrangère</w:t>
      </w:r>
      <w:r>
        <w:rPr>
          <w:sz w:val="24"/>
          <w:lang w:val="fr-FR"/>
        </w:rPr>
        <w:t>.</w:t>
      </w:r>
    </w:p>
    <w:p w:rsidR="00432BA1" w:rsidRPr="004B1EB4" w:rsidRDefault="00432BA1" w:rsidP="00432BA1">
      <w:pPr>
        <w:rPr>
          <w:sz w:val="24"/>
          <w:lang w:val="fr-FR"/>
        </w:rPr>
      </w:pPr>
    </w:p>
    <w:p w:rsidR="00432BA1" w:rsidRPr="004B1EB4" w:rsidRDefault="00432BA1" w:rsidP="00432BA1">
      <w:pPr>
        <w:rPr>
          <w:sz w:val="24"/>
          <w:lang w:val="fr-FR"/>
        </w:rPr>
      </w:pPr>
      <w:r w:rsidRPr="004B1EB4">
        <w:rPr>
          <w:sz w:val="24"/>
          <w:lang w:val="fr-FR"/>
        </w:rPr>
        <w:t>La langue vivante étrangère s'entend  ici au sens de la langue utilisée par les techniciens et doit être pratiquée danssa diversité : écriture des dates, unités monétaires, abréviations, heure, etc.</w:t>
      </w:r>
    </w:p>
    <w:p w:rsidR="00432BA1" w:rsidRDefault="00432BA1" w:rsidP="00432BA1">
      <w:pPr>
        <w:rPr>
          <w:sz w:val="24"/>
          <w:lang w:val="fr-FR"/>
        </w:rPr>
      </w:pPr>
    </w:p>
    <w:p w:rsidR="00432BA1" w:rsidRPr="004B1EB4" w:rsidRDefault="00432BA1" w:rsidP="00432BA1">
      <w:pPr>
        <w:rPr>
          <w:sz w:val="24"/>
          <w:lang w:val="fr-FR"/>
        </w:rPr>
      </w:pPr>
      <w:r w:rsidRPr="004B1EB4">
        <w:rPr>
          <w:sz w:val="24"/>
          <w:lang w:val="fr-FR"/>
        </w:rPr>
        <w:t>En anglais, on veillera à familiariser les étudiants aux formes britanniques, américaines, canadiennes,</w:t>
      </w:r>
      <w:r>
        <w:rPr>
          <w:sz w:val="24"/>
          <w:lang w:val="fr-FR"/>
        </w:rPr>
        <w:t xml:space="preserve"> australiennes</w:t>
      </w:r>
      <w:r w:rsidRPr="004B1EB4">
        <w:rPr>
          <w:sz w:val="24"/>
          <w:lang w:val="fr-FR"/>
        </w:rPr>
        <w:t xml:space="preserve">, </w:t>
      </w:r>
      <w:r>
        <w:rPr>
          <w:sz w:val="24"/>
          <w:lang w:val="fr-FR"/>
        </w:rPr>
        <w:t>etc</w:t>
      </w:r>
      <w:r w:rsidRPr="004B1EB4">
        <w:rPr>
          <w:sz w:val="24"/>
          <w:lang w:val="fr-FR"/>
        </w:rPr>
        <w:t xml:space="preserve">. Représentatives de la langue anglophone et francophone. </w:t>
      </w:r>
    </w:p>
    <w:p w:rsidR="00432BA1" w:rsidRPr="004B1EB4" w:rsidRDefault="00432BA1" w:rsidP="00432BA1">
      <w:pPr>
        <w:rPr>
          <w:sz w:val="24"/>
          <w:lang w:val="fr-FR"/>
        </w:rPr>
      </w:pPr>
      <w:r w:rsidRPr="004B1EB4">
        <w:rPr>
          <w:sz w:val="24"/>
          <w:lang w:val="fr-FR"/>
        </w:rPr>
        <w:t>Une attention particulière sera apportée à ces problèmes, tant à l'écrit qu’à l'oral</w:t>
      </w:r>
    </w:p>
    <w:p w:rsidR="00432BA1" w:rsidRDefault="00432BA1" w:rsidP="00432BA1">
      <w:pPr>
        <w:pStyle w:val="niveau"/>
        <w:spacing w:before="0" w:after="0"/>
        <w:rPr>
          <w:rFonts w:ascii="Times New Roman" w:hAnsi="Times New Roman" w:cs="Times New Roman"/>
          <w:szCs w:val="28"/>
        </w:rPr>
      </w:pPr>
    </w:p>
    <w:p w:rsidR="00432BA1" w:rsidRPr="000062D0" w:rsidRDefault="00432BA1" w:rsidP="00432BA1">
      <w:pPr>
        <w:pStyle w:val="niveau"/>
        <w:spacing w:before="0" w:after="0"/>
        <w:rPr>
          <w:rFonts w:ascii="Times New Roman" w:hAnsi="Times New Roman" w:cs="Times New Roman"/>
          <w:szCs w:val="28"/>
        </w:rPr>
      </w:pPr>
      <w:r w:rsidRPr="000062D0">
        <w:rPr>
          <w:rFonts w:ascii="Times New Roman" w:hAnsi="Times New Roman" w:cs="Times New Roman"/>
          <w:szCs w:val="28"/>
        </w:rPr>
        <w:t>Niveau  0</w:t>
      </w:r>
    </w:p>
    <w:p w:rsidR="00432BA1" w:rsidRDefault="00432BA1" w:rsidP="00432BA1">
      <w:pPr>
        <w:pStyle w:val="Title"/>
        <w:spacing w:before="0"/>
        <w:jc w:val="left"/>
        <w:rPr>
          <w:rFonts w:ascii="Times New Roman" w:hAnsi="Times New Roman" w:cs="Times New Roman"/>
          <w:szCs w:val="28"/>
        </w:rPr>
      </w:pPr>
    </w:p>
    <w:p w:rsidR="00432BA1" w:rsidRPr="000062D0" w:rsidRDefault="00432BA1" w:rsidP="00432BA1">
      <w:pPr>
        <w:pStyle w:val="Title"/>
        <w:spacing w:before="0"/>
        <w:rPr>
          <w:rFonts w:ascii="Times New Roman" w:hAnsi="Times New Roman" w:cs="Times New Roman"/>
          <w:szCs w:val="28"/>
        </w:rPr>
      </w:pPr>
      <w:r w:rsidRPr="000062D0">
        <w:rPr>
          <w:rFonts w:ascii="Times New Roman" w:hAnsi="Times New Roman" w:cs="Times New Roman"/>
          <w:szCs w:val="28"/>
        </w:rPr>
        <w:t>COURS 1 : ETABLIR UN CONTACT SIMPLE AVEC QUELQU’UN</w:t>
      </w:r>
    </w:p>
    <w:p w:rsidR="00432BA1" w:rsidRPr="000062D0" w:rsidRDefault="00432BA1" w:rsidP="00432BA1">
      <w:pPr>
        <w:pStyle w:val="Heading2"/>
        <w:rPr>
          <w:rFonts w:ascii="Times New Roman" w:hAnsi="Times New Roman" w:cs="Times New Roman"/>
          <w:sz w:val="24"/>
          <w:szCs w:val="24"/>
          <w:lang w:eastAsia="fr-FR"/>
        </w:rPr>
      </w:pPr>
      <w:r w:rsidRPr="000062D0">
        <w:rPr>
          <w:rFonts w:ascii="Times New Roman" w:hAnsi="Times New Roman" w:cs="Times New Roman"/>
          <w:sz w:val="24"/>
          <w:szCs w:val="24"/>
          <w:lang w:eastAsia="fr-FR"/>
        </w:rPr>
        <w:t>O</w:t>
      </w:r>
      <w:r>
        <w:rPr>
          <w:rFonts w:ascii="Times New Roman" w:hAnsi="Times New Roman" w:cs="Times New Roman"/>
          <w:sz w:val="24"/>
          <w:szCs w:val="24"/>
          <w:lang w:eastAsia="fr-FR"/>
        </w:rPr>
        <w:t>bjectifs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ab/>
        <w:t>Au terme de ce cours, l’apprenant devra être capable de :</w:t>
      </w:r>
    </w:p>
    <w:p w:rsidR="00432BA1" w:rsidRPr="000062D0" w:rsidRDefault="00432BA1" w:rsidP="008A4173">
      <w:pPr>
        <w:widowControl w:val="0"/>
        <w:numPr>
          <w:ilvl w:val="0"/>
          <w:numId w:val="1"/>
        </w:numPr>
        <w:tabs>
          <w:tab w:val="clear" w:pos="720"/>
        </w:tabs>
        <w:ind w:left="284" w:right="-1" w:hanging="284"/>
        <w:jc w:val="lowKashida"/>
        <w:rPr>
          <w:rFonts w:cs="Times New Roman"/>
          <w:sz w:val="24"/>
          <w:lang w:val="fr-FR" w:eastAsia="fr-FR"/>
        </w:rPr>
      </w:pPr>
      <w:r w:rsidRPr="000062D0">
        <w:rPr>
          <w:rFonts w:cs="Times New Roman"/>
          <w:sz w:val="24"/>
          <w:lang w:val="fr-FR" w:eastAsia="fr-FR"/>
        </w:rPr>
        <w:t>Se présenter.</w:t>
      </w:r>
    </w:p>
    <w:p w:rsidR="00432BA1" w:rsidRPr="000062D0" w:rsidRDefault="00432BA1" w:rsidP="008A4173">
      <w:pPr>
        <w:widowControl w:val="0"/>
        <w:numPr>
          <w:ilvl w:val="0"/>
          <w:numId w:val="1"/>
        </w:numPr>
        <w:tabs>
          <w:tab w:val="clear" w:pos="720"/>
        </w:tabs>
        <w:ind w:left="284" w:right="-1" w:hanging="284"/>
        <w:jc w:val="lowKashida"/>
        <w:rPr>
          <w:rFonts w:cs="Times New Roman"/>
          <w:sz w:val="24"/>
          <w:lang w:val="fr-FR" w:eastAsia="fr-FR"/>
        </w:rPr>
      </w:pPr>
      <w:r w:rsidRPr="000062D0">
        <w:rPr>
          <w:rFonts w:cs="Times New Roman"/>
          <w:sz w:val="24"/>
          <w:lang w:val="fr-FR" w:eastAsia="fr-FR"/>
        </w:rPr>
        <w:t>Prendre contact avec quelqu’un.</w:t>
      </w:r>
    </w:p>
    <w:p w:rsidR="00432BA1" w:rsidRPr="000062D0" w:rsidRDefault="00432BA1" w:rsidP="008A4173">
      <w:pPr>
        <w:widowControl w:val="0"/>
        <w:numPr>
          <w:ilvl w:val="0"/>
          <w:numId w:val="1"/>
        </w:numPr>
        <w:tabs>
          <w:tab w:val="clear" w:pos="720"/>
        </w:tabs>
        <w:ind w:left="284" w:right="-1" w:hanging="284"/>
        <w:jc w:val="lowKashida"/>
        <w:rPr>
          <w:rFonts w:cs="Times New Roman"/>
          <w:sz w:val="24"/>
          <w:lang w:val="fr-FR" w:eastAsia="fr-FR"/>
        </w:rPr>
      </w:pPr>
      <w:r w:rsidRPr="000062D0">
        <w:rPr>
          <w:rFonts w:cs="Times New Roman"/>
          <w:sz w:val="24"/>
          <w:lang w:val="fr-FR" w:eastAsia="fr-FR"/>
        </w:rPr>
        <w:t>Poser des questions.</w:t>
      </w:r>
    </w:p>
    <w:p w:rsidR="00432BA1" w:rsidRPr="000062D0" w:rsidRDefault="00432BA1" w:rsidP="008A4173">
      <w:pPr>
        <w:widowControl w:val="0"/>
        <w:numPr>
          <w:ilvl w:val="0"/>
          <w:numId w:val="1"/>
        </w:numPr>
        <w:tabs>
          <w:tab w:val="clear" w:pos="720"/>
        </w:tabs>
        <w:ind w:left="284" w:right="-1" w:hanging="284"/>
        <w:jc w:val="lowKashida"/>
        <w:rPr>
          <w:rFonts w:cs="Times New Roman"/>
          <w:sz w:val="24"/>
          <w:lang w:val="fr-FR" w:eastAsia="fr-FR"/>
        </w:rPr>
      </w:pPr>
      <w:r w:rsidRPr="000062D0">
        <w:rPr>
          <w:rFonts w:cs="Times New Roman"/>
          <w:sz w:val="24"/>
          <w:lang w:val="fr-FR" w:eastAsia="fr-FR"/>
        </w:rPr>
        <w:t>Répondre à des questions.</w:t>
      </w:r>
    </w:p>
    <w:p w:rsidR="00432BA1" w:rsidRPr="000062D0" w:rsidRDefault="00432BA1" w:rsidP="008A4173">
      <w:pPr>
        <w:widowControl w:val="0"/>
        <w:numPr>
          <w:ilvl w:val="0"/>
          <w:numId w:val="1"/>
        </w:numPr>
        <w:tabs>
          <w:tab w:val="clear" w:pos="720"/>
        </w:tabs>
        <w:ind w:left="284" w:right="-1" w:hanging="284"/>
        <w:jc w:val="lowKashida"/>
        <w:rPr>
          <w:rFonts w:cs="Times New Roman"/>
          <w:sz w:val="24"/>
          <w:lang w:val="fr-FR" w:eastAsia="fr-FR"/>
        </w:rPr>
      </w:pPr>
      <w:r w:rsidRPr="000062D0">
        <w:rPr>
          <w:rFonts w:cs="Times New Roman"/>
          <w:sz w:val="24"/>
          <w:lang w:val="fr-FR" w:eastAsia="fr-FR"/>
        </w:rPr>
        <w:t>Identifier quelqu’un.</w:t>
      </w:r>
    </w:p>
    <w:p w:rsidR="00432BA1" w:rsidRPr="000062D0" w:rsidRDefault="00432BA1" w:rsidP="008A4173">
      <w:pPr>
        <w:widowControl w:val="0"/>
        <w:numPr>
          <w:ilvl w:val="0"/>
          <w:numId w:val="1"/>
        </w:numPr>
        <w:tabs>
          <w:tab w:val="clear" w:pos="720"/>
        </w:tabs>
        <w:ind w:left="284" w:right="-1" w:hanging="284"/>
        <w:jc w:val="lowKashida"/>
        <w:rPr>
          <w:rFonts w:cs="Times New Roman"/>
          <w:sz w:val="24"/>
          <w:lang w:val="fr-FR" w:eastAsia="fr-FR"/>
        </w:rPr>
      </w:pPr>
      <w:r w:rsidRPr="000062D0">
        <w:rPr>
          <w:rFonts w:cs="Times New Roman"/>
          <w:sz w:val="24"/>
          <w:lang w:val="fr-FR" w:eastAsia="fr-FR"/>
        </w:rPr>
        <w:t>Parler de soi.</w:t>
      </w:r>
    </w:p>
    <w:p w:rsidR="00432BA1" w:rsidRPr="000062D0" w:rsidRDefault="00432BA1" w:rsidP="008A4173">
      <w:pPr>
        <w:widowControl w:val="0"/>
        <w:numPr>
          <w:ilvl w:val="0"/>
          <w:numId w:val="1"/>
        </w:numPr>
        <w:tabs>
          <w:tab w:val="clear" w:pos="720"/>
        </w:tabs>
        <w:ind w:left="284" w:right="-1" w:hanging="284"/>
        <w:jc w:val="lowKashida"/>
        <w:rPr>
          <w:rFonts w:cs="Times New Roman"/>
          <w:sz w:val="24"/>
          <w:lang w:val="fr-FR" w:eastAsia="fr-FR"/>
        </w:rPr>
      </w:pPr>
      <w:r w:rsidRPr="000062D0">
        <w:rPr>
          <w:rFonts w:cs="Times New Roman"/>
          <w:sz w:val="24"/>
          <w:lang w:val="fr-FR" w:eastAsia="fr-FR"/>
        </w:rPr>
        <w:t>Demander à quelqu’un des renseignements le concernant.</w:t>
      </w:r>
    </w:p>
    <w:p w:rsidR="00432BA1" w:rsidRPr="000062D0" w:rsidRDefault="00432BA1" w:rsidP="008A4173">
      <w:pPr>
        <w:widowControl w:val="0"/>
        <w:numPr>
          <w:ilvl w:val="0"/>
          <w:numId w:val="1"/>
        </w:numPr>
        <w:tabs>
          <w:tab w:val="clear" w:pos="720"/>
        </w:tabs>
        <w:ind w:left="284" w:right="-1" w:hanging="284"/>
        <w:jc w:val="lowKashida"/>
        <w:rPr>
          <w:rFonts w:cs="Times New Roman"/>
          <w:sz w:val="24"/>
          <w:lang w:val="fr-FR" w:eastAsia="fr-FR"/>
        </w:rPr>
      </w:pPr>
      <w:r w:rsidRPr="000062D0">
        <w:rPr>
          <w:rFonts w:cs="Times New Roman"/>
          <w:sz w:val="24"/>
          <w:lang w:val="fr-FR" w:eastAsia="fr-FR"/>
        </w:rPr>
        <w:t>Etablir une relation avec quelqu’un.</w:t>
      </w:r>
    </w:p>
    <w:p w:rsidR="00432BA1" w:rsidRPr="000062D0" w:rsidRDefault="00432BA1" w:rsidP="008A4173">
      <w:pPr>
        <w:widowControl w:val="0"/>
        <w:numPr>
          <w:ilvl w:val="0"/>
          <w:numId w:val="1"/>
        </w:numPr>
        <w:tabs>
          <w:tab w:val="clear" w:pos="720"/>
        </w:tabs>
        <w:ind w:left="284" w:right="-1" w:hanging="284"/>
        <w:jc w:val="lowKashida"/>
        <w:rPr>
          <w:rFonts w:cs="Times New Roman"/>
          <w:sz w:val="24"/>
          <w:lang w:val="fr-FR" w:eastAsia="fr-FR"/>
        </w:rPr>
      </w:pPr>
      <w:r w:rsidRPr="000062D0">
        <w:rPr>
          <w:rFonts w:cs="Times New Roman"/>
          <w:sz w:val="24"/>
          <w:lang w:val="fr-FR" w:eastAsia="fr-FR"/>
        </w:rPr>
        <w:t>Saluer quelqu’un.</w:t>
      </w:r>
    </w:p>
    <w:p w:rsidR="00432BA1" w:rsidRPr="000062D0" w:rsidRDefault="00432BA1" w:rsidP="008A4173">
      <w:pPr>
        <w:widowControl w:val="0"/>
        <w:numPr>
          <w:ilvl w:val="0"/>
          <w:numId w:val="1"/>
        </w:numPr>
        <w:tabs>
          <w:tab w:val="clear" w:pos="720"/>
        </w:tabs>
        <w:ind w:left="284" w:right="-1" w:hanging="284"/>
        <w:jc w:val="lowKashida"/>
        <w:rPr>
          <w:rFonts w:cs="Times New Roman"/>
          <w:sz w:val="24"/>
          <w:lang w:val="fr-FR" w:eastAsia="fr-FR"/>
        </w:rPr>
      </w:pPr>
      <w:r w:rsidRPr="000062D0">
        <w:rPr>
          <w:rFonts w:cs="Times New Roman"/>
          <w:sz w:val="24"/>
          <w:lang w:val="fr-FR" w:eastAsia="fr-FR"/>
        </w:rPr>
        <w:t>Demander des informations à quelqu’un.</w:t>
      </w:r>
    </w:p>
    <w:p w:rsidR="00432BA1" w:rsidRPr="000062D0" w:rsidRDefault="00432BA1" w:rsidP="008A4173">
      <w:pPr>
        <w:widowControl w:val="0"/>
        <w:numPr>
          <w:ilvl w:val="0"/>
          <w:numId w:val="1"/>
        </w:numPr>
        <w:tabs>
          <w:tab w:val="clear" w:pos="720"/>
        </w:tabs>
        <w:ind w:left="284" w:right="-1" w:hanging="284"/>
        <w:jc w:val="lowKashida"/>
        <w:rPr>
          <w:rFonts w:cs="Times New Roman"/>
          <w:sz w:val="24"/>
          <w:lang w:val="fr-FR" w:eastAsia="fr-FR"/>
        </w:rPr>
      </w:pPr>
      <w:r w:rsidRPr="000062D0">
        <w:rPr>
          <w:rFonts w:cs="Times New Roman"/>
          <w:sz w:val="24"/>
          <w:lang w:val="fr-FR" w:eastAsia="fr-FR"/>
        </w:rPr>
        <w:t>Exprimer ses goûts et opinions de façon simple.</w:t>
      </w: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u w:val="single"/>
        </w:rPr>
        <w:t xml:space="preserve">CHAPITRE 1 </w:t>
      </w:r>
      <w:r w:rsidRPr="000062D0">
        <w:rPr>
          <w:rFonts w:ascii="Times New Roman" w:hAnsi="Times New Roman" w:cs="Times New Roman"/>
          <w:szCs w:val="28"/>
          <w:u w:val="single"/>
        </w:rPr>
        <w:br/>
      </w:r>
      <w:r w:rsidRPr="000062D0">
        <w:rPr>
          <w:rFonts w:ascii="Times New Roman" w:hAnsi="Times New Roman" w:cs="Times New Roman"/>
          <w:szCs w:val="28"/>
        </w:rPr>
        <w:t>PRESENTATIONS</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Objectifs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Se présenter.</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Prendre contact avec quelqu’un.</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Poser des questions.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Répondre à des questions.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lastRenderedPageBreak/>
        <w:t>Identifier quelqu’un.</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Contenu</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1.1.1 Les verbes «être», «habiter», «avoir», «s’appeler».</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1.1.2 L’apostrophe.</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1.1.3 Masculin/féminin.</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1.1.4 Le pluriel.</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1.1.5 Le temps : les jours de la semaine.</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Ecrit</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Acquisition des codes de l’écrit.</w:t>
      </w: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u w:val="single"/>
        </w:rPr>
        <w:t xml:space="preserve">CHAPITRE 2 </w:t>
      </w:r>
      <w:r w:rsidRPr="000062D0">
        <w:rPr>
          <w:rFonts w:ascii="Times New Roman" w:hAnsi="Times New Roman" w:cs="Times New Roman"/>
          <w:szCs w:val="28"/>
          <w:u w:val="single"/>
        </w:rPr>
        <w:br/>
      </w:r>
      <w:r w:rsidRPr="000062D0">
        <w:rPr>
          <w:rFonts w:ascii="Times New Roman" w:hAnsi="Times New Roman" w:cs="Times New Roman"/>
          <w:szCs w:val="28"/>
        </w:rPr>
        <w:t>INFORMATIONS</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Objectifs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Parler de soi.</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Demander à quelqu’un des renseignements le concernant.</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Contenu</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1.2.1Les adjectifs possessifs.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1.2.2 Les marques du pluriel.</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1.2.3 Les chiffre.</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1.2.4 La négation.</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1.2.5 Les indicateurs de temps.</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Ecrit</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Comprendre et rédiger de courts textes écrits.</w:t>
      </w: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u w:val="single"/>
        </w:rPr>
        <w:t xml:space="preserve">CHAPITRE 3 </w:t>
      </w:r>
      <w:r w:rsidRPr="000062D0">
        <w:rPr>
          <w:rFonts w:ascii="Times New Roman" w:hAnsi="Times New Roman" w:cs="Times New Roman"/>
          <w:szCs w:val="28"/>
          <w:u w:val="single"/>
        </w:rPr>
        <w:br/>
      </w:r>
      <w:r w:rsidRPr="000062D0">
        <w:rPr>
          <w:rFonts w:ascii="Times New Roman" w:hAnsi="Times New Roman" w:cs="Times New Roman"/>
          <w:szCs w:val="28"/>
        </w:rPr>
        <w:t>ECHANGES SIMPLES</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Objectifs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Etablir une relation avec quelqu’un.</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Saluer quelqu’un.</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Demander des informations à quelqu’un.</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Exprimer ses goûts et opinions de façon simple.</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Contenu</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1.3.1 Les possessifs.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1.3.2 Mots interrogatifs.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1.3.3 Dire quand.</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1.3.4 Le présent et le passé composé de quelques verbes.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1.3.5 La négation.</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1.3.6 Si/aussi/non plus.</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Ecrit</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Caractériser quelqu’un.</w:t>
      </w: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rPr>
        <w:t>COURS 2 : RENSEIGNER ET SE RENSEIGNER SUR UN LIEU</w:t>
      </w:r>
    </w:p>
    <w:p w:rsidR="00432BA1" w:rsidRPr="000062D0" w:rsidRDefault="00432BA1" w:rsidP="00432BA1">
      <w:pPr>
        <w:pStyle w:val="Heading2"/>
        <w:rPr>
          <w:rFonts w:ascii="Times New Roman" w:hAnsi="Times New Roman" w:cs="Times New Roman"/>
          <w:sz w:val="24"/>
          <w:szCs w:val="24"/>
          <w:lang w:eastAsia="fr-FR"/>
        </w:rPr>
      </w:pPr>
      <w:r w:rsidRPr="000062D0">
        <w:rPr>
          <w:rFonts w:ascii="Times New Roman" w:hAnsi="Times New Roman" w:cs="Times New Roman"/>
          <w:sz w:val="24"/>
          <w:szCs w:val="24"/>
          <w:lang w:eastAsia="fr-FR"/>
        </w:rPr>
        <w:t>Objectifs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ab/>
        <w:t>Au terme de cours, l’apprenant devra être capable de :</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Donner des informations générales sur un lieu.</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Situer géographiquement un lieu.</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Présenter un lieu.</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Donner, obtenir un itinéraire.</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Situer, localiser.</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lastRenderedPageBreak/>
        <w:t>Obtenir et donner des informations précises sur un lieu.</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Porter un jugement positif ou négatif sur un lieu.</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Rapporter un événement.</w:t>
      </w: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u w:val="single"/>
        </w:rPr>
        <w:t xml:space="preserve">CHAPITRE 1 </w:t>
      </w:r>
      <w:r w:rsidRPr="000062D0">
        <w:rPr>
          <w:rFonts w:ascii="Times New Roman" w:hAnsi="Times New Roman" w:cs="Times New Roman"/>
          <w:szCs w:val="28"/>
          <w:u w:val="single"/>
        </w:rPr>
        <w:br/>
      </w:r>
      <w:r w:rsidRPr="000062D0">
        <w:rPr>
          <w:rFonts w:ascii="Times New Roman" w:hAnsi="Times New Roman" w:cs="Times New Roman"/>
          <w:szCs w:val="28"/>
        </w:rPr>
        <w:t>LOCALISATION</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Objectifs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Donner des informations générales sur un lieu.</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Situer géographiquement un lieu.</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Présenter un lieu.</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Contenu</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2.1.1 «An/en » + noms de pays.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2.1.2 Aller à, venir de.</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2.1.3 Au nord du / de la / de l’.</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2.1.4 Les présentatifs.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2.1.5 (Articles) définis/indéfinis/partitifs.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2.1.6 On/nous.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2.1.7 Comment écrire les chiffres.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2.1.8 Les adjectifs démonstratifs.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2.1.9 Le temps : repérage des formes du passé composé.</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Ecrit</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Décrire un lieu.</w:t>
      </w: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u w:val="single"/>
        </w:rPr>
        <w:t xml:space="preserve">CHAPITRE 2 </w:t>
      </w:r>
      <w:r w:rsidRPr="000062D0">
        <w:rPr>
          <w:rFonts w:ascii="Times New Roman" w:hAnsi="Times New Roman" w:cs="Times New Roman"/>
          <w:szCs w:val="28"/>
          <w:u w:val="single"/>
        </w:rPr>
        <w:br/>
      </w:r>
      <w:r w:rsidRPr="000062D0">
        <w:rPr>
          <w:rFonts w:ascii="Times New Roman" w:hAnsi="Times New Roman" w:cs="Times New Roman"/>
          <w:szCs w:val="28"/>
        </w:rPr>
        <w:t xml:space="preserve">TRACE D’UN ITINEAIRE </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Objectifs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Donner, obtenir un itinéraire.</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Situer, localiser.</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Contenu</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2.2.1 Expressions indiquant la situation d’un lieu.</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2.2.2 Phénomènes liés à la présence d’une voyelle ou d’une consonne au début d’un mot.</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2.2.3 Les ordinaux.</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2.2.4 La négation «ne …pas/ne…plus».</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Ecrit</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Prendre des notes.</w:t>
      </w: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u w:val="single"/>
        </w:rPr>
        <w:t>CHAPITRE 3</w:t>
      </w:r>
      <w:r w:rsidRPr="000062D0">
        <w:rPr>
          <w:rFonts w:ascii="Times New Roman" w:hAnsi="Times New Roman" w:cs="Times New Roman"/>
          <w:szCs w:val="28"/>
        </w:rPr>
        <w:br/>
        <w:t>JUGEMENT SUR UN LIEU</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Objectifs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Obtenir et donner des informations précises sur un lieu.</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Porter un jugement positif ou négatif sur un lieu.</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Rapporter un événement.</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Contenu</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2.3.1 «C’est » + nom, «C’est» + adjectif.</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2.3.2 «Quel/quelle » + nom.</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2.3.3 Indicateurs de lieu, de temps.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2.3.4 Temps : le passé composé, l’imparfait.</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Ecrit</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Comprendre un texte descriptif.</w:t>
      </w:r>
    </w:p>
    <w:p w:rsidR="00432BA1" w:rsidRPr="000062D0" w:rsidRDefault="00432BA1" w:rsidP="00432BA1">
      <w:pPr>
        <w:widowControl w:val="0"/>
        <w:ind w:right="-1" w:firstLine="720"/>
        <w:jc w:val="lowKashida"/>
        <w:rPr>
          <w:rFonts w:cs="Times New Roman"/>
          <w:sz w:val="24"/>
          <w:lang w:val="fr-FR" w:eastAsia="fr-FR"/>
        </w:rPr>
      </w:pPr>
    </w:p>
    <w:p w:rsidR="00432BA1" w:rsidRPr="000062D0" w:rsidRDefault="00432BA1" w:rsidP="00432BA1">
      <w:pPr>
        <w:pStyle w:val="niveau"/>
        <w:rPr>
          <w:rFonts w:ascii="Times New Roman" w:hAnsi="Times New Roman" w:cs="Times New Roman"/>
          <w:szCs w:val="28"/>
        </w:rPr>
      </w:pPr>
      <w:r w:rsidRPr="000062D0">
        <w:rPr>
          <w:rFonts w:ascii="Times New Roman" w:hAnsi="Times New Roman" w:cs="Times New Roman"/>
          <w:szCs w:val="28"/>
        </w:rPr>
        <w:t xml:space="preserve">Niveau 1 </w:t>
      </w: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rPr>
        <w:t>COURS 1 : INFORMER SUR LE TEMPS</w:t>
      </w:r>
    </w:p>
    <w:p w:rsidR="00432BA1" w:rsidRPr="000062D0" w:rsidRDefault="00432BA1" w:rsidP="00432BA1">
      <w:pPr>
        <w:pStyle w:val="Heading2"/>
        <w:rPr>
          <w:rFonts w:ascii="Times New Roman" w:hAnsi="Times New Roman" w:cs="Times New Roman"/>
          <w:sz w:val="24"/>
          <w:szCs w:val="24"/>
          <w:lang w:eastAsia="fr-FR"/>
        </w:rPr>
      </w:pPr>
      <w:r w:rsidRPr="000062D0">
        <w:rPr>
          <w:rFonts w:ascii="Times New Roman" w:hAnsi="Times New Roman" w:cs="Times New Roman"/>
          <w:sz w:val="24"/>
          <w:szCs w:val="24"/>
          <w:lang w:eastAsia="fr-FR"/>
        </w:rPr>
        <w:t>OBJECTIFS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ab/>
        <w:t>Au terme de ce cours, l’apprenant devra être capable de :</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Demander, donner : horaires, rendez-vous, emploi du temps.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Faire une demande polie, standard, directe.</w:t>
      </w: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u w:val="single"/>
        </w:rPr>
        <w:t xml:space="preserve">CHAPITRE 1 </w:t>
      </w:r>
      <w:r w:rsidRPr="000062D0">
        <w:rPr>
          <w:rFonts w:ascii="Times New Roman" w:hAnsi="Times New Roman" w:cs="Times New Roman"/>
          <w:szCs w:val="28"/>
          <w:u w:val="single"/>
        </w:rPr>
        <w:br/>
      </w:r>
      <w:r w:rsidRPr="000062D0">
        <w:rPr>
          <w:rFonts w:ascii="Times New Roman" w:hAnsi="Times New Roman" w:cs="Times New Roman"/>
          <w:szCs w:val="28"/>
        </w:rPr>
        <w:t>INFORMATION SIMPLE</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Objectifs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Demander, donner : horaires, rendez-vous, emploi du temps.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Faire une demande polie, standard, directe.</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Contenu</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1.1.1 Le conditionnel.</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1.1.2 L’heure.</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Ecrit</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La lettre privée et la lettre administrative.</w:t>
      </w: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rPr>
        <w:t>COURS 2 : DECRIRE</w:t>
      </w:r>
    </w:p>
    <w:p w:rsidR="00432BA1" w:rsidRPr="000062D0" w:rsidRDefault="00432BA1" w:rsidP="00432BA1">
      <w:pPr>
        <w:pStyle w:val="Heading2"/>
        <w:rPr>
          <w:rFonts w:ascii="Times New Roman" w:hAnsi="Times New Roman" w:cs="Times New Roman"/>
          <w:szCs w:val="28"/>
          <w:lang w:eastAsia="fr-FR"/>
        </w:rPr>
      </w:pPr>
      <w:r w:rsidRPr="000062D0">
        <w:rPr>
          <w:rFonts w:ascii="Times New Roman" w:hAnsi="Times New Roman" w:cs="Times New Roman"/>
          <w:szCs w:val="28"/>
          <w:lang w:eastAsia="fr-FR"/>
        </w:rPr>
        <w:t>Objectifs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ab/>
        <w:t>Au terme de cours, l’apprenant devra être capable de :</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Décrire, identifier quelqu’un.</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Se décrire dans une petite annonce.</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Décrire un objet.</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Demander le prix d’un objet.</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Comparer.</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Quantifier.</w:t>
      </w: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u w:val="single"/>
        </w:rPr>
        <w:t xml:space="preserve">CHAPITRE 1 </w:t>
      </w:r>
      <w:r w:rsidRPr="000062D0">
        <w:rPr>
          <w:rFonts w:ascii="Times New Roman" w:hAnsi="Times New Roman" w:cs="Times New Roman"/>
          <w:szCs w:val="28"/>
          <w:u w:val="single"/>
        </w:rPr>
        <w:br/>
      </w:r>
      <w:r w:rsidRPr="000062D0">
        <w:rPr>
          <w:rFonts w:ascii="Times New Roman" w:hAnsi="Times New Roman" w:cs="Times New Roman"/>
          <w:szCs w:val="28"/>
        </w:rPr>
        <w:t>IDENTIFICATION</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Objectifs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Décrire, identifier quelqu’un.</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Se décrire dans une petite annonce.</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Contenu</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2.1.1 Le pronom relatif «qui ».</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2.1.2 L’interrogation avec inversion.</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2.1.3 Les pronoms personnels compléments.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2.1.4 «Etre entrain de » / «venir de » + infinitif.</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Ecrit</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Décoder et rédiger une petite annonce.</w:t>
      </w: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u w:val="single"/>
        </w:rPr>
        <w:t xml:space="preserve">CHAPITRE 2 </w:t>
      </w:r>
      <w:r w:rsidRPr="000062D0">
        <w:rPr>
          <w:rFonts w:ascii="Times New Roman" w:hAnsi="Times New Roman" w:cs="Times New Roman"/>
          <w:szCs w:val="28"/>
          <w:u w:val="single"/>
        </w:rPr>
        <w:br/>
      </w:r>
      <w:r w:rsidRPr="000062D0">
        <w:rPr>
          <w:rFonts w:ascii="Times New Roman" w:hAnsi="Times New Roman" w:cs="Times New Roman"/>
          <w:szCs w:val="28"/>
        </w:rPr>
        <w:t xml:space="preserve">DESCRIPTION D’UN OBJET </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Objectifs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Décrire un objet.</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lastRenderedPageBreak/>
        <w:t>Demander le prix d’un objet.</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Comparer.</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Quantifier.</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Contenu</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2.2.1 Les comparatifs.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2.2.2 Unités de quantification.</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Ecrit</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Répondre à une petite annonce.</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Rédiger une initiation.</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Rédiger un mot d’excuse.</w:t>
      </w: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rPr>
        <w:t xml:space="preserve">COURS 3 : RACONTER  </w:t>
      </w:r>
    </w:p>
    <w:p w:rsidR="00432BA1" w:rsidRPr="000062D0" w:rsidRDefault="00432BA1" w:rsidP="00432BA1">
      <w:pPr>
        <w:pStyle w:val="Heading2"/>
        <w:rPr>
          <w:rFonts w:ascii="Times New Roman" w:hAnsi="Times New Roman" w:cs="Times New Roman"/>
          <w:sz w:val="24"/>
          <w:szCs w:val="24"/>
          <w:lang w:eastAsia="fr-FR"/>
        </w:rPr>
      </w:pPr>
      <w:r w:rsidRPr="000062D0">
        <w:rPr>
          <w:rFonts w:ascii="Times New Roman" w:hAnsi="Times New Roman" w:cs="Times New Roman"/>
          <w:sz w:val="24"/>
          <w:szCs w:val="24"/>
          <w:lang w:eastAsia="fr-FR"/>
        </w:rPr>
        <w:t>Objectifs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ab/>
        <w:t>Au terme de cours, l’apprenant devra être capable de :</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Donner une information sur un événement passé.</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Situer un événement d’une façon précise ou imprécise.</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Raconter : compréhension et production de récit.</w:t>
      </w: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u w:val="single"/>
        </w:rPr>
        <w:t xml:space="preserve">CHAPITRE 1 </w:t>
      </w:r>
      <w:r w:rsidRPr="000062D0">
        <w:rPr>
          <w:rFonts w:ascii="Times New Roman" w:hAnsi="Times New Roman" w:cs="Times New Roman"/>
          <w:szCs w:val="28"/>
          <w:u w:val="single"/>
        </w:rPr>
        <w:br/>
      </w:r>
      <w:r w:rsidRPr="000062D0">
        <w:rPr>
          <w:rFonts w:ascii="Times New Roman" w:hAnsi="Times New Roman" w:cs="Times New Roman"/>
          <w:szCs w:val="28"/>
        </w:rPr>
        <w:t>TEMOIGNAGE SUR UN éVéNEMENT</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Objectifs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Donner une information sur un événement passé.</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Situer un événement d’une façon précise ou imprécise.</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Contenu</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3.1.1 Passé composé avec «être» ou «avoir».</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3.1.2 Les expressions de temps.</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Ecrit</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Rechercher un titre.</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Compréhension de textes narratifs.</w:t>
      </w: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u w:val="single"/>
        </w:rPr>
        <w:t xml:space="preserve">CHAPITRE 2 </w:t>
      </w:r>
      <w:r w:rsidRPr="000062D0">
        <w:rPr>
          <w:rFonts w:ascii="Times New Roman" w:hAnsi="Times New Roman" w:cs="Times New Roman"/>
          <w:szCs w:val="28"/>
          <w:u w:val="single"/>
        </w:rPr>
        <w:br/>
      </w:r>
      <w:r w:rsidRPr="000062D0">
        <w:rPr>
          <w:rFonts w:ascii="Times New Roman" w:hAnsi="Times New Roman" w:cs="Times New Roman"/>
          <w:szCs w:val="28"/>
        </w:rPr>
        <w:t xml:space="preserve">RECIT D’UN EVENEMENT </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Objectifs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Raconter : compréhension et production de récit.</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Contenu</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3.2.1 Morphologie de l’imparfait.</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3.2.2 Emploi de l’imparfait, du passé composé.</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3.2.3 Les indicateurs temporels : »depuis », « il y a », « ça fait…que ».</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3.2.4 Evoquer une durée dans le passé.</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Ecrit</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Compréhension de textes narratifs.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Chronologie.</w:t>
      </w:r>
    </w:p>
    <w:p w:rsidR="00432BA1" w:rsidRPr="000062D0" w:rsidRDefault="00432BA1" w:rsidP="00432BA1">
      <w:pPr>
        <w:widowControl w:val="0"/>
        <w:ind w:right="-1"/>
        <w:jc w:val="lowKashida"/>
        <w:rPr>
          <w:rFonts w:cs="Times New Roman"/>
          <w:sz w:val="24"/>
          <w:lang w:val="fr-FR" w:eastAsia="fr-FR"/>
        </w:rPr>
      </w:pP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rPr>
        <w:t xml:space="preserve">COURS 4 : FAIRE DES PROJETS D’AVENIR  </w:t>
      </w:r>
    </w:p>
    <w:p w:rsidR="00432BA1" w:rsidRPr="000062D0" w:rsidRDefault="00432BA1" w:rsidP="00432BA1">
      <w:pPr>
        <w:pStyle w:val="Heading2"/>
        <w:rPr>
          <w:rFonts w:ascii="Times New Roman" w:hAnsi="Times New Roman" w:cs="Times New Roman"/>
          <w:sz w:val="24"/>
          <w:szCs w:val="24"/>
          <w:lang w:eastAsia="fr-FR"/>
        </w:rPr>
      </w:pPr>
      <w:r w:rsidRPr="000062D0">
        <w:rPr>
          <w:rFonts w:ascii="Times New Roman" w:hAnsi="Times New Roman" w:cs="Times New Roman"/>
          <w:sz w:val="24"/>
          <w:szCs w:val="24"/>
          <w:lang w:eastAsia="fr-FR"/>
        </w:rPr>
        <w:t>Objectifs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ab/>
        <w:t>Au terme de cours, l’apprenant devra être capable de :</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Parler de l’avenir.</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lastRenderedPageBreak/>
        <w:t>Exprimer un conseil.</w:t>
      </w: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u w:val="single"/>
        </w:rPr>
        <w:t xml:space="preserve">CHAPITRE 1 </w:t>
      </w:r>
      <w:r w:rsidRPr="000062D0">
        <w:rPr>
          <w:rFonts w:ascii="Times New Roman" w:hAnsi="Times New Roman" w:cs="Times New Roman"/>
          <w:szCs w:val="28"/>
          <w:u w:val="single"/>
        </w:rPr>
        <w:br/>
      </w:r>
      <w:r w:rsidRPr="000062D0">
        <w:rPr>
          <w:rFonts w:ascii="Times New Roman" w:hAnsi="Times New Roman" w:cs="Times New Roman"/>
          <w:szCs w:val="28"/>
        </w:rPr>
        <w:t>PROJETS D’AVENIR</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Objectifs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Parler de l’avenir.</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Exprimer un conseil.</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Contenu</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4.1.1 Le futur.</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4.1.2 Conjugaison du futur.</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4.1.3 Le présent à valeur de futur.</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4.1.4 Le futur proche.</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4.1.5 Les indicateurs de chronologie.</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Ecrit</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Précision.</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Faire des projets.</w:t>
      </w:r>
    </w:p>
    <w:p w:rsidR="00432BA1" w:rsidRPr="000062D0" w:rsidRDefault="00432BA1" w:rsidP="00432BA1">
      <w:pPr>
        <w:widowControl w:val="0"/>
        <w:ind w:left="66"/>
        <w:jc w:val="lowKashida"/>
        <w:rPr>
          <w:rFonts w:cs="Times New Roman"/>
          <w:sz w:val="24"/>
          <w:lang w:val="fr-FR" w:eastAsia="fr-FR"/>
        </w:rPr>
      </w:pPr>
    </w:p>
    <w:p w:rsidR="00432BA1" w:rsidRPr="000062D0" w:rsidRDefault="00432BA1" w:rsidP="00432BA1">
      <w:pPr>
        <w:pStyle w:val="niveau"/>
        <w:rPr>
          <w:rFonts w:ascii="Times New Roman" w:hAnsi="Times New Roman" w:cs="Times New Roman"/>
          <w:szCs w:val="28"/>
        </w:rPr>
      </w:pPr>
      <w:r w:rsidRPr="000062D0">
        <w:rPr>
          <w:rFonts w:ascii="Times New Roman" w:hAnsi="Times New Roman" w:cs="Times New Roman"/>
          <w:szCs w:val="28"/>
        </w:rPr>
        <w:t>Niveau 2</w:t>
      </w: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rPr>
        <w:t xml:space="preserve">COURS 1 : RECHERCHER ET PRODUIRE UNE DEFINITION </w:t>
      </w:r>
    </w:p>
    <w:p w:rsidR="00432BA1" w:rsidRPr="000062D0" w:rsidRDefault="00432BA1" w:rsidP="00432BA1">
      <w:pPr>
        <w:pStyle w:val="Heading2"/>
        <w:rPr>
          <w:rFonts w:ascii="Times New Roman" w:hAnsi="Times New Roman" w:cs="Times New Roman"/>
          <w:sz w:val="24"/>
          <w:szCs w:val="24"/>
          <w:lang w:eastAsia="fr-FR"/>
        </w:rPr>
      </w:pPr>
      <w:r w:rsidRPr="000062D0">
        <w:rPr>
          <w:rFonts w:ascii="Times New Roman" w:hAnsi="Times New Roman" w:cs="Times New Roman"/>
          <w:sz w:val="24"/>
          <w:szCs w:val="24"/>
          <w:lang w:eastAsia="fr-FR"/>
        </w:rPr>
        <w:t>OBJECTIFS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ab/>
        <w:t>Au terme de ce cours, l’apprenant devra être capable de :</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Retrouver les équivalents.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Comprendre la différence entre les mots de la même famille.</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Classer les mots dans un ensemble.</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Produire une définition par classement et par fonction (simple).</w:t>
      </w: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u w:val="single"/>
        </w:rPr>
        <w:t xml:space="preserve">CHAPITRE 1 </w:t>
      </w:r>
      <w:r w:rsidRPr="000062D0">
        <w:rPr>
          <w:rFonts w:ascii="Times New Roman" w:hAnsi="Times New Roman" w:cs="Times New Roman"/>
          <w:szCs w:val="28"/>
          <w:u w:val="single"/>
        </w:rPr>
        <w:br/>
      </w:r>
      <w:r w:rsidRPr="000062D0">
        <w:rPr>
          <w:rFonts w:ascii="Times New Roman" w:hAnsi="Times New Roman" w:cs="Times New Roman"/>
          <w:szCs w:val="28"/>
        </w:rPr>
        <w:t>REPERAGE DES ELEMENTS D’UNE DEFINITION</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Objectifs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Retrouver les équivalents.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Comprendre la différence entre les mots de la même famille.</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Classer les mots dans un ensemble.</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Contenu</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1.1.1 Les structures nominales.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1.1.2 Les structures infinitives.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1.1.3 Synonymes de faire, se composer, être, avoir…</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1.1.4 Synonymes d’éléments : partie, pièce, morceau, composants…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1.1.5 Les formats : racines, préfixes et suffixes, en particulier à partir des verbes.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1.1.6 Les participes présent et passé.</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1.1.7 Les formes active et passive.</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1.1.8 La cohésion : équivalents, hyponymes, hyperonymes.</w:t>
      </w: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u w:val="single"/>
        </w:rPr>
        <w:t xml:space="preserve">CHAPITRE 2 </w:t>
      </w:r>
      <w:r w:rsidRPr="000062D0">
        <w:rPr>
          <w:rFonts w:ascii="Times New Roman" w:hAnsi="Times New Roman" w:cs="Times New Roman"/>
          <w:szCs w:val="28"/>
          <w:u w:val="single"/>
        </w:rPr>
        <w:br/>
      </w:r>
      <w:r w:rsidRPr="000062D0">
        <w:rPr>
          <w:rFonts w:ascii="Times New Roman" w:hAnsi="Times New Roman" w:cs="Times New Roman"/>
          <w:szCs w:val="28"/>
        </w:rPr>
        <w:t>PRODUCTION D’UNE DEFINITION</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Objectifs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Produire une définition par classement et par fonction (simple).</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lastRenderedPageBreak/>
        <w:t>Contenu</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1.2.1 Utiliser les notions du chapitre 1 pour produire une définition.</w:t>
      </w: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rPr>
        <w:t xml:space="preserve">COURS 2 : DECRIRE UN OBJET OU UN PROCESSUS </w:t>
      </w:r>
    </w:p>
    <w:p w:rsidR="00432BA1" w:rsidRPr="000062D0" w:rsidRDefault="00432BA1" w:rsidP="00432BA1">
      <w:pPr>
        <w:pStyle w:val="Heading2"/>
        <w:rPr>
          <w:rFonts w:ascii="Times New Roman" w:hAnsi="Times New Roman" w:cs="Times New Roman"/>
          <w:sz w:val="24"/>
          <w:szCs w:val="24"/>
          <w:lang w:eastAsia="fr-FR"/>
        </w:rPr>
      </w:pPr>
      <w:r w:rsidRPr="000062D0">
        <w:rPr>
          <w:rFonts w:ascii="Times New Roman" w:hAnsi="Times New Roman" w:cs="Times New Roman"/>
          <w:sz w:val="24"/>
          <w:szCs w:val="24"/>
          <w:lang w:eastAsia="fr-FR"/>
        </w:rPr>
        <w:t>Objectifs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ab/>
        <w:t>Au terme de cours, l’apprenant devra être capable de :</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Caractériser.</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Quantifier.</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Localiser.</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Analyser les processus.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Découper en étapes et schématiser.</w:t>
      </w: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u w:val="single"/>
        </w:rPr>
        <w:t xml:space="preserve">CHAPITRE 1 </w:t>
      </w:r>
      <w:r w:rsidRPr="000062D0">
        <w:rPr>
          <w:rFonts w:ascii="Times New Roman" w:hAnsi="Times New Roman" w:cs="Times New Roman"/>
          <w:szCs w:val="28"/>
          <w:u w:val="single"/>
        </w:rPr>
        <w:br/>
      </w:r>
      <w:r w:rsidRPr="000062D0">
        <w:rPr>
          <w:rFonts w:ascii="Times New Roman" w:hAnsi="Times New Roman" w:cs="Times New Roman"/>
          <w:szCs w:val="28"/>
        </w:rPr>
        <w:t>DESCRIPTION STATIQUE</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Objectifs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Caractériser.</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Quantifier.</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Localiser.</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Contenu</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2.1.1 Les structures relatives.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2.1.2 Accord des participes passés et des adjectifs.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2.1.3 Lexique de la forme, de la couleur, de l’aspect, des grandeurs physiques et des sons.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2.1.4 Les quantificateurs partitifs.</w:t>
      </w:r>
    </w:p>
    <w:p w:rsidR="00432BA1" w:rsidRPr="000062D0" w:rsidRDefault="00432BA1" w:rsidP="00432BA1">
      <w:pPr>
        <w:widowControl w:val="0"/>
        <w:ind w:left="720" w:right="-1"/>
        <w:jc w:val="lowKashida"/>
        <w:rPr>
          <w:rFonts w:cs="Times New Roman"/>
          <w:sz w:val="24"/>
          <w:lang w:val="fr-FR" w:eastAsia="fr-FR"/>
        </w:rPr>
      </w:pPr>
      <w:r w:rsidRPr="000062D0">
        <w:rPr>
          <w:rFonts w:cs="Times New Roman"/>
          <w:sz w:val="24"/>
          <w:lang w:val="fr-FR" w:eastAsia="fr-FR"/>
        </w:rPr>
        <w:t>2.1.4.1 Un peu de, beaucoup de (ne pas confondre avec peu de, trop de, assez de).</w:t>
      </w:r>
    </w:p>
    <w:p w:rsidR="00432BA1" w:rsidRPr="000062D0" w:rsidRDefault="00432BA1" w:rsidP="00432BA1">
      <w:pPr>
        <w:widowControl w:val="0"/>
        <w:ind w:left="720" w:right="-1"/>
        <w:jc w:val="lowKashida"/>
        <w:rPr>
          <w:rFonts w:cs="Times New Roman"/>
          <w:sz w:val="24"/>
          <w:lang w:val="fr-FR" w:eastAsia="fr-FR"/>
        </w:rPr>
      </w:pPr>
      <w:r w:rsidRPr="000062D0">
        <w:rPr>
          <w:rFonts w:cs="Times New Roman"/>
          <w:sz w:val="24"/>
          <w:lang w:val="fr-FR" w:eastAsia="fr-FR"/>
        </w:rPr>
        <w:t>2.1.4.2 Des, quelques, plusieurs, certains.</w:t>
      </w:r>
    </w:p>
    <w:p w:rsidR="00432BA1" w:rsidRPr="000062D0" w:rsidRDefault="00432BA1" w:rsidP="00432BA1">
      <w:pPr>
        <w:widowControl w:val="0"/>
        <w:ind w:left="720" w:right="-1"/>
        <w:jc w:val="lowKashida"/>
        <w:rPr>
          <w:rFonts w:cs="Times New Roman"/>
          <w:sz w:val="24"/>
          <w:lang w:val="fr-FR" w:eastAsia="fr-FR"/>
        </w:rPr>
      </w:pPr>
      <w:r w:rsidRPr="000062D0">
        <w:rPr>
          <w:rFonts w:cs="Times New Roman"/>
          <w:sz w:val="24"/>
          <w:lang w:val="fr-FR" w:eastAsia="fr-FR"/>
        </w:rPr>
        <w:t>2.1.4.3 Rien, pas du tout, en, une partie, la plupart, tout.</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2.1.5 Les marqueurs spatiaux.</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2.1.5.1 Adverbes : devant / derrière.</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2.1.5.2 Prépositions : avant / après.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2.1.5.3 Adjectifs : gauche, droite, latéral, postérieur, inférieur, supérieur.</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2.1.5.4 Noms : côté, centre.</w:t>
      </w: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u w:val="single"/>
        </w:rPr>
        <w:t xml:space="preserve">CHAPITRE 2 </w:t>
      </w:r>
      <w:r w:rsidRPr="000062D0">
        <w:rPr>
          <w:rFonts w:ascii="Times New Roman" w:hAnsi="Times New Roman" w:cs="Times New Roman"/>
          <w:szCs w:val="28"/>
          <w:u w:val="single"/>
        </w:rPr>
        <w:br/>
      </w:r>
      <w:r w:rsidRPr="000062D0">
        <w:rPr>
          <w:rFonts w:ascii="Times New Roman" w:hAnsi="Times New Roman" w:cs="Times New Roman"/>
          <w:szCs w:val="28"/>
        </w:rPr>
        <w:t xml:space="preserve">DESCRIPTION DYNAMIQUE </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Objectifs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Analyser les processus.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Découper en étapes et schématiser.</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Contenu</w:t>
      </w:r>
    </w:p>
    <w:p w:rsidR="00432BA1" w:rsidRPr="000062D0" w:rsidRDefault="00432BA1" w:rsidP="00432BA1">
      <w:pPr>
        <w:widowControl w:val="0"/>
        <w:ind w:left="567" w:right="-1" w:hanging="567"/>
        <w:jc w:val="lowKashida"/>
        <w:rPr>
          <w:rFonts w:cs="Times New Roman"/>
          <w:sz w:val="24"/>
          <w:lang w:val="fr-FR" w:eastAsia="fr-FR"/>
        </w:rPr>
      </w:pPr>
      <w:r w:rsidRPr="000062D0">
        <w:rPr>
          <w:rFonts w:cs="Times New Roman"/>
          <w:sz w:val="24"/>
          <w:lang w:val="fr-FR" w:eastAsia="fr-FR"/>
        </w:rPr>
        <w:t>2.2.1 Expression du passé : imparfait, passé composé.</w:t>
      </w:r>
    </w:p>
    <w:p w:rsidR="00432BA1" w:rsidRDefault="00432BA1" w:rsidP="00432BA1">
      <w:pPr>
        <w:pStyle w:val="BodyText2"/>
        <w:ind w:left="567" w:hanging="567"/>
        <w:rPr>
          <w:rFonts w:cs="Times New Roman"/>
          <w:sz w:val="24"/>
          <w:szCs w:val="24"/>
          <w:lang w:eastAsia="fr-FR"/>
        </w:rPr>
      </w:pPr>
      <w:r w:rsidRPr="000062D0">
        <w:rPr>
          <w:rFonts w:cs="Times New Roman"/>
          <w:sz w:val="24"/>
          <w:szCs w:val="24"/>
          <w:lang w:eastAsia="fr-FR"/>
        </w:rPr>
        <w:t>2.2.2</w:t>
      </w:r>
      <w:r w:rsidRPr="000062D0">
        <w:rPr>
          <w:rFonts w:cs="Times New Roman"/>
          <w:sz w:val="24"/>
          <w:szCs w:val="24"/>
          <w:lang w:eastAsia="fr-FR"/>
        </w:rPr>
        <w:tab/>
        <w:t>Expression temporelle de l’antériorité : plus-que-parfait, passé antérieur, participe passé au passif et au futur proche (allant être démonté).</w:t>
      </w:r>
    </w:p>
    <w:p w:rsidR="00432BA1" w:rsidRPr="000062D0" w:rsidRDefault="00432BA1" w:rsidP="00432BA1">
      <w:pPr>
        <w:pStyle w:val="BodyText2"/>
        <w:ind w:left="567" w:hanging="567"/>
        <w:rPr>
          <w:rFonts w:cs="Times New Roman"/>
          <w:sz w:val="24"/>
          <w:szCs w:val="24"/>
          <w:lang w:eastAsia="fr-FR"/>
        </w:rPr>
      </w:pPr>
    </w:p>
    <w:p w:rsidR="00432BA1" w:rsidRPr="000062D0" w:rsidRDefault="00432BA1" w:rsidP="00432BA1">
      <w:pPr>
        <w:widowControl w:val="0"/>
        <w:ind w:left="567" w:right="-1" w:hanging="567"/>
        <w:jc w:val="lowKashida"/>
        <w:rPr>
          <w:rFonts w:cs="Times New Roman"/>
          <w:sz w:val="24"/>
          <w:lang w:val="fr-FR" w:eastAsia="fr-FR"/>
        </w:rPr>
      </w:pPr>
      <w:r w:rsidRPr="000062D0">
        <w:rPr>
          <w:rFonts w:cs="Times New Roman"/>
          <w:sz w:val="24"/>
          <w:lang w:val="fr-FR" w:eastAsia="fr-FR"/>
        </w:rPr>
        <w:t>2.2.3 Passé récent, action en cours (en train de), futur proche.</w:t>
      </w:r>
    </w:p>
    <w:p w:rsidR="00432BA1" w:rsidRPr="000062D0" w:rsidRDefault="00432BA1" w:rsidP="00432BA1">
      <w:pPr>
        <w:widowControl w:val="0"/>
        <w:ind w:left="567" w:right="-1" w:hanging="567"/>
        <w:jc w:val="lowKashida"/>
        <w:rPr>
          <w:rFonts w:cs="Times New Roman"/>
          <w:sz w:val="24"/>
          <w:lang w:val="fr-FR" w:eastAsia="fr-FR"/>
        </w:rPr>
      </w:pPr>
      <w:r w:rsidRPr="000062D0">
        <w:rPr>
          <w:rFonts w:cs="Times New Roman"/>
          <w:sz w:val="24"/>
          <w:lang w:val="fr-FR" w:eastAsia="fr-FR"/>
        </w:rPr>
        <w:t>2.2.4 Simultanéité : gérondif.</w:t>
      </w:r>
    </w:p>
    <w:p w:rsidR="00432BA1" w:rsidRPr="000062D0" w:rsidRDefault="00432BA1" w:rsidP="00432BA1">
      <w:pPr>
        <w:widowControl w:val="0"/>
        <w:ind w:left="567" w:right="-1" w:hanging="567"/>
        <w:jc w:val="lowKashida"/>
        <w:rPr>
          <w:rFonts w:cs="Times New Roman"/>
          <w:sz w:val="24"/>
          <w:lang w:val="fr-FR" w:eastAsia="fr-FR"/>
        </w:rPr>
      </w:pPr>
      <w:r w:rsidRPr="000062D0">
        <w:rPr>
          <w:rFonts w:cs="Times New Roman"/>
          <w:sz w:val="24"/>
          <w:lang w:val="fr-FR" w:eastAsia="fr-FR"/>
        </w:rPr>
        <w:t>2.2.5</w:t>
      </w:r>
      <w:r w:rsidRPr="000062D0">
        <w:rPr>
          <w:rFonts w:cs="Times New Roman"/>
          <w:sz w:val="24"/>
          <w:lang w:val="fr-FR" w:eastAsia="fr-FR"/>
        </w:rPr>
        <w:tab/>
        <w:t>Expression du processus : conjonctions, prépositions, relatifs, adverbes, adjectifs, noms, verbes.</w:t>
      </w:r>
    </w:p>
    <w:p w:rsidR="00432BA1" w:rsidRPr="000062D0" w:rsidRDefault="00432BA1" w:rsidP="00432BA1">
      <w:pPr>
        <w:widowControl w:val="0"/>
        <w:ind w:left="567" w:right="-1" w:hanging="567"/>
        <w:jc w:val="lowKashida"/>
        <w:rPr>
          <w:rFonts w:cs="Times New Roman"/>
          <w:sz w:val="24"/>
          <w:lang w:val="fr-FR" w:eastAsia="fr-FR"/>
        </w:rPr>
      </w:pPr>
      <w:r w:rsidRPr="000062D0">
        <w:rPr>
          <w:rFonts w:cs="Times New Roman"/>
          <w:sz w:val="24"/>
          <w:lang w:val="fr-FR" w:eastAsia="fr-FR"/>
        </w:rPr>
        <w:t>2.2.6 Modalisation de fréquence : jamais, rarement, parfois, quelquefois, souvent…</w:t>
      </w:r>
    </w:p>
    <w:p w:rsidR="00432BA1" w:rsidRPr="000062D0" w:rsidRDefault="00432BA1" w:rsidP="00432BA1">
      <w:pPr>
        <w:widowControl w:val="0"/>
        <w:ind w:left="567" w:right="-1" w:hanging="567"/>
        <w:jc w:val="lowKashida"/>
        <w:rPr>
          <w:rFonts w:cs="Times New Roman"/>
          <w:sz w:val="24"/>
          <w:lang w:val="fr-FR" w:eastAsia="fr-FR"/>
        </w:rPr>
      </w:pPr>
      <w:r w:rsidRPr="000062D0">
        <w:rPr>
          <w:rFonts w:cs="Times New Roman"/>
          <w:sz w:val="24"/>
          <w:lang w:val="fr-FR" w:eastAsia="fr-FR"/>
        </w:rPr>
        <w:t>2.2.7 Verbes d’action : faire face à, contourner.</w:t>
      </w:r>
    </w:p>
    <w:p w:rsidR="00432BA1" w:rsidRPr="000062D0" w:rsidRDefault="00432BA1" w:rsidP="00432BA1">
      <w:pPr>
        <w:widowControl w:val="0"/>
        <w:ind w:right="-1"/>
        <w:jc w:val="lowKashida"/>
        <w:rPr>
          <w:rFonts w:cs="Times New Roman"/>
          <w:sz w:val="24"/>
          <w:lang w:val="fr-FR" w:eastAsia="fr-FR"/>
        </w:rPr>
      </w:pP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rPr>
        <w:lastRenderedPageBreak/>
        <w:t xml:space="preserve">COURS 3 : COMPRENDRE DES CONSIGNES ORALES ET ECRITES  </w:t>
      </w:r>
    </w:p>
    <w:p w:rsidR="00432BA1" w:rsidRPr="000062D0" w:rsidRDefault="00432BA1" w:rsidP="00432BA1">
      <w:pPr>
        <w:pStyle w:val="Heading2"/>
        <w:rPr>
          <w:rFonts w:ascii="Times New Roman" w:hAnsi="Times New Roman" w:cs="Times New Roman"/>
          <w:sz w:val="24"/>
          <w:szCs w:val="24"/>
          <w:lang w:eastAsia="fr-FR"/>
        </w:rPr>
      </w:pPr>
      <w:r w:rsidRPr="000062D0">
        <w:rPr>
          <w:rFonts w:ascii="Times New Roman" w:hAnsi="Times New Roman" w:cs="Times New Roman"/>
          <w:sz w:val="24"/>
          <w:szCs w:val="24"/>
          <w:lang w:eastAsia="fr-FR"/>
        </w:rPr>
        <w:t>Objectifs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ab/>
        <w:t>Au terme de cours, l’apprenant devra être capable de :</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Comprendre l’idée directive et les points essentiels d‘un message oral.</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Relever les éléments d’information pertinents dans les documents à consignes.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Comprendre les normes de sécurité.</w:t>
      </w: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u w:val="single"/>
        </w:rPr>
        <w:t xml:space="preserve">CHAPITRE 1 </w:t>
      </w:r>
      <w:r w:rsidRPr="000062D0">
        <w:rPr>
          <w:rFonts w:ascii="Times New Roman" w:hAnsi="Times New Roman" w:cs="Times New Roman"/>
          <w:szCs w:val="28"/>
          <w:u w:val="single"/>
        </w:rPr>
        <w:br/>
      </w:r>
      <w:r w:rsidRPr="000062D0">
        <w:rPr>
          <w:rFonts w:ascii="Times New Roman" w:hAnsi="Times New Roman" w:cs="Times New Roman"/>
          <w:szCs w:val="28"/>
        </w:rPr>
        <w:t>COMPRENDRE UNE CONSIGNE ORALE</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Objectifs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Comprendre l’idée directive et les points essentiels d‘un message oral.</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Contenu</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3.1.1 Futur proche + adverbes de modalisation : sûrement, certainement, sans doute.</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3.1.2 Futur simple + modalisation.</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3.1.3 Impératif.</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3.1.4 Infinitif.</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3.1.5 Intonation.</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3.1.6 La structure interrogative à l’oral.</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3.1.7 La ponctuation démarcative : phrase, point, virgule.</w:t>
      </w: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u w:val="single"/>
        </w:rPr>
        <w:t xml:space="preserve">CHAPITRE 2 </w:t>
      </w:r>
      <w:r w:rsidRPr="000062D0">
        <w:rPr>
          <w:rFonts w:ascii="Times New Roman" w:hAnsi="Times New Roman" w:cs="Times New Roman"/>
          <w:szCs w:val="28"/>
          <w:u w:val="single"/>
        </w:rPr>
        <w:br/>
      </w:r>
      <w:r w:rsidRPr="000062D0">
        <w:rPr>
          <w:rFonts w:ascii="Times New Roman" w:hAnsi="Times New Roman" w:cs="Times New Roman"/>
          <w:szCs w:val="28"/>
        </w:rPr>
        <w:t xml:space="preserve">COMPRENDRE UNE CONSIGNE ECRITE </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Objectifs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Relever les éléments d’information pertinents dans les documents à consignes.</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Contenu</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3.2.1 Etudier les notions du chapitre 1.</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3.2.2 Lexique de la sécurité.</w:t>
      </w:r>
    </w:p>
    <w:p w:rsidR="00432BA1" w:rsidRPr="000062D0" w:rsidRDefault="00432BA1" w:rsidP="00432BA1">
      <w:pPr>
        <w:widowControl w:val="0"/>
        <w:ind w:right="-1"/>
        <w:jc w:val="lowKashida"/>
        <w:rPr>
          <w:rFonts w:cs="Times New Roman"/>
          <w:sz w:val="24"/>
          <w:lang w:val="fr-FR" w:eastAsia="fr-FR"/>
        </w:rPr>
      </w:pPr>
    </w:p>
    <w:p w:rsidR="00432BA1" w:rsidRPr="000062D0" w:rsidRDefault="00432BA1" w:rsidP="00432BA1">
      <w:pPr>
        <w:pStyle w:val="niveau"/>
        <w:rPr>
          <w:rFonts w:ascii="Times New Roman" w:hAnsi="Times New Roman" w:cs="Times New Roman"/>
          <w:szCs w:val="28"/>
        </w:rPr>
      </w:pPr>
      <w:r w:rsidRPr="000062D0">
        <w:rPr>
          <w:rFonts w:ascii="Times New Roman" w:hAnsi="Times New Roman" w:cs="Times New Roman"/>
          <w:szCs w:val="28"/>
        </w:rPr>
        <w:t>Niveau 3</w:t>
      </w: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rPr>
        <w:t xml:space="preserve">COURS 1 : REPERER LE PLAN D’UN COURS </w:t>
      </w:r>
    </w:p>
    <w:p w:rsidR="00432BA1" w:rsidRPr="000062D0" w:rsidRDefault="00432BA1" w:rsidP="00432BA1">
      <w:pPr>
        <w:pStyle w:val="Heading2"/>
        <w:rPr>
          <w:rFonts w:ascii="Times New Roman" w:hAnsi="Times New Roman" w:cs="Times New Roman"/>
          <w:sz w:val="24"/>
          <w:szCs w:val="24"/>
          <w:lang w:eastAsia="fr-FR"/>
        </w:rPr>
      </w:pPr>
      <w:r w:rsidRPr="000062D0">
        <w:rPr>
          <w:rFonts w:ascii="Times New Roman" w:hAnsi="Times New Roman" w:cs="Times New Roman"/>
          <w:sz w:val="24"/>
          <w:szCs w:val="24"/>
          <w:lang w:eastAsia="fr-FR"/>
        </w:rPr>
        <w:t>OBJECTIFS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ab/>
        <w:t>Au terme de ce cours, l’apprenant devra être capable de :</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Comprendre le thème et les sous-thèmes dans l’exposé oral de l’enseignant, les données d’un cours ou d’un manuel.</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Repérer la structure de l’exposé.</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Formuler le plan.</w:t>
      </w:r>
    </w:p>
    <w:p w:rsidR="00432BA1" w:rsidRDefault="00432BA1" w:rsidP="00432BA1">
      <w:pPr>
        <w:pStyle w:val="Title"/>
        <w:rPr>
          <w:rFonts w:ascii="Times New Roman" w:hAnsi="Times New Roman" w:cs="Times New Roman"/>
          <w:szCs w:val="28"/>
          <w:u w:val="single"/>
        </w:rPr>
      </w:pP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u w:val="single"/>
        </w:rPr>
        <w:t xml:space="preserve">CHAPITRE 1 </w:t>
      </w:r>
      <w:r w:rsidRPr="000062D0">
        <w:rPr>
          <w:rFonts w:ascii="Times New Roman" w:hAnsi="Times New Roman" w:cs="Times New Roman"/>
          <w:szCs w:val="28"/>
          <w:u w:val="single"/>
        </w:rPr>
        <w:br/>
      </w:r>
      <w:r w:rsidRPr="000062D0">
        <w:rPr>
          <w:rFonts w:ascii="Times New Roman" w:hAnsi="Times New Roman" w:cs="Times New Roman"/>
          <w:szCs w:val="28"/>
        </w:rPr>
        <w:t>COHESION THEMATIQUE DE L’EXPOSE</w:t>
      </w:r>
    </w:p>
    <w:p w:rsidR="00432BA1" w:rsidRPr="00885BD6" w:rsidRDefault="00432BA1" w:rsidP="00432BA1">
      <w:pPr>
        <w:pStyle w:val="Heading3"/>
        <w:rPr>
          <w:rFonts w:ascii="Times New Roman" w:hAnsi="Times New Roman" w:cs="Times New Roman"/>
        </w:rPr>
      </w:pPr>
      <w:r w:rsidRPr="00885BD6">
        <w:rPr>
          <w:rFonts w:ascii="Times New Roman" w:hAnsi="Times New Roman" w:cs="Times New Roman"/>
        </w:rPr>
        <w:t>Objectifs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Repérer à partir de certains indices, le plan de l’exposé.</w:t>
      </w:r>
    </w:p>
    <w:p w:rsidR="00432BA1" w:rsidRPr="00885BD6" w:rsidRDefault="00432BA1" w:rsidP="00432BA1">
      <w:pPr>
        <w:pStyle w:val="Heading3"/>
        <w:rPr>
          <w:rFonts w:ascii="Times New Roman" w:hAnsi="Times New Roman" w:cs="Times New Roman"/>
        </w:rPr>
      </w:pPr>
      <w:r w:rsidRPr="00885BD6">
        <w:rPr>
          <w:rFonts w:ascii="Times New Roman" w:hAnsi="Times New Roman" w:cs="Times New Roman"/>
        </w:rPr>
        <w:t>Contenu</w:t>
      </w:r>
    </w:p>
    <w:p w:rsidR="00432BA1" w:rsidRPr="000062D0" w:rsidRDefault="00432BA1" w:rsidP="00432BA1">
      <w:pPr>
        <w:widowControl w:val="0"/>
        <w:ind w:left="567" w:right="-1" w:hanging="567"/>
        <w:jc w:val="lowKashida"/>
        <w:rPr>
          <w:rFonts w:cs="Times New Roman"/>
          <w:sz w:val="24"/>
          <w:lang w:val="fr-FR" w:eastAsia="fr-FR"/>
        </w:rPr>
      </w:pPr>
      <w:r w:rsidRPr="000062D0">
        <w:rPr>
          <w:rFonts w:cs="Times New Roman"/>
          <w:sz w:val="24"/>
          <w:lang w:val="fr-FR" w:eastAsia="fr-FR"/>
        </w:rPr>
        <w:t>1.1.1</w:t>
      </w:r>
      <w:r w:rsidRPr="000062D0">
        <w:rPr>
          <w:rFonts w:cs="Times New Roman"/>
          <w:sz w:val="24"/>
          <w:lang w:val="fr-FR" w:eastAsia="fr-FR"/>
        </w:rPr>
        <w:tab/>
        <w:t>Cohésion grammaticale : articles définis, adjectifs démonstratifs possessifs, pronoms personnels, démonstratifs, possessifs, relatifs et indéfinis.</w:t>
      </w:r>
    </w:p>
    <w:p w:rsidR="00432BA1" w:rsidRPr="000062D0" w:rsidRDefault="00432BA1" w:rsidP="00432BA1">
      <w:pPr>
        <w:pStyle w:val="BodyText3"/>
        <w:ind w:left="567" w:hanging="567"/>
        <w:rPr>
          <w:rFonts w:ascii="Times New Roman" w:hAnsi="Times New Roman" w:cs="Times New Roman"/>
          <w:sz w:val="24"/>
          <w:szCs w:val="24"/>
          <w:lang w:eastAsia="fr-FR"/>
        </w:rPr>
      </w:pPr>
      <w:r w:rsidRPr="000062D0">
        <w:rPr>
          <w:rFonts w:ascii="Times New Roman" w:hAnsi="Times New Roman" w:cs="Times New Roman"/>
          <w:sz w:val="24"/>
          <w:szCs w:val="24"/>
          <w:lang w:eastAsia="fr-FR"/>
        </w:rPr>
        <w:lastRenderedPageBreak/>
        <w:t>1.1.2</w:t>
      </w:r>
      <w:r w:rsidRPr="000062D0">
        <w:rPr>
          <w:rFonts w:ascii="Times New Roman" w:hAnsi="Times New Roman" w:cs="Times New Roman"/>
          <w:sz w:val="24"/>
          <w:szCs w:val="24"/>
          <w:lang w:eastAsia="fr-FR"/>
        </w:rPr>
        <w:tab/>
        <w:t>Cohésion lexicale : mot-clé, champ lexico-sémantique, mots outils de remplacement, chose, truc, machine, faire.</w:t>
      </w:r>
    </w:p>
    <w:p w:rsidR="00432BA1" w:rsidRPr="000062D0" w:rsidRDefault="00432BA1" w:rsidP="00432BA1">
      <w:pPr>
        <w:widowControl w:val="0"/>
        <w:ind w:left="567" w:right="-1" w:hanging="567"/>
        <w:jc w:val="lowKashida"/>
        <w:rPr>
          <w:rFonts w:cs="Times New Roman"/>
          <w:sz w:val="24"/>
          <w:lang w:val="fr-FR" w:eastAsia="fr-FR"/>
        </w:rPr>
      </w:pPr>
      <w:r w:rsidRPr="000062D0">
        <w:rPr>
          <w:rFonts w:cs="Times New Roman"/>
          <w:sz w:val="24"/>
          <w:lang w:val="fr-FR" w:eastAsia="fr-FR"/>
        </w:rPr>
        <w:t>1.1.3 Homonymes : et/est, ses/ces, ou/où, son/sont, a/à.</w:t>
      </w: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u w:val="single"/>
        </w:rPr>
        <w:t>CHAPITRE 2</w:t>
      </w:r>
      <w:r w:rsidRPr="000062D0">
        <w:rPr>
          <w:rFonts w:ascii="Times New Roman" w:hAnsi="Times New Roman" w:cs="Times New Roman"/>
          <w:szCs w:val="28"/>
        </w:rPr>
        <w:br/>
        <w:t>ARTICULATION LOGIQUE DE L’EXPOSE</w:t>
      </w:r>
    </w:p>
    <w:p w:rsidR="00432BA1" w:rsidRPr="00885BD6" w:rsidRDefault="00432BA1" w:rsidP="00432BA1">
      <w:pPr>
        <w:pStyle w:val="Heading3"/>
        <w:rPr>
          <w:rFonts w:ascii="Times New Roman" w:hAnsi="Times New Roman" w:cs="Times New Roman"/>
        </w:rPr>
      </w:pPr>
      <w:r w:rsidRPr="00885BD6">
        <w:rPr>
          <w:rFonts w:ascii="Times New Roman" w:hAnsi="Times New Roman" w:cs="Times New Roman"/>
        </w:rPr>
        <w:t>Objectifs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Repérer les liens logiques entre les paragraphes.</w:t>
      </w:r>
    </w:p>
    <w:p w:rsidR="00432BA1" w:rsidRPr="00885BD6" w:rsidRDefault="00432BA1" w:rsidP="00432BA1">
      <w:pPr>
        <w:pStyle w:val="Heading3"/>
        <w:rPr>
          <w:rFonts w:ascii="Times New Roman" w:hAnsi="Times New Roman" w:cs="Times New Roman"/>
        </w:rPr>
      </w:pPr>
      <w:r w:rsidRPr="00885BD6">
        <w:rPr>
          <w:rFonts w:ascii="Times New Roman" w:hAnsi="Times New Roman" w:cs="Times New Roman"/>
        </w:rPr>
        <w:t>Contenu</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1.2.1 Notions de paragraphes.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1.2.2 Marqueurs logiques élémentaires : d’une part d’autre part, par ailleurs, de plus, en outre.</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1.2.3 Marqueurs chronologiques : d’abord, ensuite, puis, enfin.</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1.2.4 Phatiques marquant la progression de l’exposé : donc, bien, bon, or.</w:t>
      </w: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rPr>
        <w:t xml:space="preserve">COURS 2 : SUIVRE LA DéMONSTRATION DE L’ENSEIGNANT </w:t>
      </w:r>
    </w:p>
    <w:p w:rsidR="00432BA1" w:rsidRPr="00885BD6" w:rsidRDefault="00432BA1" w:rsidP="00432BA1">
      <w:pPr>
        <w:pStyle w:val="Heading2"/>
        <w:rPr>
          <w:rFonts w:ascii="Times New Roman" w:hAnsi="Times New Roman" w:cs="Times New Roman"/>
          <w:sz w:val="24"/>
          <w:szCs w:val="24"/>
          <w:lang w:eastAsia="fr-FR"/>
        </w:rPr>
      </w:pPr>
      <w:r w:rsidRPr="00885BD6">
        <w:rPr>
          <w:rFonts w:ascii="Times New Roman" w:hAnsi="Times New Roman" w:cs="Times New Roman"/>
          <w:sz w:val="24"/>
          <w:szCs w:val="24"/>
          <w:lang w:eastAsia="fr-FR"/>
        </w:rPr>
        <w:t>Objectifs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ab/>
        <w:t>Au terme de cours, l’apprenant devra être capable de :</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Bien suivre le cours.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Suivre attentivement la démonstration de l’enseignant pour comprendre.</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Donner des exemples.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Prendre des notes.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Restructurer les notes.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Réorganiser les notes à partir du plan.</w:t>
      </w: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u w:val="single"/>
        </w:rPr>
        <w:t xml:space="preserve">CHAPITRE 1 </w:t>
      </w:r>
      <w:r w:rsidRPr="000062D0">
        <w:rPr>
          <w:rFonts w:ascii="Times New Roman" w:hAnsi="Times New Roman" w:cs="Times New Roman"/>
          <w:szCs w:val="28"/>
          <w:u w:val="single"/>
        </w:rPr>
        <w:br/>
      </w:r>
      <w:r w:rsidRPr="000062D0">
        <w:rPr>
          <w:rFonts w:ascii="Times New Roman" w:hAnsi="Times New Roman" w:cs="Times New Roman"/>
          <w:szCs w:val="28"/>
        </w:rPr>
        <w:t>LA DEMONSTRATION</w:t>
      </w:r>
    </w:p>
    <w:p w:rsidR="00432BA1" w:rsidRPr="00885BD6" w:rsidRDefault="00432BA1" w:rsidP="00432BA1">
      <w:pPr>
        <w:pStyle w:val="Heading3"/>
        <w:rPr>
          <w:rFonts w:ascii="Times New Roman" w:hAnsi="Times New Roman" w:cs="Times New Roman"/>
        </w:rPr>
      </w:pPr>
      <w:r w:rsidRPr="00885BD6">
        <w:rPr>
          <w:rFonts w:ascii="Times New Roman" w:hAnsi="Times New Roman" w:cs="Times New Roman"/>
        </w:rPr>
        <w:t>Objectifs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Distinguer les moments de la démonstration.</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Illustrer avec des exemples.</w:t>
      </w:r>
    </w:p>
    <w:p w:rsidR="00432BA1" w:rsidRPr="00885BD6" w:rsidRDefault="00432BA1" w:rsidP="00432BA1">
      <w:pPr>
        <w:pStyle w:val="Heading3"/>
        <w:rPr>
          <w:rFonts w:ascii="Times New Roman" w:hAnsi="Times New Roman" w:cs="Times New Roman"/>
        </w:rPr>
      </w:pPr>
      <w:r w:rsidRPr="00885BD6">
        <w:rPr>
          <w:rFonts w:ascii="Times New Roman" w:hAnsi="Times New Roman" w:cs="Times New Roman"/>
        </w:rPr>
        <w:t>Contenu</w:t>
      </w:r>
    </w:p>
    <w:p w:rsidR="00432BA1" w:rsidRPr="000062D0" w:rsidRDefault="00432BA1" w:rsidP="00432BA1">
      <w:pPr>
        <w:widowControl w:val="0"/>
        <w:ind w:left="567" w:right="-1" w:hanging="567"/>
        <w:jc w:val="lowKashida"/>
        <w:rPr>
          <w:rFonts w:cs="Times New Roman"/>
          <w:sz w:val="24"/>
          <w:lang w:val="fr-FR" w:eastAsia="fr-FR"/>
        </w:rPr>
      </w:pPr>
      <w:r w:rsidRPr="000062D0">
        <w:rPr>
          <w:rFonts w:cs="Times New Roman"/>
          <w:sz w:val="24"/>
          <w:lang w:val="fr-FR" w:eastAsia="fr-FR"/>
        </w:rPr>
        <w:t>2.1.1 Les moments de la démonstration.</w:t>
      </w:r>
    </w:p>
    <w:p w:rsidR="00432BA1" w:rsidRPr="000062D0" w:rsidRDefault="00432BA1" w:rsidP="00432BA1">
      <w:pPr>
        <w:widowControl w:val="0"/>
        <w:ind w:left="567" w:right="-1" w:hanging="567"/>
        <w:jc w:val="lowKashida"/>
        <w:rPr>
          <w:rFonts w:cs="Times New Roman"/>
          <w:sz w:val="24"/>
          <w:lang w:val="fr-FR" w:eastAsia="fr-FR"/>
        </w:rPr>
      </w:pPr>
      <w:r w:rsidRPr="000062D0">
        <w:rPr>
          <w:rFonts w:cs="Times New Roman"/>
          <w:sz w:val="24"/>
          <w:lang w:val="fr-FR" w:eastAsia="fr-FR"/>
        </w:rPr>
        <w:t>2.1.2 Outils de la comparaison.</w:t>
      </w:r>
    </w:p>
    <w:p w:rsidR="00432BA1" w:rsidRPr="000062D0" w:rsidRDefault="00432BA1" w:rsidP="00432BA1">
      <w:pPr>
        <w:pStyle w:val="BodyText3"/>
        <w:ind w:left="567" w:hanging="567"/>
        <w:rPr>
          <w:rFonts w:ascii="Times New Roman" w:hAnsi="Times New Roman" w:cs="Times New Roman"/>
          <w:sz w:val="24"/>
          <w:szCs w:val="24"/>
          <w:lang w:eastAsia="fr-FR"/>
        </w:rPr>
      </w:pPr>
      <w:r w:rsidRPr="000062D0">
        <w:rPr>
          <w:rFonts w:ascii="Times New Roman" w:hAnsi="Times New Roman" w:cs="Times New Roman"/>
          <w:sz w:val="24"/>
          <w:szCs w:val="24"/>
          <w:lang w:eastAsia="fr-FR"/>
        </w:rPr>
        <w:t>2.1.3 Articulateurs logiques de la démonstration : Etant donné, soit, comme, or, aussi, ainsi, en conséquence, donc,...</w:t>
      </w:r>
    </w:p>
    <w:p w:rsidR="00432BA1" w:rsidRPr="000062D0" w:rsidRDefault="00432BA1" w:rsidP="00432BA1">
      <w:pPr>
        <w:widowControl w:val="0"/>
        <w:ind w:left="567" w:right="-1" w:hanging="567"/>
        <w:jc w:val="lowKashida"/>
        <w:rPr>
          <w:rFonts w:cs="Times New Roman"/>
          <w:sz w:val="24"/>
          <w:lang w:val="fr-FR" w:eastAsia="fr-FR"/>
        </w:rPr>
      </w:pPr>
      <w:r w:rsidRPr="000062D0">
        <w:rPr>
          <w:rFonts w:cs="Times New Roman"/>
          <w:sz w:val="24"/>
          <w:lang w:val="fr-FR" w:eastAsia="fr-FR"/>
        </w:rPr>
        <w:t>2.1.4 Structures participiales de cause et de conséquence, condition, concession, simultanéité.</w:t>
      </w:r>
    </w:p>
    <w:p w:rsidR="00432BA1" w:rsidRDefault="00432BA1" w:rsidP="00432BA1">
      <w:pPr>
        <w:pStyle w:val="Title"/>
        <w:rPr>
          <w:rFonts w:ascii="Times New Roman" w:hAnsi="Times New Roman" w:cs="Times New Roman"/>
          <w:szCs w:val="28"/>
          <w:u w:val="single"/>
        </w:rPr>
      </w:pP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u w:val="single"/>
        </w:rPr>
        <w:t xml:space="preserve">CHAPITRE 2 </w:t>
      </w:r>
      <w:r w:rsidRPr="000062D0">
        <w:rPr>
          <w:rFonts w:ascii="Times New Roman" w:hAnsi="Times New Roman" w:cs="Times New Roman"/>
          <w:szCs w:val="28"/>
          <w:u w:val="single"/>
        </w:rPr>
        <w:br/>
      </w:r>
      <w:r w:rsidRPr="000062D0">
        <w:rPr>
          <w:rFonts w:ascii="Times New Roman" w:hAnsi="Times New Roman" w:cs="Times New Roman"/>
          <w:szCs w:val="28"/>
        </w:rPr>
        <w:t xml:space="preserve">LA PRISE DE NOTES </w:t>
      </w:r>
    </w:p>
    <w:p w:rsidR="00432BA1" w:rsidRPr="00885BD6" w:rsidRDefault="00432BA1" w:rsidP="00432BA1">
      <w:pPr>
        <w:pStyle w:val="Heading3"/>
        <w:rPr>
          <w:rFonts w:ascii="Times New Roman" w:hAnsi="Times New Roman" w:cs="Times New Roman"/>
        </w:rPr>
      </w:pPr>
      <w:r w:rsidRPr="00885BD6">
        <w:rPr>
          <w:rFonts w:ascii="Times New Roman" w:hAnsi="Times New Roman" w:cs="Times New Roman"/>
        </w:rPr>
        <w:t>Objectifs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Prendre en notes les idées importantes.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Restructurer les notes.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Réorganiser les notes à partir du plan.</w:t>
      </w:r>
    </w:p>
    <w:p w:rsidR="00432BA1" w:rsidRPr="00885BD6" w:rsidRDefault="00432BA1" w:rsidP="00432BA1">
      <w:pPr>
        <w:pStyle w:val="Heading3"/>
        <w:rPr>
          <w:rFonts w:ascii="Times New Roman" w:hAnsi="Times New Roman" w:cs="Times New Roman"/>
        </w:rPr>
      </w:pPr>
      <w:r w:rsidRPr="00885BD6">
        <w:rPr>
          <w:rFonts w:ascii="Times New Roman" w:hAnsi="Times New Roman" w:cs="Times New Roman"/>
        </w:rPr>
        <w:t>Contenu</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2.2.1 Les abréviations usuelles.</w:t>
      </w:r>
    </w:p>
    <w:p w:rsidR="00432BA1" w:rsidRPr="000062D0" w:rsidRDefault="00432BA1" w:rsidP="00432BA1">
      <w:pPr>
        <w:pStyle w:val="BodyText2"/>
        <w:rPr>
          <w:rFonts w:cs="Times New Roman"/>
          <w:sz w:val="24"/>
          <w:szCs w:val="24"/>
          <w:lang w:eastAsia="fr-FR"/>
        </w:rPr>
      </w:pPr>
      <w:r w:rsidRPr="000062D0">
        <w:rPr>
          <w:rFonts w:cs="Times New Roman"/>
          <w:sz w:val="24"/>
          <w:szCs w:val="24"/>
          <w:lang w:eastAsia="fr-FR"/>
        </w:rPr>
        <w:t>2.2.2 Les techniques élémentaires de la prise de notes.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2.2.3 Contraction des idées.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2.2.4 Mise en évidence des mots-clés.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lastRenderedPageBreak/>
        <w:t>2.2.5 Enchaînement logique des notes-clés.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2.2.6 Les modes dans l’hypothèse.</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2.2.7 Cohérence du texte.</w:t>
      </w: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rPr>
        <w:t xml:space="preserve">COURS 3 : ARGUMENTER   </w:t>
      </w:r>
    </w:p>
    <w:p w:rsidR="00432BA1" w:rsidRPr="00885BD6" w:rsidRDefault="00432BA1" w:rsidP="00432BA1">
      <w:pPr>
        <w:pStyle w:val="Heading3"/>
        <w:rPr>
          <w:rFonts w:ascii="Times New Roman" w:hAnsi="Times New Roman" w:cs="Times New Roman"/>
        </w:rPr>
      </w:pPr>
      <w:r w:rsidRPr="00885BD6">
        <w:rPr>
          <w:rFonts w:ascii="Times New Roman" w:hAnsi="Times New Roman" w:cs="Times New Roman"/>
        </w:rPr>
        <w:t>OBJECTIFS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ab/>
        <w:t>Au terme de cours, l’apprenant devra être capable de :</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Repérer des arguments.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Comprendre le contenu informatif des arguments.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Intervenir correctement.</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Donner des exemples.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 xml:space="preserve">Etablir des comparaisons. </w:t>
      </w: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u w:val="single"/>
        </w:rPr>
        <w:t xml:space="preserve">CHAPITRE 1 </w:t>
      </w:r>
      <w:r w:rsidRPr="000062D0">
        <w:rPr>
          <w:rFonts w:ascii="Times New Roman" w:hAnsi="Times New Roman" w:cs="Times New Roman"/>
          <w:szCs w:val="28"/>
          <w:u w:val="single"/>
        </w:rPr>
        <w:br/>
      </w:r>
      <w:r w:rsidRPr="000062D0">
        <w:rPr>
          <w:rFonts w:ascii="Times New Roman" w:hAnsi="Times New Roman" w:cs="Times New Roman"/>
          <w:szCs w:val="28"/>
        </w:rPr>
        <w:t>REPERAGE ET PRODUCTION DES ARGUMENTS</w:t>
      </w:r>
    </w:p>
    <w:p w:rsidR="00432BA1" w:rsidRPr="00885BD6" w:rsidRDefault="00432BA1" w:rsidP="00432BA1">
      <w:pPr>
        <w:pStyle w:val="Heading3"/>
        <w:rPr>
          <w:rFonts w:ascii="Times New Roman" w:hAnsi="Times New Roman" w:cs="Times New Roman"/>
        </w:rPr>
      </w:pPr>
      <w:r w:rsidRPr="00885BD6">
        <w:rPr>
          <w:rFonts w:ascii="Times New Roman" w:hAnsi="Times New Roman" w:cs="Times New Roman"/>
        </w:rPr>
        <w:t>Objectifs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Repérer des arguments.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Comprendre le contenu informatif des arguments.</w:t>
      </w:r>
    </w:p>
    <w:p w:rsidR="00432BA1" w:rsidRPr="00885BD6" w:rsidRDefault="00432BA1" w:rsidP="00432BA1">
      <w:pPr>
        <w:pStyle w:val="Heading3"/>
        <w:rPr>
          <w:rFonts w:ascii="Times New Roman" w:hAnsi="Times New Roman" w:cs="Times New Roman"/>
        </w:rPr>
      </w:pPr>
      <w:r w:rsidRPr="00885BD6">
        <w:rPr>
          <w:rFonts w:ascii="Times New Roman" w:hAnsi="Times New Roman" w:cs="Times New Roman"/>
        </w:rPr>
        <w:t>Contenu</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3.1.1 Les types d’actes de parole.</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3.1.2 Les verbes d’énonciation : se plaindre, juger, protester.</w:t>
      </w:r>
    </w:p>
    <w:p w:rsidR="00432BA1" w:rsidRPr="000062D0" w:rsidRDefault="00432BA1" w:rsidP="00432BA1">
      <w:pPr>
        <w:pStyle w:val="BodyText3"/>
        <w:rPr>
          <w:rFonts w:ascii="Times New Roman" w:hAnsi="Times New Roman" w:cs="Times New Roman"/>
          <w:sz w:val="24"/>
          <w:szCs w:val="24"/>
          <w:lang w:eastAsia="fr-FR"/>
        </w:rPr>
      </w:pPr>
      <w:r w:rsidRPr="000062D0">
        <w:rPr>
          <w:rFonts w:ascii="Times New Roman" w:hAnsi="Times New Roman" w:cs="Times New Roman"/>
          <w:sz w:val="24"/>
          <w:szCs w:val="24"/>
          <w:lang w:eastAsia="fr-FR"/>
        </w:rPr>
        <w:t>3.1.3 Modalisation de prudence : peut-être, éventuellement, probablement, certainement.</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3.1.4 Les redondances.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3.1.5 Les articulateurs logiques cause/conséquence.</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3.1.6 Le schéma mélodique, baisse de l’intonation.</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3.1.7 Les groupes de souffle et les pauses.</w:t>
      </w: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u w:val="single"/>
        </w:rPr>
        <w:t xml:space="preserve">CHAPITRE 2 </w:t>
      </w:r>
      <w:r w:rsidRPr="000062D0">
        <w:rPr>
          <w:rFonts w:ascii="Times New Roman" w:hAnsi="Times New Roman" w:cs="Times New Roman"/>
          <w:szCs w:val="28"/>
          <w:u w:val="single"/>
        </w:rPr>
        <w:br/>
      </w:r>
      <w:r w:rsidRPr="000062D0">
        <w:rPr>
          <w:rFonts w:ascii="Times New Roman" w:hAnsi="Times New Roman" w:cs="Times New Roman"/>
          <w:szCs w:val="28"/>
        </w:rPr>
        <w:t xml:space="preserve">INTERVENTION ARGUMENTATIVE </w:t>
      </w:r>
    </w:p>
    <w:p w:rsidR="00432BA1" w:rsidRPr="00885BD6" w:rsidRDefault="00432BA1" w:rsidP="00432BA1">
      <w:pPr>
        <w:pStyle w:val="Heading3"/>
        <w:rPr>
          <w:rFonts w:ascii="Times New Roman" w:hAnsi="Times New Roman" w:cs="Times New Roman"/>
        </w:rPr>
      </w:pPr>
      <w:r w:rsidRPr="00885BD6">
        <w:rPr>
          <w:rFonts w:ascii="Times New Roman" w:hAnsi="Times New Roman" w:cs="Times New Roman"/>
        </w:rPr>
        <w:t>Objectifs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Intervenir pour convaincre ou réfuter.</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Donner des exemples à l’appui.</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Comparer.</w:t>
      </w:r>
    </w:p>
    <w:p w:rsidR="00432BA1" w:rsidRDefault="00432BA1" w:rsidP="00432BA1">
      <w:pPr>
        <w:pStyle w:val="Heading3"/>
        <w:rPr>
          <w:rFonts w:ascii="Times New Roman" w:hAnsi="Times New Roman" w:cs="Times New Roman"/>
        </w:rPr>
      </w:pPr>
    </w:p>
    <w:p w:rsidR="00432BA1" w:rsidRPr="00885BD6" w:rsidRDefault="00432BA1" w:rsidP="00432BA1">
      <w:pPr>
        <w:pStyle w:val="Heading3"/>
        <w:rPr>
          <w:rFonts w:ascii="Times New Roman" w:hAnsi="Times New Roman" w:cs="Times New Roman"/>
        </w:rPr>
      </w:pPr>
      <w:r w:rsidRPr="00885BD6">
        <w:rPr>
          <w:rFonts w:ascii="Times New Roman" w:hAnsi="Times New Roman" w:cs="Times New Roman"/>
        </w:rPr>
        <w:t>Contenu</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3.2.1 Les structures syntaxiques du discours rapporté : style indirect, que, si, le fait que.</w:t>
      </w:r>
    </w:p>
    <w:p w:rsidR="00432BA1" w:rsidRPr="000062D0" w:rsidRDefault="00432BA1" w:rsidP="00432BA1">
      <w:pPr>
        <w:pStyle w:val="BodyText2"/>
        <w:rPr>
          <w:rFonts w:cs="Times New Roman"/>
          <w:sz w:val="24"/>
          <w:szCs w:val="24"/>
          <w:lang w:eastAsia="fr-FR"/>
        </w:rPr>
      </w:pPr>
      <w:r w:rsidRPr="000062D0">
        <w:rPr>
          <w:rFonts w:cs="Times New Roman"/>
          <w:sz w:val="24"/>
          <w:szCs w:val="24"/>
          <w:lang w:eastAsia="fr-FR"/>
        </w:rPr>
        <w:t>3.2.2 Les modes et la concordance des temps.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 xml:space="preserve">3.2.3 Les marqueurs de l’orientation du discours : </w:t>
      </w:r>
    </w:p>
    <w:p w:rsidR="00432BA1" w:rsidRPr="000062D0" w:rsidRDefault="00432BA1" w:rsidP="00432BA1">
      <w:pPr>
        <w:widowControl w:val="0"/>
        <w:ind w:left="567" w:right="-1"/>
        <w:jc w:val="lowKashida"/>
        <w:rPr>
          <w:rFonts w:cs="Times New Roman"/>
          <w:sz w:val="24"/>
          <w:lang w:val="fr-FR" w:eastAsia="fr-FR"/>
        </w:rPr>
      </w:pPr>
      <w:r w:rsidRPr="000062D0">
        <w:rPr>
          <w:rFonts w:cs="Times New Roman"/>
          <w:sz w:val="24"/>
          <w:lang w:val="fr-FR" w:eastAsia="fr-FR"/>
        </w:rPr>
        <w:t>3.2.3.1 Ouverture : pour commencer.</w:t>
      </w:r>
    </w:p>
    <w:p w:rsidR="00432BA1" w:rsidRPr="000062D0" w:rsidRDefault="00432BA1" w:rsidP="00432BA1">
      <w:pPr>
        <w:widowControl w:val="0"/>
        <w:ind w:left="567" w:right="-1"/>
        <w:jc w:val="lowKashida"/>
        <w:rPr>
          <w:rFonts w:cs="Times New Roman"/>
          <w:sz w:val="24"/>
          <w:lang w:val="fr-FR" w:eastAsia="fr-FR"/>
        </w:rPr>
      </w:pPr>
      <w:r w:rsidRPr="000062D0">
        <w:rPr>
          <w:rFonts w:cs="Times New Roman"/>
          <w:sz w:val="24"/>
          <w:lang w:val="fr-FR" w:eastAsia="fr-FR"/>
        </w:rPr>
        <w:t>3.2.3.2 Fermeture : donc, finalement.</w:t>
      </w:r>
    </w:p>
    <w:p w:rsidR="00432BA1" w:rsidRPr="000062D0" w:rsidRDefault="00432BA1" w:rsidP="00432BA1">
      <w:pPr>
        <w:widowControl w:val="0"/>
        <w:ind w:left="567" w:right="-1"/>
        <w:jc w:val="lowKashida"/>
        <w:rPr>
          <w:rFonts w:cs="Times New Roman"/>
          <w:sz w:val="24"/>
          <w:lang w:val="fr-FR" w:eastAsia="fr-FR"/>
        </w:rPr>
      </w:pPr>
      <w:r w:rsidRPr="000062D0">
        <w:rPr>
          <w:rFonts w:cs="Times New Roman"/>
          <w:sz w:val="24"/>
          <w:lang w:val="fr-FR" w:eastAsia="fr-FR"/>
        </w:rPr>
        <w:t>3.2.3.3 Changement d’orientation : or, mais, certes, d’ailleurs.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3.2.4 Lexique : exemple, illustration, concret.</w:t>
      </w:r>
    </w:p>
    <w:p w:rsidR="00432BA1" w:rsidRPr="000062D0" w:rsidRDefault="00432BA1" w:rsidP="00432BA1">
      <w:pPr>
        <w:widowControl w:val="0"/>
        <w:ind w:left="567" w:hanging="567"/>
        <w:jc w:val="lowKashida"/>
        <w:rPr>
          <w:rFonts w:cs="Times New Roman"/>
          <w:sz w:val="24"/>
          <w:lang w:val="fr-FR" w:eastAsia="fr-FR"/>
        </w:rPr>
      </w:pPr>
      <w:r w:rsidRPr="000062D0">
        <w:rPr>
          <w:rFonts w:cs="Times New Roman"/>
          <w:sz w:val="24"/>
          <w:lang w:val="fr-FR" w:eastAsia="fr-FR"/>
        </w:rPr>
        <w:t>3.2.5</w:t>
      </w:r>
      <w:r w:rsidRPr="000062D0">
        <w:rPr>
          <w:rFonts w:cs="Times New Roman"/>
          <w:sz w:val="24"/>
          <w:lang w:val="fr-FR" w:eastAsia="fr-FR"/>
        </w:rPr>
        <w:tab/>
        <w:t>Lexique : ressembler, avoir l’air, paraître, semblable, analogue à, proche de, pas loin de, aspect, similitude, différence, opposé, contraire, dissemblable.</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3.2.6 Les structures grammaticales.</w:t>
      </w:r>
    </w:p>
    <w:p w:rsidR="00432BA1" w:rsidRPr="000062D0" w:rsidRDefault="00432BA1" w:rsidP="00432BA1">
      <w:pPr>
        <w:widowControl w:val="0"/>
        <w:ind w:left="1276" w:right="-1" w:hanging="709"/>
        <w:jc w:val="lowKashida"/>
        <w:rPr>
          <w:rFonts w:cs="Times New Roman"/>
          <w:sz w:val="24"/>
          <w:lang w:val="fr-FR" w:eastAsia="fr-FR"/>
        </w:rPr>
      </w:pPr>
      <w:r w:rsidRPr="000062D0">
        <w:rPr>
          <w:rFonts w:cs="Times New Roman"/>
          <w:sz w:val="24"/>
          <w:lang w:val="fr-FR" w:eastAsia="fr-FR"/>
        </w:rPr>
        <w:t>3.2.6.1 Les comparatifs : comme, tel que, ainsi.</w:t>
      </w:r>
    </w:p>
    <w:p w:rsidR="00432BA1" w:rsidRPr="000062D0" w:rsidRDefault="00432BA1" w:rsidP="00432BA1">
      <w:pPr>
        <w:widowControl w:val="0"/>
        <w:ind w:left="1276" w:right="-1" w:hanging="709"/>
        <w:jc w:val="lowKashida"/>
        <w:rPr>
          <w:rFonts w:cs="Times New Roman"/>
          <w:sz w:val="24"/>
          <w:lang w:val="fr-FR" w:eastAsia="fr-FR"/>
        </w:rPr>
      </w:pPr>
      <w:r w:rsidRPr="000062D0">
        <w:rPr>
          <w:rFonts w:cs="Times New Roman"/>
          <w:sz w:val="24"/>
          <w:lang w:val="fr-FR" w:eastAsia="fr-FR"/>
        </w:rPr>
        <w:t>3.2.6.2 Les articles définis.</w:t>
      </w:r>
    </w:p>
    <w:p w:rsidR="00432BA1" w:rsidRPr="000062D0" w:rsidRDefault="00432BA1" w:rsidP="00432BA1">
      <w:pPr>
        <w:widowControl w:val="0"/>
        <w:ind w:left="1276" w:right="-1" w:hanging="709"/>
        <w:jc w:val="lowKashida"/>
        <w:rPr>
          <w:rFonts w:cs="Times New Roman"/>
          <w:sz w:val="24"/>
          <w:lang w:val="fr-FR" w:eastAsia="fr-FR"/>
        </w:rPr>
      </w:pPr>
      <w:r w:rsidRPr="000062D0">
        <w:rPr>
          <w:rFonts w:cs="Times New Roman"/>
          <w:sz w:val="24"/>
          <w:lang w:val="fr-FR" w:eastAsia="fr-FR"/>
        </w:rPr>
        <w:t>3.2.6.3 Les possessifs.</w:t>
      </w:r>
    </w:p>
    <w:p w:rsidR="00432BA1" w:rsidRPr="000062D0" w:rsidRDefault="00432BA1" w:rsidP="00432BA1">
      <w:pPr>
        <w:widowControl w:val="0"/>
        <w:ind w:left="1276" w:right="-1" w:hanging="709"/>
        <w:jc w:val="lowKashida"/>
        <w:rPr>
          <w:rFonts w:cs="Times New Roman"/>
          <w:sz w:val="24"/>
          <w:lang w:val="fr-FR" w:eastAsia="fr-FR"/>
        </w:rPr>
      </w:pPr>
      <w:r w:rsidRPr="000062D0">
        <w:rPr>
          <w:rFonts w:cs="Times New Roman"/>
          <w:sz w:val="24"/>
          <w:lang w:val="fr-FR" w:eastAsia="fr-FR"/>
        </w:rPr>
        <w:t>3.2.6.4 Les pronoms toniques.</w:t>
      </w:r>
    </w:p>
    <w:p w:rsidR="00432BA1" w:rsidRPr="000062D0" w:rsidRDefault="00432BA1" w:rsidP="00432BA1">
      <w:pPr>
        <w:widowControl w:val="0"/>
        <w:ind w:left="1276" w:right="-1" w:hanging="709"/>
        <w:jc w:val="lowKashida"/>
        <w:rPr>
          <w:rFonts w:cs="Times New Roman"/>
          <w:sz w:val="24"/>
          <w:lang w:val="fr-FR" w:eastAsia="fr-FR"/>
        </w:rPr>
      </w:pPr>
      <w:r w:rsidRPr="000062D0">
        <w:rPr>
          <w:rFonts w:cs="Times New Roman"/>
          <w:sz w:val="24"/>
          <w:lang w:val="fr-FR" w:eastAsia="fr-FR"/>
        </w:rPr>
        <w:t>3.2.6.5</w:t>
      </w:r>
      <w:r w:rsidRPr="000062D0">
        <w:rPr>
          <w:rFonts w:cs="Times New Roman"/>
          <w:sz w:val="24"/>
          <w:lang w:val="fr-FR" w:eastAsia="fr-FR"/>
        </w:rPr>
        <w:tab/>
        <w:t xml:space="preserve">Les articulateurs logiques : alors que, tandis que, quand, pendant que, mais, au </w:t>
      </w:r>
      <w:r w:rsidRPr="000062D0">
        <w:rPr>
          <w:rFonts w:cs="Times New Roman"/>
          <w:sz w:val="24"/>
          <w:lang w:val="fr-FR" w:eastAsia="fr-FR"/>
        </w:rPr>
        <w:lastRenderedPageBreak/>
        <w:t>contraire, or, par contre, en revanche, d’un côté, de l’autre côté, quand à, comme, de même que, ainsi que.</w:t>
      </w:r>
    </w:p>
    <w:p w:rsidR="00432BA1" w:rsidRPr="000062D0" w:rsidRDefault="00432BA1" w:rsidP="00432BA1">
      <w:pPr>
        <w:pStyle w:val="niveau"/>
        <w:rPr>
          <w:rFonts w:ascii="Times New Roman" w:hAnsi="Times New Roman" w:cs="Times New Roman"/>
          <w:sz w:val="24"/>
          <w:szCs w:val="24"/>
        </w:rPr>
      </w:pPr>
    </w:p>
    <w:p w:rsidR="00432BA1" w:rsidRPr="000062D0" w:rsidRDefault="00432BA1" w:rsidP="00432BA1">
      <w:pPr>
        <w:pStyle w:val="niveau"/>
        <w:rPr>
          <w:rFonts w:ascii="Times New Roman" w:hAnsi="Times New Roman" w:cs="Times New Roman"/>
          <w:szCs w:val="28"/>
        </w:rPr>
      </w:pPr>
      <w:r w:rsidRPr="000062D0">
        <w:rPr>
          <w:rFonts w:ascii="Times New Roman" w:hAnsi="Times New Roman" w:cs="Times New Roman"/>
          <w:szCs w:val="28"/>
        </w:rPr>
        <w:t>Niveau 4</w:t>
      </w: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rPr>
        <w:t xml:space="preserve">COURS 1 : EXPLIQUER L’USAGE ET LE FONCTIONNEMENT </w:t>
      </w:r>
    </w:p>
    <w:p w:rsidR="00432BA1" w:rsidRPr="00885BD6" w:rsidRDefault="00432BA1" w:rsidP="00432BA1">
      <w:pPr>
        <w:pStyle w:val="Heading2"/>
        <w:rPr>
          <w:rFonts w:ascii="Times New Roman" w:hAnsi="Times New Roman" w:cs="Times New Roman"/>
          <w:sz w:val="24"/>
          <w:szCs w:val="24"/>
          <w:lang w:eastAsia="fr-FR"/>
        </w:rPr>
      </w:pPr>
      <w:r w:rsidRPr="00885BD6">
        <w:rPr>
          <w:rFonts w:ascii="Times New Roman" w:hAnsi="Times New Roman" w:cs="Times New Roman"/>
          <w:sz w:val="24"/>
          <w:szCs w:val="24"/>
          <w:lang w:eastAsia="fr-FR"/>
        </w:rPr>
        <w:t>OBJECTIFS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ab/>
        <w:t>Au terme de ce cours, l’apprenant devra être capable de :</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Expliquer par la fonction.</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Exprimer la relation cause/conséquence.</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Expliciter le mode opératoire.</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Formuler des hypothèses.</w:t>
      </w: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u w:val="single"/>
        </w:rPr>
        <w:t xml:space="preserve">CHAPITRE 1 </w:t>
      </w:r>
      <w:r w:rsidRPr="000062D0">
        <w:rPr>
          <w:rFonts w:ascii="Times New Roman" w:hAnsi="Times New Roman" w:cs="Times New Roman"/>
          <w:szCs w:val="28"/>
          <w:u w:val="single"/>
        </w:rPr>
        <w:br/>
      </w:r>
      <w:r w:rsidRPr="000062D0">
        <w:rPr>
          <w:rFonts w:ascii="Times New Roman" w:hAnsi="Times New Roman" w:cs="Times New Roman"/>
          <w:szCs w:val="28"/>
        </w:rPr>
        <w:t>EXPLICATION PAR LA FONCTION</w:t>
      </w:r>
    </w:p>
    <w:p w:rsidR="00432BA1" w:rsidRPr="00885BD6" w:rsidRDefault="00432BA1" w:rsidP="00432BA1">
      <w:pPr>
        <w:pStyle w:val="Heading3"/>
        <w:rPr>
          <w:rFonts w:ascii="Times New Roman" w:hAnsi="Times New Roman" w:cs="Times New Roman"/>
        </w:rPr>
      </w:pPr>
      <w:r w:rsidRPr="00885BD6">
        <w:rPr>
          <w:rFonts w:ascii="Times New Roman" w:hAnsi="Times New Roman" w:cs="Times New Roman"/>
        </w:rPr>
        <w:t>Objectifs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Analyser les fonctions d’un système.</w:t>
      </w:r>
    </w:p>
    <w:p w:rsidR="00432BA1" w:rsidRPr="00885BD6" w:rsidRDefault="00432BA1" w:rsidP="00432BA1">
      <w:pPr>
        <w:pStyle w:val="Heading3"/>
        <w:rPr>
          <w:rFonts w:ascii="Times New Roman" w:hAnsi="Times New Roman" w:cs="Times New Roman"/>
        </w:rPr>
      </w:pPr>
      <w:r w:rsidRPr="00885BD6">
        <w:rPr>
          <w:rFonts w:ascii="Times New Roman" w:hAnsi="Times New Roman" w:cs="Times New Roman"/>
        </w:rPr>
        <w:t>Contenu</w:t>
      </w:r>
    </w:p>
    <w:p w:rsidR="00432BA1" w:rsidRPr="000062D0" w:rsidRDefault="00432BA1" w:rsidP="00432BA1">
      <w:pPr>
        <w:widowControl w:val="0"/>
        <w:ind w:left="567" w:right="-1" w:hanging="567"/>
        <w:jc w:val="lowKashida"/>
        <w:rPr>
          <w:rFonts w:cs="Times New Roman"/>
          <w:sz w:val="24"/>
          <w:lang w:val="fr-FR" w:eastAsia="fr-FR"/>
        </w:rPr>
      </w:pPr>
      <w:r w:rsidRPr="000062D0">
        <w:rPr>
          <w:rFonts w:cs="Times New Roman"/>
          <w:sz w:val="24"/>
          <w:lang w:val="fr-FR" w:eastAsia="fr-FR"/>
        </w:rPr>
        <w:t>1.1.1 Le subjonctif.</w:t>
      </w:r>
    </w:p>
    <w:p w:rsidR="00432BA1" w:rsidRPr="000062D0" w:rsidRDefault="00432BA1" w:rsidP="00432BA1">
      <w:pPr>
        <w:widowControl w:val="0"/>
        <w:ind w:left="567" w:right="-1" w:hanging="567"/>
        <w:jc w:val="lowKashida"/>
        <w:rPr>
          <w:rFonts w:cs="Times New Roman"/>
          <w:sz w:val="24"/>
          <w:lang w:val="fr-FR" w:eastAsia="fr-FR"/>
        </w:rPr>
      </w:pPr>
      <w:r w:rsidRPr="000062D0">
        <w:rPr>
          <w:rFonts w:cs="Times New Roman"/>
          <w:sz w:val="24"/>
          <w:lang w:val="fr-FR" w:eastAsia="fr-FR"/>
        </w:rPr>
        <w:t xml:space="preserve">1.1.2 Articulateurs (pour, afin de, de façon à, dans le but de). </w:t>
      </w:r>
    </w:p>
    <w:p w:rsidR="00432BA1" w:rsidRPr="000062D0" w:rsidRDefault="00432BA1" w:rsidP="00432BA1">
      <w:pPr>
        <w:widowControl w:val="0"/>
        <w:ind w:left="567" w:right="-1"/>
        <w:jc w:val="lowKashida"/>
        <w:rPr>
          <w:rFonts w:cs="Times New Roman"/>
          <w:sz w:val="24"/>
          <w:lang w:val="fr-FR" w:eastAsia="fr-FR"/>
        </w:rPr>
      </w:pPr>
      <w:r w:rsidRPr="000062D0">
        <w:rPr>
          <w:rFonts w:cs="Times New Roman"/>
          <w:sz w:val="24"/>
          <w:lang w:val="fr-FR" w:eastAsia="fr-FR"/>
        </w:rPr>
        <w:t>Lexique (objectif, but, finalité, fonction).</w:t>
      </w:r>
    </w:p>
    <w:p w:rsidR="00432BA1" w:rsidRPr="000062D0" w:rsidRDefault="00432BA1" w:rsidP="00432BA1">
      <w:pPr>
        <w:widowControl w:val="0"/>
        <w:ind w:left="567" w:right="-1" w:hanging="567"/>
        <w:jc w:val="lowKashida"/>
        <w:rPr>
          <w:rFonts w:cs="Times New Roman"/>
          <w:sz w:val="24"/>
          <w:lang w:val="fr-FR" w:eastAsia="fr-FR"/>
        </w:rPr>
      </w:pPr>
      <w:r w:rsidRPr="000062D0">
        <w:rPr>
          <w:rFonts w:cs="Times New Roman"/>
          <w:sz w:val="24"/>
          <w:lang w:val="fr-FR" w:eastAsia="fr-FR"/>
        </w:rPr>
        <w:t>1.1.3 Verbe + préposition + verbe opérateur à l’infinitif (chercher à modifier).</w:t>
      </w:r>
    </w:p>
    <w:p w:rsidR="00432BA1" w:rsidRPr="000062D0" w:rsidRDefault="00432BA1" w:rsidP="00432BA1">
      <w:pPr>
        <w:widowControl w:val="0"/>
        <w:ind w:left="567" w:right="-1" w:hanging="567"/>
        <w:jc w:val="lowKashida"/>
        <w:rPr>
          <w:rFonts w:cs="Times New Roman"/>
          <w:sz w:val="24"/>
          <w:lang w:val="fr-FR" w:eastAsia="fr-FR"/>
        </w:rPr>
      </w:pPr>
      <w:r w:rsidRPr="000062D0">
        <w:rPr>
          <w:rFonts w:cs="Times New Roman"/>
          <w:sz w:val="24"/>
          <w:lang w:val="fr-FR" w:eastAsia="fr-FR"/>
        </w:rPr>
        <w:t>1.1.4 Reformulation texte/schéma.</w:t>
      </w:r>
    </w:p>
    <w:p w:rsidR="00432BA1" w:rsidRPr="000062D0" w:rsidRDefault="00432BA1" w:rsidP="00432BA1">
      <w:pPr>
        <w:widowControl w:val="0"/>
        <w:ind w:left="567" w:right="-1" w:hanging="567"/>
        <w:jc w:val="lowKashida"/>
        <w:rPr>
          <w:rFonts w:cs="Times New Roman"/>
          <w:sz w:val="24"/>
          <w:lang w:val="fr-FR" w:eastAsia="fr-FR"/>
        </w:rPr>
      </w:pPr>
      <w:r w:rsidRPr="000062D0">
        <w:rPr>
          <w:rFonts w:cs="Times New Roman"/>
          <w:sz w:val="24"/>
          <w:lang w:val="fr-FR" w:eastAsia="fr-FR"/>
        </w:rPr>
        <w:t>1.1.5</w:t>
      </w:r>
      <w:r w:rsidRPr="000062D0">
        <w:rPr>
          <w:rFonts w:cs="Times New Roman"/>
          <w:sz w:val="24"/>
          <w:lang w:val="fr-FR" w:eastAsia="fr-FR"/>
        </w:rPr>
        <w:tab/>
        <w:t>Lexique de la transformation (donner, créer, générer produire, devenir, transformer, détruire, donner lien à…).</w:t>
      </w: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u w:val="single"/>
        </w:rPr>
        <w:t xml:space="preserve">CHAPITRE 2 </w:t>
      </w:r>
      <w:r w:rsidRPr="000062D0">
        <w:rPr>
          <w:rFonts w:ascii="Times New Roman" w:hAnsi="Times New Roman" w:cs="Times New Roman"/>
          <w:szCs w:val="28"/>
          <w:u w:val="single"/>
        </w:rPr>
        <w:br/>
      </w:r>
      <w:r w:rsidRPr="000062D0">
        <w:rPr>
          <w:rFonts w:ascii="Times New Roman" w:hAnsi="Times New Roman" w:cs="Times New Roman"/>
          <w:szCs w:val="28"/>
        </w:rPr>
        <w:t>EXPLICATION PAR LA RELATION CAUSE/CONSEQUENCE</w:t>
      </w:r>
    </w:p>
    <w:p w:rsidR="00432BA1" w:rsidRDefault="00432BA1" w:rsidP="00432BA1">
      <w:pPr>
        <w:pStyle w:val="Heading3"/>
        <w:rPr>
          <w:rFonts w:ascii="Times New Roman" w:hAnsi="Times New Roman" w:cs="Times New Roman"/>
        </w:rPr>
      </w:pPr>
    </w:p>
    <w:p w:rsidR="00432BA1" w:rsidRPr="00885BD6" w:rsidRDefault="00432BA1" w:rsidP="00432BA1">
      <w:pPr>
        <w:pStyle w:val="Heading3"/>
        <w:rPr>
          <w:rFonts w:ascii="Times New Roman" w:hAnsi="Times New Roman" w:cs="Times New Roman"/>
        </w:rPr>
      </w:pPr>
      <w:r w:rsidRPr="00885BD6">
        <w:rPr>
          <w:rFonts w:ascii="Times New Roman" w:hAnsi="Times New Roman" w:cs="Times New Roman"/>
        </w:rPr>
        <w:t>Objectifs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Eclaircir une notion par la relation de cause à effet.</w:t>
      </w:r>
    </w:p>
    <w:p w:rsidR="00432BA1" w:rsidRPr="00885BD6" w:rsidRDefault="00432BA1" w:rsidP="00432BA1">
      <w:pPr>
        <w:pStyle w:val="Heading3"/>
        <w:rPr>
          <w:rFonts w:ascii="Times New Roman" w:hAnsi="Times New Roman" w:cs="Times New Roman"/>
        </w:rPr>
      </w:pPr>
      <w:r w:rsidRPr="00885BD6">
        <w:rPr>
          <w:rFonts w:ascii="Times New Roman" w:hAnsi="Times New Roman" w:cs="Times New Roman"/>
        </w:rPr>
        <w:t>Contenu</w:t>
      </w:r>
    </w:p>
    <w:p w:rsidR="00432BA1" w:rsidRPr="000062D0" w:rsidRDefault="00432BA1" w:rsidP="00432BA1">
      <w:pPr>
        <w:widowControl w:val="0"/>
        <w:ind w:left="567" w:right="-1" w:hanging="567"/>
        <w:jc w:val="lowKashida"/>
        <w:rPr>
          <w:rFonts w:cs="Times New Roman"/>
          <w:sz w:val="24"/>
          <w:lang w:val="fr-FR" w:eastAsia="fr-FR"/>
        </w:rPr>
      </w:pPr>
      <w:r w:rsidRPr="000062D0">
        <w:rPr>
          <w:rFonts w:cs="Times New Roman"/>
          <w:sz w:val="24"/>
          <w:lang w:val="fr-FR" w:eastAsia="fr-FR"/>
        </w:rPr>
        <w:t>1.2.1 Participiales au présent exprimant la cause et la conséquence.</w:t>
      </w:r>
    </w:p>
    <w:p w:rsidR="00432BA1" w:rsidRPr="000062D0" w:rsidRDefault="00432BA1" w:rsidP="00432BA1">
      <w:pPr>
        <w:widowControl w:val="0"/>
        <w:ind w:left="567" w:right="-1" w:hanging="567"/>
        <w:jc w:val="lowKashida"/>
        <w:rPr>
          <w:rFonts w:cs="Times New Roman"/>
          <w:sz w:val="24"/>
          <w:lang w:val="fr-FR" w:eastAsia="fr-FR"/>
        </w:rPr>
      </w:pPr>
      <w:r w:rsidRPr="000062D0">
        <w:rPr>
          <w:rFonts w:cs="Times New Roman"/>
          <w:sz w:val="24"/>
          <w:lang w:val="fr-FR" w:eastAsia="fr-FR"/>
        </w:rPr>
        <w:t>1.2.2</w:t>
      </w:r>
      <w:r w:rsidRPr="000062D0">
        <w:rPr>
          <w:rFonts w:cs="Times New Roman"/>
          <w:sz w:val="24"/>
          <w:lang w:val="fr-FR" w:eastAsia="fr-FR"/>
        </w:rPr>
        <w:tab/>
        <w:t>Les conjonctions de cause : différence entre parce que et car, étant donné que, puisque, comme, vu que.</w:t>
      </w:r>
    </w:p>
    <w:p w:rsidR="00432BA1" w:rsidRPr="000062D0" w:rsidRDefault="00432BA1" w:rsidP="00432BA1">
      <w:pPr>
        <w:widowControl w:val="0"/>
        <w:ind w:left="567" w:right="-1" w:hanging="567"/>
        <w:jc w:val="lowKashida"/>
        <w:rPr>
          <w:rFonts w:cs="Times New Roman"/>
          <w:sz w:val="24"/>
          <w:lang w:val="fr-FR" w:eastAsia="fr-FR"/>
        </w:rPr>
      </w:pPr>
      <w:r w:rsidRPr="000062D0">
        <w:rPr>
          <w:rFonts w:cs="Times New Roman"/>
          <w:sz w:val="24"/>
          <w:lang w:val="fr-FR" w:eastAsia="fr-FR"/>
        </w:rPr>
        <w:t>1.2.3</w:t>
      </w:r>
      <w:r w:rsidRPr="000062D0">
        <w:rPr>
          <w:rFonts w:cs="Times New Roman"/>
          <w:sz w:val="24"/>
          <w:lang w:val="fr-FR" w:eastAsia="fr-FR"/>
        </w:rPr>
        <w:tab/>
        <w:t>Expression de la conséquence : d’où, par conséquent, en conséquence, s’ensuit, aussi, de fait.</w:t>
      </w:r>
    </w:p>
    <w:p w:rsidR="00432BA1" w:rsidRPr="000062D0" w:rsidRDefault="00432BA1" w:rsidP="00432BA1">
      <w:pPr>
        <w:widowControl w:val="0"/>
        <w:ind w:left="567" w:right="-1" w:hanging="567"/>
        <w:jc w:val="lowKashida"/>
        <w:rPr>
          <w:rFonts w:cs="Times New Roman"/>
          <w:sz w:val="24"/>
          <w:lang w:val="fr-FR" w:eastAsia="fr-FR"/>
        </w:rPr>
      </w:pPr>
      <w:r w:rsidRPr="000062D0">
        <w:rPr>
          <w:rFonts w:cs="Times New Roman"/>
          <w:sz w:val="24"/>
          <w:lang w:val="fr-FR" w:eastAsia="fr-FR"/>
        </w:rPr>
        <w:t>1.2.4 Lexique de la cause.</w:t>
      </w:r>
    </w:p>
    <w:p w:rsidR="00432BA1" w:rsidRPr="000062D0" w:rsidRDefault="00432BA1" w:rsidP="00432BA1">
      <w:pPr>
        <w:widowControl w:val="0"/>
        <w:ind w:left="567" w:right="-1" w:hanging="567"/>
        <w:jc w:val="lowKashida"/>
        <w:rPr>
          <w:rFonts w:cs="Times New Roman"/>
          <w:sz w:val="24"/>
          <w:lang w:val="fr-FR" w:eastAsia="fr-FR"/>
        </w:rPr>
      </w:pPr>
      <w:r w:rsidRPr="000062D0">
        <w:rPr>
          <w:rFonts w:cs="Times New Roman"/>
          <w:sz w:val="24"/>
          <w:lang w:val="fr-FR" w:eastAsia="fr-FR"/>
        </w:rPr>
        <w:t>1.2.5 Lexique de la conséquence.</w:t>
      </w: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u w:val="single"/>
        </w:rPr>
        <w:t xml:space="preserve">CHAPITRE 3 </w:t>
      </w:r>
      <w:r w:rsidRPr="000062D0">
        <w:rPr>
          <w:rFonts w:ascii="Times New Roman" w:hAnsi="Times New Roman" w:cs="Times New Roman"/>
          <w:szCs w:val="28"/>
          <w:u w:val="single"/>
        </w:rPr>
        <w:br/>
      </w:r>
      <w:r w:rsidRPr="000062D0">
        <w:rPr>
          <w:rFonts w:ascii="Times New Roman" w:hAnsi="Times New Roman" w:cs="Times New Roman"/>
          <w:szCs w:val="28"/>
        </w:rPr>
        <w:t>ANALYSE DU SYSTEME D’EXECUTION</w:t>
      </w:r>
    </w:p>
    <w:p w:rsidR="00432BA1" w:rsidRPr="00885BD6" w:rsidRDefault="00432BA1" w:rsidP="00432BA1">
      <w:pPr>
        <w:pStyle w:val="Heading3"/>
        <w:rPr>
          <w:rFonts w:ascii="Times New Roman" w:hAnsi="Times New Roman" w:cs="Times New Roman"/>
        </w:rPr>
      </w:pPr>
      <w:r w:rsidRPr="00885BD6">
        <w:rPr>
          <w:rFonts w:ascii="Times New Roman" w:hAnsi="Times New Roman" w:cs="Times New Roman"/>
        </w:rPr>
        <w:t>Objectifs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Expliciter le mode opératoire.</w:t>
      </w:r>
    </w:p>
    <w:p w:rsidR="00432BA1" w:rsidRPr="00885BD6" w:rsidRDefault="00432BA1" w:rsidP="00432BA1">
      <w:pPr>
        <w:pStyle w:val="Heading3"/>
        <w:rPr>
          <w:rFonts w:ascii="Times New Roman" w:hAnsi="Times New Roman" w:cs="Times New Roman"/>
        </w:rPr>
      </w:pPr>
      <w:r w:rsidRPr="00885BD6">
        <w:rPr>
          <w:rFonts w:ascii="Times New Roman" w:hAnsi="Times New Roman" w:cs="Times New Roman"/>
        </w:rPr>
        <w:t>Contenu</w:t>
      </w:r>
    </w:p>
    <w:p w:rsidR="00432BA1" w:rsidRPr="000062D0" w:rsidRDefault="00432BA1" w:rsidP="00432BA1">
      <w:pPr>
        <w:widowControl w:val="0"/>
        <w:ind w:left="567" w:right="-1" w:hanging="567"/>
        <w:jc w:val="lowKashida"/>
        <w:rPr>
          <w:rFonts w:cs="Times New Roman"/>
          <w:sz w:val="24"/>
          <w:lang w:val="fr-FR" w:eastAsia="fr-FR"/>
        </w:rPr>
      </w:pPr>
      <w:r w:rsidRPr="000062D0">
        <w:rPr>
          <w:rFonts w:cs="Times New Roman"/>
          <w:sz w:val="24"/>
          <w:lang w:val="fr-FR" w:eastAsia="fr-FR"/>
        </w:rPr>
        <w:t>1.3.1 Les participiales exprimant le moyen et la manière.</w:t>
      </w:r>
    </w:p>
    <w:p w:rsidR="00432BA1" w:rsidRPr="000062D0" w:rsidRDefault="00432BA1" w:rsidP="00432BA1">
      <w:pPr>
        <w:widowControl w:val="0"/>
        <w:ind w:left="567" w:right="-1" w:hanging="567"/>
        <w:jc w:val="lowKashida"/>
        <w:rPr>
          <w:rFonts w:cs="Times New Roman"/>
          <w:sz w:val="24"/>
          <w:lang w:val="fr-FR" w:eastAsia="fr-FR"/>
        </w:rPr>
      </w:pPr>
      <w:r w:rsidRPr="000062D0">
        <w:rPr>
          <w:rFonts w:cs="Times New Roman"/>
          <w:sz w:val="24"/>
          <w:lang w:val="fr-FR" w:eastAsia="fr-FR"/>
        </w:rPr>
        <w:t>1.3.2 Suffixation adverbiale.</w:t>
      </w:r>
    </w:p>
    <w:p w:rsidR="00432BA1" w:rsidRPr="000062D0" w:rsidRDefault="00432BA1" w:rsidP="00432BA1">
      <w:pPr>
        <w:widowControl w:val="0"/>
        <w:ind w:left="567" w:right="-1" w:hanging="567"/>
        <w:jc w:val="lowKashida"/>
        <w:rPr>
          <w:rFonts w:cs="Times New Roman"/>
          <w:sz w:val="24"/>
          <w:lang w:val="fr-FR" w:eastAsia="fr-FR"/>
        </w:rPr>
      </w:pPr>
      <w:r w:rsidRPr="000062D0">
        <w:rPr>
          <w:rFonts w:cs="Times New Roman"/>
          <w:sz w:val="24"/>
          <w:lang w:val="fr-FR" w:eastAsia="fr-FR"/>
        </w:rPr>
        <w:t>1.3.3 Locutions adverbiales (d’une manière, d’un façon, sur un mode…).</w:t>
      </w:r>
    </w:p>
    <w:p w:rsidR="00432BA1" w:rsidRPr="000062D0" w:rsidRDefault="00432BA1" w:rsidP="00432BA1">
      <w:pPr>
        <w:pStyle w:val="BodyText2"/>
        <w:ind w:left="567" w:hanging="567"/>
        <w:rPr>
          <w:rFonts w:cs="Times New Roman"/>
          <w:sz w:val="24"/>
          <w:szCs w:val="24"/>
          <w:lang w:eastAsia="fr-FR"/>
        </w:rPr>
      </w:pPr>
      <w:r w:rsidRPr="000062D0">
        <w:rPr>
          <w:rFonts w:cs="Times New Roman"/>
          <w:sz w:val="24"/>
          <w:szCs w:val="24"/>
          <w:lang w:eastAsia="fr-FR"/>
        </w:rPr>
        <w:lastRenderedPageBreak/>
        <w:t>1.3.4</w:t>
      </w:r>
      <w:r w:rsidRPr="000062D0">
        <w:rPr>
          <w:rFonts w:cs="Times New Roman"/>
          <w:sz w:val="24"/>
          <w:szCs w:val="24"/>
          <w:lang w:eastAsia="fr-FR"/>
        </w:rPr>
        <w:tab/>
        <w:t>Prépositions (par, à travers, par le biais de, par l’intermédiaire de, par le truchement de, via, au moyen de, à l’aide de…).</w:t>
      </w: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u w:val="single"/>
        </w:rPr>
        <w:t xml:space="preserve">CHAPITRE 4 </w:t>
      </w:r>
      <w:r w:rsidRPr="000062D0">
        <w:rPr>
          <w:rFonts w:ascii="Times New Roman" w:hAnsi="Times New Roman" w:cs="Times New Roman"/>
          <w:szCs w:val="28"/>
          <w:u w:val="single"/>
        </w:rPr>
        <w:br/>
      </w:r>
      <w:r w:rsidRPr="000062D0">
        <w:rPr>
          <w:rFonts w:ascii="Times New Roman" w:hAnsi="Times New Roman" w:cs="Times New Roman"/>
          <w:szCs w:val="28"/>
        </w:rPr>
        <w:t xml:space="preserve">EXPLICATION PARTANT D’UN HYPOTHESE </w:t>
      </w:r>
    </w:p>
    <w:p w:rsidR="00432BA1" w:rsidRPr="00885BD6" w:rsidRDefault="00432BA1" w:rsidP="00432BA1">
      <w:pPr>
        <w:pStyle w:val="Heading3"/>
        <w:rPr>
          <w:rFonts w:ascii="Times New Roman" w:hAnsi="Times New Roman" w:cs="Times New Roman"/>
        </w:rPr>
      </w:pPr>
      <w:r w:rsidRPr="00885BD6">
        <w:rPr>
          <w:rFonts w:ascii="Times New Roman" w:hAnsi="Times New Roman" w:cs="Times New Roman"/>
        </w:rPr>
        <w:t>Objectifs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Formuler des hypothèses pour expliquer.</w:t>
      </w:r>
    </w:p>
    <w:p w:rsidR="00432BA1" w:rsidRPr="00885BD6" w:rsidRDefault="00432BA1" w:rsidP="00432BA1">
      <w:pPr>
        <w:pStyle w:val="Heading3"/>
        <w:rPr>
          <w:rFonts w:ascii="Times New Roman" w:hAnsi="Times New Roman" w:cs="Times New Roman"/>
        </w:rPr>
      </w:pPr>
      <w:r w:rsidRPr="00885BD6">
        <w:rPr>
          <w:rFonts w:ascii="Times New Roman" w:hAnsi="Times New Roman" w:cs="Times New Roman"/>
        </w:rPr>
        <w:t>Contenu</w:t>
      </w:r>
    </w:p>
    <w:p w:rsidR="00432BA1" w:rsidRPr="000062D0" w:rsidRDefault="00432BA1" w:rsidP="00432BA1">
      <w:pPr>
        <w:pStyle w:val="BodyText2"/>
        <w:ind w:left="567" w:hanging="567"/>
        <w:rPr>
          <w:rFonts w:cs="Times New Roman"/>
          <w:sz w:val="24"/>
          <w:szCs w:val="24"/>
          <w:lang w:eastAsia="fr-FR"/>
        </w:rPr>
      </w:pPr>
      <w:r w:rsidRPr="000062D0">
        <w:rPr>
          <w:rFonts w:cs="Times New Roman"/>
          <w:sz w:val="24"/>
          <w:szCs w:val="24"/>
          <w:lang w:eastAsia="fr-FR"/>
        </w:rPr>
        <w:t>1.4.1</w:t>
      </w:r>
      <w:r w:rsidRPr="000062D0">
        <w:rPr>
          <w:rFonts w:cs="Times New Roman"/>
          <w:sz w:val="24"/>
          <w:szCs w:val="24"/>
          <w:lang w:eastAsia="fr-FR"/>
        </w:rPr>
        <w:tab/>
        <w:t>Modes et temps, verbaux (imparfait, plus que parfait, conditionnel présent et passé, participe présent).</w:t>
      </w:r>
    </w:p>
    <w:p w:rsidR="00432BA1" w:rsidRPr="000062D0" w:rsidRDefault="00432BA1" w:rsidP="00432BA1">
      <w:pPr>
        <w:pStyle w:val="BodyText2"/>
        <w:ind w:left="567" w:hanging="567"/>
        <w:rPr>
          <w:rFonts w:cs="Times New Roman"/>
          <w:sz w:val="24"/>
          <w:szCs w:val="24"/>
          <w:lang w:eastAsia="fr-FR"/>
        </w:rPr>
      </w:pPr>
      <w:r w:rsidRPr="000062D0">
        <w:rPr>
          <w:rFonts w:cs="Times New Roman"/>
          <w:sz w:val="24"/>
          <w:szCs w:val="24"/>
          <w:lang w:eastAsia="fr-FR"/>
        </w:rPr>
        <w:t>1.4.2 Conjonctions (si, si jamais, au cas où, pourvu que, pour peu que, à condition que).</w:t>
      </w:r>
    </w:p>
    <w:p w:rsidR="00432BA1" w:rsidRPr="000062D0" w:rsidRDefault="00432BA1" w:rsidP="00432BA1">
      <w:pPr>
        <w:pStyle w:val="BodyText2"/>
        <w:ind w:left="567" w:hanging="567"/>
        <w:rPr>
          <w:rFonts w:cs="Times New Roman"/>
          <w:sz w:val="24"/>
          <w:szCs w:val="24"/>
          <w:lang w:eastAsia="fr-FR"/>
        </w:rPr>
      </w:pPr>
      <w:r w:rsidRPr="000062D0">
        <w:rPr>
          <w:rFonts w:cs="Times New Roman"/>
          <w:sz w:val="24"/>
          <w:szCs w:val="24"/>
          <w:lang w:eastAsia="fr-FR"/>
        </w:rPr>
        <w:t>1.4.3 Verbes (supposer, admettre, imaginer).</w:t>
      </w:r>
    </w:p>
    <w:p w:rsidR="00432BA1" w:rsidRPr="000062D0" w:rsidRDefault="00432BA1" w:rsidP="00432BA1">
      <w:pPr>
        <w:pStyle w:val="BodyText2"/>
        <w:ind w:left="567" w:hanging="567"/>
        <w:rPr>
          <w:rFonts w:cs="Times New Roman"/>
          <w:sz w:val="24"/>
          <w:szCs w:val="24"/>
          <w:lang w:eastAsia="fr-FR"/>
        </w:rPr>
      </w:pPr>
      <w:r w:rsidRPr="000062D0">
        <w:rPr>
          <w:rFonts w:cs="Times New Roman"/>
          <w:sz w:val="24"/>
          <w:szCs w:val="24"/>
          <w:lang w:eastAsia="fr-FR"/>
        </w:rPr>
        <w:t>1.4.4 Noms (hypothèse, supposition, condition, probabilité).</w:t>
      </w:r>
    </w:p>
    <w:p w:rsidR="00432BA1" w:rsidRPr="000062D0" w:rsidRDefault="00432BA1" w:rsidP="00432BA1">
      <w:pPr>
        <w:pStyle w:val="BodyText2"/>
        <w:ind w:left="567" w:hanging="567"/>
        <w:rPr>
          <w:rFonts w:cs="Times New Roman"/>
          <w:sz w:val="24"/>
          <w:szCs w:val="24"/>
          <w:lang w:eastAsia="fr-FR"/>
        </w:rPr>
      </w:pPr>
      <w:r w:rsidRPr="000062D0">
        <w:rPr>
          <w:rFonts w:cs="Times New Roman"/>
          <w:sz w:val="24"/>
          <w:szCs w:val="24"/>
          <w:lang w:eastAsia="fr-FR"/>
        </w:rPr>
        <w:t>1.4.5 Adjectifs (éventuel, probable, possible, aléatoire).</w:t>
      </w:r>
    </w:p>
    <w:p w:rsidR="00432BA1" w:rsidRPr="000062D0" w:rsidRDefault="00432BA1" w:rsidP="00432BA1">
      <w:pPr>
        <w:pStyle w:val="BodyText2"/>
        <w:ind w:left="567" w:hanging="567"/>
        <w:rPr>
          <w:rFonts w:cs="Times New Roman"/>
          <w:sz w:val="24"/>
          <w:szCs w:val="24"/>
          <w:lang w:eastAsia="fr-FR"/>
        </w:rPr>
      </w:pPr>
      <w:r w:rsidRPr="000062D0">
        <w:rPr>
          <w:rFonts w:cs="Times New Roman"/>
          <w:sz w:val="24"/>
          <w:szCs w:val="24"/>
          <w:lang w:eastAsia="fr-FR"/>
        </w:rPr>
        <w:t>1.4.6</w:t>
      </w:r>
      <w:r w:rsidRPr="000062D0">
        <w:rPr>
          <w:rFonts w:cs="Times New Roman"/>
          <w:sz w:val="24"/>
          <w:szCs w:val="24"/>
          <w:lang w:eastAsia="fr-FR"/>
        </w:rPr>
        <w:tab/>
        <w:t>Modalisation de possibilité (éventuellement, peut-être, probablement, sans doute, certainement, sûrement).</w:t>
      </w: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rPr>
        <w:t xml:space="preserve">COURS 2 : NEGOCIER AVEC LES FOURNISSEURS, LES CLIENTS ET COMMUNIQUER AVEC DES PERSONNES EXTERIEURES à L’ENTREPRISE </w:t>
      </w:r>
    </w:p>
    <w:p w:rsidR="00432BA1" w:rsidRPr="00885BD6" w:rsidRDefault="00432BA1" w:rsidP="00432BA1">
      <w:pPr>
        <w:pStyle w:val="Heading2"/>
        <w:rPr>
          <w:rFonts w:ascii="Times New Roman" w:hAnsi="Times New Roman" w:cs="Times New Roman"/>
          <w:sz w:val="24"/>
          <w:szCs w:val="24"/>
          <w:lang w:eastAsia="fr-FR"/>
        </w:rPr>
      </w:pPr>
      <w:r w:rsidRPr="00885BD6">
        <w:rPr>
          <w:rFonts w:ascii="Times New Roman" w:hAnsi="Times New Roman" w:cs="Times New Roman"/>
          <w:sz w:val="24"/>
          <w:szCs w:val="24"/>
          <w:lang w:eastAsia="fr-FR"/>
        </w:rPr>
        <w:t>Objectifs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ab/>
        <w:t>Au terme de cours, l’apprenant devra être capable de :</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Informer.</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Faire des prépositions : prix, mode de financement, SAV (service après vente).</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Développer commercialement sur les principaux produits.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Répondre aux objections.</w:t>
      </w:r>
    </w:p>
    <w:p w:rsidR="00432BA1" w:rsidRDefault="00432BA1" w:rsidP="00432BA1">
      <w:pPr>
        <w:widowControl w:val="0"/>
        <w:ind w:left="426" w:right="720"/>
        <w:jc w:val="lowKashida"/>
        <w:rPr>
          <w:rFonts w:cs="Times New Roman"/>
          <w:sz w:val="24"/>
          <w:lang w:val="fr-FR" w:eastAsia="fr-FR"/>
        </w:rPr>
      </w:pP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Conclure la vente.</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Effectuer des prises de commande et facturation.</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Proposer une vente additionnelle.</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Valoriser le client en prenant congé.</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Répondre à une question au téléphone.</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Dialoguer (échanges questions/ réponses à thème professionnel).</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Conserver (échanges hors du thème pour combler d’éventuels silences).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Prendre en note les éléments d’un message direct et indirect (téléphone, fax…).</w:t>
      </w: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u w:val="single"/>
        </w:rPr>
        <w:t xml:space="preserve">CHAPITRE 1 </w:t>
      </w:r>
      <w:r w:rsidRPr="000062D0">
        <w:rPr>
          <w:rFonts w:ascii="Times New Roman" w:hAnsi="Times New Roman" w:cs="Times New Roman"/>
          <w:szCs w:val="28"/>
          <w:u w:val="single"/>
        </w:rPr>
        <w:br/>
      </w:r>
      <w:r w:rsidRPr="000062D0">
        <w:rPr>
          <w:rFonts w:ascii="Times New Roman" w:hAnsi="Times New Roman" w:cs="Times New Roman"/>
          <w:szCs w:val="28"/>
        </w:rPr>
        <w:t>INFORMATION ET PROPOSITIONS</w:t>
      </w:r>
    </w:p>
    <w:p w:rsidR="00432BA1" w:rsidRPr="00885BD6" w:rsidRDefault="00432BA1" w:rsidP="00432BA1">
      <w:pPr>
        <w:pStyle w:val="Heading3"/>
        <w:rPr>
          <w:rFonts w:ascii="Times New Roman" w:hAnsi="Times New Roman" w:cs="Times New Roman"/>
        </w:rPr>
      </w:pPr>
      <w:r w:rsidRPr="00885BD6">
        <w:rPr>
          <w:rFonts w:ascii="Times New Roman" w:hAnsi="Times New Roman" w:cs="Times New Roman"/>
        </w:rPr>
        <w:t>Objectifs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Informer.</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Faire des propositions : prix, mode de financement, S.A.V (Service Après Vente).</w:t>
      </w:r>
    </w:p>
    <w:p w:rsidR="00432BA1" w:rsidRPr="00885BD6" w:rsidRDefault="00432BA1" w:rsidP="00432BA1">
      <w:pPr>
        <w:pStyle w:val="Heading3"/>
        <w:rPr>
          <w:rFonts w:ascii="Times New Roman" w:hAnsi="Times New Roman" w:cs="Times New Roman"/>
        </w:rPr>
      </w:pPr>
      <w:r w:rsidRPr="00885BD6">
        <w:rPr>
          <w:rFonts w:ascii="Times New Roman" w:hAnsi="Times New Roman" w:cs="Times New Roman"/>
        </w:rPr>
        <w:t>Contenu</w:t>
      </w:r>
    </w:p>
    <w:p w:rsidR="00432BA1" w:rsidRPr="000062D0" w:rsidRDefault="00432BA1" w:rsidP="00432BA1">
      <w:pPr>
        <w:widowControl w:val="0"/>
        <w:ind w:left="567" w:right="-1" w:hanging="567"/>
        <w:jc w:val="lowKashida"/>
        <w:rPr>
          <w:rFonts w:cs="Times New Roman"/>
          <w:sz w:val="24"/>
          <w:lang w:val="fr-FR" w:eastAsia="fr-FR"/>
        </w:rPr>
      </w:pPr>
      <w:r w:rsidRPr="000062D0">
        <w:rPr>
          <w:rFonts w:cs="Times New Roman"/>
          <w:sz w:val="24"/>
          <w:lang w:val="fr-FR" w:eastAsia="fr-FR"/>
        </w:rPr>
        <w:t>2.1.1 Expression de l’évidence : c’est sûr, certain, vous savez que.</w:t>
      </w:r>
    </w:p>
    <w:p w:rsidR="00432BA1" w:rsidRPr="000062D0" w:rsidRDefault="00432BA1" w:rsidP="00432BA1">
      <w:pPr>
        <w:pStyle w:val="BodyText3"/>
        <w:ind w:left="567" w:hanging="567"/>
        <w:rPr>
          <w:rFonts w:ascii="Times New Roman" w:hAnsi="Times New Roman" w:cs="Times New Roman"/>
          <w:sz w:val="24"/>
          <w:szCs w:val="24"/>
          <w:lang w:eastAsia="fr-FR"/>
        </w:rPr>
      </w:pPr>
      <w:r w:rsidRPr="000062D0">
        <w:rPr>
          <w:rFonts w:ascii="Times New Roman" w:hAnsi="Times New Roman" w:cs="Times New Roman"/>
          <w:sz w:val="24"/>
          <w:szCs w:val="24"/>
          <w:lang w:eastAsia="fr-FR"/>
        </w:rPr>
        <w:t>2.1.2</w:t>
      </w:r>
      <w:r w:rsidRPr="000062D0">
        <w:rPr>
          <w:rFonts w:ascii="Times New Roman" w:hAnsi="Times New Roman" w:cs="Times New Roman"/>
          <w:sz w:val="24"/>
          <w:szCs w:val="24"/>
          <w:lang w:eastAsia="fr-FR"/>
        </w:rPr>
        <w:tab/>
        <w:t>Structure des comparatifs : analogiques et contrastifs, outils, adverbes et prépositions de la comparaison.</w:t>
      </w:r>
    </w:p>
    <w:p w:rsidR="00432BA1" w:rsidRPr="000062D0" w:rsidRDefault="00432BA1" w:rsidP="00432BA1">
      <w:pPr>
        <w:widowControl w:val="0"/>
        <w:ind w:left="567" w:right="-1" w:hanging="567"/>
        <w:jc w:val="lowKashida"/>
        <w:rPr>
          <w:rFonts w:cs="Times New Roman"/>
          <w:sz w:val="24"/>
          <w:lang w:val="fr-FR" w:eastAsia="fr-FR"/>
        </w:rPr>
      </w:pPr>
      <w:r w:rsidRPr="000062D0">
        <w:rPr>
          <w:rFonts w:cs="Times New Roman"/>
          <w:sz w:val="24"/>
          <w:lang w:val="fr-FR" w:eastAsia="fr-FR"/>
        </w:rPr>
        <w:t>2.1.3 Structures des superlatifs.</w:t>
      </w:r>
    </w:p>
    <w:p w:rsidR="00794827" w:rsidRDefault="00794827" w:rsidP="00432BA1">
      <w:pPr>
        <w:pStyle w:val="Title"/>
        <w:rPr>
          <w:rFonts w:ascii="Times New Roman" w:hAnsi="Times New Roman" w:cs="Times New Roman"/>
          <w:szCs w:val="28"/>
          <w:u w:val="single"/>
        </w:rPr>
      </w:pP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u w:val="single"/>
        </w:rPr>
        <w:lastRenderedPageBreak/>
        <w:t>CHAPITRE 2</w:t>
      </w:r>
      <w:r w:rsidRPr="000062D0">
        <w:rPr>
          <w:rFonts w:ascii="Times New Roman" w:hAnsi="Times New Roman" w:cs="Times New Roman"/>
          <w:szCs w:val="28"/>
        </w:rPr>
        <w:br/>
        <w:t xml:space="preserve">ARGUMENTATION </w:t>
      </w:r>
    </w:p>
    <w:p w:rsidR="00432BA1" w:rsidRPr="00885BD6" w:rsidRDefault="00432BA1" w:rsidP="00432BA1">
      <w:pPr>
        <w:pStyle w:val="Heading3"/>
        <w:rPr>
          <w:rFonts w:ascii="Times New Roman" w:hAnsi="Times New Roman" w:cs="Times New Roman"/>
        </w:rPr>
      </w:pPr>
      <w:r w:rsidRPr="00885BD6">
        <w:rPr>
          <w:rFonts w:ascii="Times New Roman" w:hAnsi="Times New Roman" w:cs="Times New Roman"/>
        </w:rPr>
        <w:t>Objectifs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Développer un argumentaire.</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Argumenter commercialement sur les principaux produits.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Répondre aux objections.</w:t>
      </w:r>
    </w:p>
    <w:p w:rsidR="00432BA1" w:rsidRPr="00885BD6" w:rsidRDefault="00432BA1" w:rsidP="00432BA1">
      <w:pPr>
        <w:pStyle w:val="Heading3"/>
        <w:rPr>
          <w:rFonts w:ascii="Times New Roman" w:hAnsi="Times New Roman" w:cs="Times New Roman"/>
        </w:rPr>
      </w:pPr>
      <w:r w:rsidRPr="00885BD6">
        <w:rPr>
          <w:rFonts w:ascii="Times New Roman" w:hAnsi="Times New Roman" w:cs="Times New Roman"/>
        </w:rPr>
        <w:t>Contenu</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2.2.1 Reformulation d’un argumentaire à l’oral.</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2.2.2 Expression de la démonstration : car, en effet, d’ailleurs, donc.</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2.2.3 Stratégie et expression de l’évitement : certes, mais.</w:t>
      </w: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u w:val="single"/>
        </w:rPr>
        <w:t xml:space="preserve">CHAPITRE 3 </w:t>
      </w:r>
      <w:r w:rsidRPr="000062D0">
        <w:rPr>
          <w:rFonts w:ascii="Times New Roman" w:hAnsi="Times New Roman" w:cs="Times New Roman"/>
          <w:szCs w:val="28"/>
          <w:u w:val="single"/>
        </w:rPr>
        <w:br/>
      </w:r>
      <w:r w:rsidRPr="000062D0">
        <w:rPr>
          <w:rFonts w:ascii="Times New Roman" w:hAnsi="Times New Roman" w:cs="Times New Roman"/>
          <w:szCs w:val="28"/>
        </w:rPr>
        <w:t xml:space="preserve">PRISE DE LA COMMANDE </w:t>
      </w:r>
    </w:p>
    <w:p w:rsidR="00432BA1" w:rsidRPr="00885BD6" w:rsidRDefault="00432BA1" w:rsidP="00432BA1">
      <w:pPr>
        <w:pStyle w:val="Heading3"/>
        <w:rPr>
          <w:rFonts w:ascii="Times New Roman" w:hAnsi="Times New Roman" w:cs="Times New Roman"/>
        </w:rPr>
      </w:pPr>
      <w:r w:rsidRPr="00885BD6">
        <w:rPr>
          <w:rFonts w:ascii="Times New Roman" w:hAnsi="Times New Roman" w:cs="Times New Roman"/>
        </w:rPr>
        <w:t>Objectifs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Conclure la vente.</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Effectuer des prises de commande, facturation.</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Proposer une vente additionnelle.</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Valoriser le client en prenant congé.</w:t>
      </w:r>
    </w:p>
    <w:p w:rsidR="00432BA1" w:rsidRPr="00885BD6" w:rsidRDefault="00432BA1" w:rsidP="00432BA1">
      <w:pPr>
        <w:pStyle w:val="Heading3"/>
        <w:rPr>
          <w:rFonts w:ascii="Times New Roman" w:hAnsi="Times New Roman" w:cs="Times New Roman"/>
        </w:rPr>
      </w:pPr>
      <w:r w:rsidRPr="00885BD6">
        <w:rPr>
          <w:rFonts w:ascii="Times New Roman" w:hAnsi="Times New Roman" w:cs="Times New Roman"/>
        </w:rPr>
        <w:t>Contenu</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2.3.1 Adjectifs à valeur superlative : magnifique, splendide.</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2.3.2 Bons de commande, factures.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2.3.3 Conditionnel de politesse.</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2.3.4 Lexique de la conclusion.</w:t>
      </w: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u w:val="single"/>
        </w:rPr>
        <w:t xml:space="preserve">CHAPITRE 4 </w:t>
      </w:r>
      <w:r w:rsidRPr="000062D0">
        <w:rPr>
          <w:rFonts w:ascii="Times New Roman" w:hAnsi="Times New Roman" w:cs="Times New Roman"/>
          <w:szCs w:val="28"/>
          <w:u w:val="single"/>
        </w:rPr>
        <w:br/>
      </w:r>
      <w:r w:rsidRPr="000062D0">
        <w:rPr>
          <w:rFonts w:ascii="Times New Roman" w:hAnsi="Times New Roman" w:cs="Times New Roman"/>
          <w:szCs w:val="28"/>
        </w:rPr>
        <w:t xml:space="preserve">CONVERSATION AU TELEPHONE </w:t>
      </w:r>
    </w:p>
    <w:p w:rsidR="00432BA1" w:rsidRPr="00885BD6" w:rsidRDefault="00432BA1" w:rsidP="00432BA1">
      <w:pPr>
        <w:pStyle w:val="Heading3"/>
        <w:rPr>
          <w:rFonts w:ascii="Times New Roman" w:hAnsi="Times New Roman" w:cs="Times New Roman"/>
        </w:rPr>
      </w:pPr>
      <w:r w:rsidRPr="00885BD6">
        <w:rPr>
          <w:rFonts w:ascii="Times New Roman" w:hAnsi="Times New Roman" w:cs="Times New Roman"/>
        </w:rPr>
        <w:t>Objectifs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Répondre à une question au téléphone.</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Dialoguer (échanges questions/réponses à thème professionnel).</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Converser (échanges hors du thème pour combler d’éventuels silences).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Prendre en note les éléments d’un message direct ou indirect (téléphone, fax…).</w:t>
      </w:r>
    </w:p>
    <w:p w:rsidR="00432BA1" w:rsidRPr="00885BD6" w:rsidRDefault="00432BA1" w:rsidP="00432BA1">
      <w:pPr>
        <w:pStyle w:val="Heading3"/>
        <w:rPr>
          <w:rFonts w:ascii="Times New Roman" w:hAnsi="Times New Roman" w:cs="Times New Roman"/>
        </w:rPr>
      </w:pPr>
      <w:r w:rsidRPr="00885BD6">
        <w:rPr>
          <w:rFonts w:ascii="Times New Roman" w:hAnsi="Times New Roman" w:cs="Times New Roman"/>
        </w:rPr>
        <w:t>Contenu</w:t>
      </w:r>
    </w:p>
    <w:p w:rsidR="00432BA1" w:rsidRPr="000062D0" w:rsidRDefault="00432BA1" w:rsidP="00432BA1">
      <w:pPr>
        <w:pStyle w:val="BodyText2"/>
        <w:rPr>
          <w:rFonts w:cs="Times New Roman"/>
          <w:sz w:val="24"/>
          <w:szCs w:val="24"/>
          <w:lang w:eastAsia="fr-FR"/>
        </w:rPr>
      </w:pPr>
      <w:r w:rsidRPr="000062D0">
        <w:rPr>
          <w:rFonts w:cs="Times New Roman"/>
          <w:sz w:val="24"/>
          <w:szCs w:val="24"/>
          <w:lang w:eastAsia="fr-FR"/>
        </w:rPr>
        <w:t>2.4.1 Discours rapporté.</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2.4.2 Outils de la conviction.</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2.4.3 Im personnalisation de la conversation (il, on, forme passive, forme pronominale).</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2.4.4 Les verbes de modalité pouvoir et devoir.</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2.4.5 La condition : modes, lexique (hypothèse, condition…).</w:t>
      </w: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u w:val="single"/>
        </w:rPr>
        <w:t>CHAPITRE 5</w:t>
      </w:r>
      <w:r w:rsidRPr="000062D0">
        <w:rPr>
          <w:rFonts w:ascii="Times New Roman" w:hAnsi="Times New Roman" w:cs="Times New Roman"/>
          <w:szCs w:val="28"/>
          <w:u w:val="single"/>
        </w:rPr>
        <w:br/>
      </w:r>
      <w:r w:rsidRPr="000062D0">
        <w:rPr>
          <w:rFonts w:ascii="Times New Roman" w:hAnsi="Times New Roman" w:cs="Times New Roman"/>
          <w:szCs w:val="28"/>
        </w:rPr>
        <w:t xml:space="preserve">PRESENTATION POUR EN ENTRETIEN D’EMBAUCHE </w:t>
      </w:r>
    </w:p>
    <w:p w:rsidR="00432BA1" w:rsidRPr="00885BD6" w:rsidRDefault="00432BA1" w:rsidP="00432BA1">
      <w:pPr>
        <w:pStyle w:val="Heading3"/>
        <w:rPr>
          <w:rFonts w:ascii="Times New Roman" w:hAnsi="Times New Roman" w:cs="Times New Roman"/>
        </w:rPr>
      </w:pPr>
      <w:r w:rsidRPr="00885BD6">
        <w:rPr>
          <w:rFonts w:ascii="Times New Roman" w:hAnsi="Times New Roman" w:cs="Times New Roman"/>
        </w:rPr>
        <w:t>Objectifs</w:t>
      </w:r>
    </w:p>
    <w:p w:rsidR="00432BA1" w:rsidRPr="000062D0" w:rsidRDefault="00432BA1" w:rsidP="008A4173">
      <w:pPr>
        <w:widowControl w:val="0"/>
        <w:numPr>
          <w:ilvl w:val="0"/>
          <w:numId w:val="13"/>
        </w:numPr>
        <w:tabs>
          <w:tab w:val="clear" w:pos="720"/>
        </w:tabs>
        <w:ind w:left="284" w:right="-1" w:hanging="284"/>
        <w:jc w:val="lowKashida"/>
        <w:rPr>
          <w:rFonts w:cs="Times New Roman"/>
          <w:sz w:val="24"/>
          <w:lang w:val="fr-FR" w:eastAsia="fr-FR"/>
        </w:rPr>
      </w:pPr>
      <w:r w:rsidRPr="000062D0">
        <w:rPr>
          <w:rFonts w:cs="Times New Roman"/>
          <w:sz w:val="24"/>
          <w:lang w:val="fr-FR" w:eastAsia="fr-FR"/>
        </w:rPr>
        <w:t>Se présenter pour un entretien d’embauche.</w:t>
      </w:r>
    </w:p>
    <w:p w:rsidR="00432BA1" w:rsidRPr="000062D0" w:rsidRDefault="00432BA1" w:rsidP="00432BA1">
      <w:pPr>
        <w:pStyle w:val="Heading3"/>
        <w:rPr>
          <w:rFonts w:ascii="Times New Roman" w:hAnsi="Times New Roman" w:cs="Times New Roman"/>
        </w:rPr>
      </w:pPr>
      <w:r w:rsidRPr="000062D0">
        <w:rPr>
          <w:rFonts w:ascii="Times New Roman" w:hAnsi="Times New Roman" w:cs="Times New Roman"/>
        </w:rPr>
        <w:t>Contenu</w:t>
      </w:r>
    </w:p>
    <w:p w:rsidR="00432BA1" w:rsidRPr="000062D0" w:rsidRDefault="00432BA1" w:rsidP="00432BA1">
      <w:pPr>
        <w:jc w:val="lowKashida"/>
        <w:rPr>
          <w:rFonts w:cs="Times New Roman"/>
          <w:sz w:val="24"/>
          <w:lang w:val="fr-FR" w:eastAsia="fr-FR"/>
        </w:rPr>
      </w:pPr>
      <w:r w:rsidRPr="000062D0">
        <w:rPr>
          <w:rFonts w:cs="Times New Roman"/>
          <w:sz w:val="24"/>
          <w:lang w:val="fr-FR" w:eastAsia="fr-FR"/>
        </w:rPr>
        <w:t>2.5.1 Intonation et gestuelle.</w:t>
      </w:r>
    </w:p>
    <w:p w:rsidR="00432BA1" w:rsidRPr="000062D0" w:rsidRDefault="00432BA1" w:rsidP="00432BA1">
      <w:pPr>
        <w:jc w:val="lowKashida"/>
        <w:rPr>
          <w:rFonts w:cs="Times New Roman"/>
          <w:sz w:val="24"/>
          <w:lang w:val="fr-FR" w:eastAsia="fr-FR"/>
        </w:rPr>
      </w:pPr>
      <w:r w:rsidRPr="000062D0">
        <w:rPr>
          <w:rFonts w:cs="Times New Roman"/>
          <w:sz w:val="24"/>
          <w:lang w:val="fr-FR" w:eastAsia="fr-FR"/>
        </w:rPr>
        <w:t>2.5.2 Les verbes de modalité pouvoir et devoir.</w:t>
      </w:r>
    </w:p>
    <w:p w:rsidR="00432BA1" w:rsidRPr="000062D0" w:rsidRDefault="00432BA1" w:rsidP="00432BA1">
      <w:pPr>
        <w:jc w:val="lowKashida"/>
        <w:rPr>
          <w:rFonts w:cs="Times New Roman"/>
          <w:sz w:val="24"/>
          <w:lang w:val="fr-FR" w:eastAsia="fr-FR"/>
        </w:rPr>
      </w:pPr>
      <w:r w:rsidRPr="000062D0">
        <w:rPr>
          <w:rFonts w:cs="Times New Roman"/>
          <w:sz w:val="24"/>
          <w:lang w:val="fr-FR" w:eastAsia="fr-FR"/>
        </w:rPr>
        <w:t>2.5.3 La condition : modes, lexique (hypothèse, condition…).</w:t>
      </w:r>
    </w:p>
    <w:p w:rsidR="00794827" w:rsidRDefault="00794827" w:rsidP="00432BA1">
      <w:pPr>
        <w:pStyle w:val="niveau"/>
        <w:rPr>
          <w:rFonts w:ascii="Times New Roman" w:hAnsi="Times New Roman" w:cs="Times New Roman"/>
          <w:sz w:val="24"/>
          <w:szCs w:val="24"/>
        </w:rPr>
      </w:pPr>
    </w:p>
    <w:p w:rsidR="00794827" w:rsidRDefault="00794827" w:rsidP="00432BA1">
      <w:pPr>
        <w:pStyle w:val="niveau"/>
        <w:rPr>
          <w:rFonts w:ascii="Times New Roman" w:hAnsi="Times New Roman" w:cs="Times New Roman"/>
          <w:sz w:val="24"/>
          <w:szCs w:val="24"/>
        </w:rPr>
      </w:pPr>
    </w:p>
    <w:p w:rsidR="00432BA1" w:rsidRPr="000062D0" w:rsidRDefault="00432BA1" w:rsidP="00432BA1">
      <w:pPr>
        <w:pStyle w:val="niveau"/>
        <w:rPr>
          <w:rFonts w:ascii="Times New Roman" w:hAnsi="Times New Roman" w:cs="Times New Roman"/>
          <w:sz w:val="24"/>
          <w:szCs w:val="24"/>
        </w:rPr>
      </w:pPr>
      <w:r w:rsidRPr="000062D0">
        <w:rPr>
          <w:rFonts w:ascii="Times New Roman" w:hAnsi="Times New Roman" w:cs="Times New Roman"/>
          <w:sz w:val="24"/>
          <w:szCs w:val="24"/>
        </w:rPr>
        <w:lastRenderedPageBreak/>
        <w:t xml:space="preserve">niveau 5  </w:t>
      </w: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rPr>
        <w:t xml:space="preserve">COURS 1 : CONSULTER DES DOCUMENTS TECHNIUQUES </w:t>
      </w:r>
    </w:p>
    <w:p w:rsidR="00432BA1" w:rsidRPr="00885BD6" w:rsidRDefault="00432BA1" w:rsidP="00432BA1">
      <w:pPr>
        <w:pStyle w:val="Heading2"/>
        <w:rPr>
          <w:rFonts w:ascii="Times New Roman" w:hAnsi="Times New Roman" w:cs="Times New Roman"/>
          <w:sz w:val="24"/>
          <w:szCs w:val="24"/>
          <w:lang w:eastAsia="fr-FR"/>
        </w:rPr>
      </w:pPr>
      <w:r w:rsidRPr="00885BD6">
        <w:rPr>
          <w:rFonts w:ascii="Times New Roman" w:hAnsi="Times New Roman" w:cs="Times New Roman"/>
          <w:sz w:val="24"/>
          <w:szCs w:val="24"/>
          <w:lang w:eastAsia="fr-FR"/>
        </w:rPr>
        <w:t>OBJECTIFS</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ab/>
        <w:t>Au terme de ce cours, l’apprenant devra être capable de :</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Sélectionner le domaine.</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Opérer une lecture globale (sélectionner le document adéquat).</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Associer les mots de la même famille.</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Opérer une lecture sélective (rechercher l’information utile).</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Opérer une lecture analytique.</w:t>
      </w: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u w:val="single"/>
        </w:rPr>
        <w:t xml:space="preserve">CHAPITRE 1 </w:t>
      </w:r>
      <w:r w:rsidRPr="000062D0">
        <w:rPr>
          <w:rFonts w:ascii="Times New Roman" w:hAnsi="Times New Roman" w:cs="Times New Roman"/>
          <w:szCs w:val="28"/>
          <w:u w:val="single"/>
        </w:rPr>
        <w:br/>
      </w:r>
      <w:r w:rsidRPr="000062D0">
        <w:rPr>
          <w:rFonts w:ascii="Times New Roman" w:hAnsi="Times New Roman" w:cs="Times New Roman"/>
          <w:szCs w:val="28"/>
        </w:rPr>
        <w:t>ETUDE DU LEXIQUE</w:t>
      </w:r>
    </w:p>
    <w:p w:rsidR="00432BA1" w:rsidRPr="00885BD6" w:rsidRDefault="00432BA1" w:rsidP="00432BA1">
      <w:pPr>
        <w:pStyle w:val="Heading3"/>
        <w:rPr>
          <w:rFonts w:ascii="Times New Roman" w:hAnsi="Times New Roman" w:cs="Times New Roman"/>
        </w:rPr>
      </w:pPr>
      <w:r w:rsidRPr="00885BD6">
        <w:rPr>
          <w:rFonts w:ascii="Times New Roman" w:hAnsi="Times New Roman" w:cs="Times New Roman"/>
        </w:rPr>
        <w:t>Objectifs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Sélectionner le domaine.</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Opérer une lecture globale (sélectionner le document adéquat).</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Associer les mots de la même famille.</w:t>
      </w:r>
    </w:p>
    <w:p w:rsidR="00432BA1" w:rsidRPr="00885BD6" w:rsidRDefault="00432BA1" w:rsidP="00432BA1">
      <w:pPr>
        <w:pStyle w:val="Heading3"/>
        <w:rPr>
          <w:rFonts w:ascii="Times New Roman" w:hAnsi="Times New Roman" w:cs="Times New Roman"/>
        </w:rPr>
      </w:pPr>
      <w:r w:rsidRPr="00885BD6">
        <w:rPr>
          <w:rFonts w:ascii="Times New Roman" w:hAnsi="Times New Roman" w:cs="Times New Roman"/>
        </w:rPr>
        <w:t>Contenu</w:t>
      </w:r>
    </w:p>
    <w:p w:rsidR="00432BA1" w:rsidRPr="000062D0" w:rsidRDefault="00432BA1" w:rsidP="00432BA1">
      <w:pPr>
        <w:widowControl w:val="0"/>
        <w:ind w:left="709" w:right="-1" w:hanging="709"/>
        <w:jc w:val="lowKashida"/>
        <w:rPr>
          <w:rFonts w:cs="Times New Roman"/>
          <w:sz w:val="24"/>
          <w:lang w:val="fr-FR" w:eastAsia="fr-FR"/>
        </w:rPr>
      </w:pPr>
      <w:r w:rsidRPr="000062D0">
        <w:rPr>
          <w:rFonts w:cs="Times New Roman"/>
          <w:sz w:val="24"/>
          <w:lang w:val="fr-FR" w:eastAsia="fr-FR"/>
        </w:rPr>
        <w:t xml:space="preserve">1.1.1 </w:t>
      </w:r>
      <w:r w:rsidRPr="000062D0">
        <w:rPr>
          <w:rFonts w:cs="Times New Roman"/>
          <w:sz w:val="24"/>
          <w:lang w:val="fr-FR" w:eastAsia="fr-FR"/>
        </w:rPr>
        <w:tab/>
        <w:t>Terminologie des domaines de spécialité (électronique, électricité, mécanique, bâtiments et travaux publics…) {abréviations, prononciation, mots composés…].</w:t>
      </w:r>
    </w:p>
    <w:p w:rsidR="00432BA1" w:rsidRDefault="00432BA1" w:rsidP="00432BA1">
      <w:pPr>
        <w:widowControl w:val="0"/>
        <w:ind w:left="709" w:right="-1" w:hanging="709"/>
        <w:jc w:val="lowKashida"/>
        <w:rPr>
          <w:rFonts w:cs="Times New Roman"/>
          <w:sz w:val="24"/>
          <w:lang w:val="fr-FR" w:eastAsia="fr-FR"/>
        </w:rPr>
      </w:pPr>
      <w:r w:rsidRPr="000062D0">
        <w:rPr>
          <w:rFonts w:cs="Times New Roman"/>
          <w:sz w:val="24"/>
          <w:lang w:val="fr-FR" w:eastAsia="fr-FR"/>
        </w:rPr>
        <w:t>1.1.2</w:t>
      </w:r>
      <w:r w:rsidRPr="000062D0">
        <w:rPr>
          <w:rFonts w:cs="Times New Roman"/>
          <w:sz w:val="24"/>
          <w:lang w:val="fr-FR" w:eastAsia="fr-FR"/>
        </w:rPr>
        <w:tab/>
        <w:t xml:space="preserve"> Hyponymes, hyperonymes.</w:t>
      </w:r>
    </w:p>
    <w:p w:rsidR="00432BA1" w:rsidRPr="000062D0" w:rsidRDefault="00432BA1" w:rsidP="00432BA1">
      <w:pPr>
        <w:widowControl w:val="0"/>
        <w:ind w:left="709" w:right="-1" w:hanging="709"/>
        <w:jc w:val="lowKashida"/>
        <w:rPr>
          <w:rFonts w:cs="Times New Roman"/>
          <w:sz w:val="24"/>
          <w:lang w:val="fr-FR" w:eastAsia="fr-FR"/>
        </w:rPr>
      </w:pPr>
    </w:p>
    <w:p w:rsidR="00432BA1" w:rsidRPr="000062D0" w:rsidRDefault="00432BA1" w:rsidP="00432BA1">
      <w:pPr>
        <w:widowControl w:val="0"/>
        <w:ind w:left="709" w:right="-1" w:hanging="709"/>
        <w:jc w:val="lowKashida"/>
        <w:rPr>
          <w:rFonts w:cs="Times New Roman"/>
          <w:sz w:val="24"/>
          <w:lang w:val="fr-FR" w:eastAsia="fr-FR"/>
        </w:rPr>
      </w:pPr>
      <w:r w:rsidRPr="000062D0">
        <w:rPr>
          <w:rFonts w:cs="Times New Roman"/>
          <w:sz w:val="24"/>
          <w:lang w:val="fr-FR" w:eastAsia="fr-FR"/>
        </w:rPr>
        <w:t xml:space="preserve">1.1.3 </w:t>
      </w:r>
      <w:r w:rsidRPr="000062D0">
        <w:rPr>
          <w:rFonts w:cs="Times New Roman"/>
          <w:sz w:val="24"/>
          <w:lang w:val="fr-FR" w:eastAsia="fr-FR"/>
        </w:rPr>
        <w:tab/>
        <w:t>Synonymes et genres.</w:t>
      </w:r>
    </w:p>
    <w:p w:rsidR="00432BA1" w:rsidRPr="000062D0" w:rsidRDefault="00432BA1" w:rsidP="00432BA1">
      <w:pPr>
        <w:widowControl w:val="0"/>
        <w:ind w:left="709" w:right="-1" w:hanging="709"/>
        <w:jc w:val="lowKashida"/>
        <w:rPr>
          <w:rFonts w:cs="Times New Roman"/>
          <w:sz w:val="24"/>
          <w:lang w:val="fr-FR" w:eastAsia="fr-FR"/>
        </w:rPr>
      </w:pPr>
      <w:r w:rsidRPr="000062D0">
        <w:rPr>
          <w:rFonts w:cs="Times New Roman"/>
          <w:sz w:val="24"/>
          <w:lang w:val="fr-FR" w:eastAsia="fr-FR"/>
        </w:rPr>
        <w:t xml:space="preserve">1.1.4 </w:t>
      </w:r>
      <w:r w:rsidRPr="000062D0">
        <w:rPr>
          <w:rFonts w:cs="Times New Roman"/>
          <w:sz w:val="24"/>
          <w:lang w:val="fr-FR" w:eastAsia="fr-FR"/>
        </w:rPr>
        <w:tab/>
        <w:t>Homonymes et genres.</w:t>
      </w:r>
    </w:p>
    <w:p w:rsidR="00432BA1" w:rsidRPr="000062D0" w:rsidRDefault="00432BA1" w:rsidP="00432BA1">
      <w:pPr>
        <w:widowControl w:val="0"/>
        <w:ind w:left="709" w:right="-1" w:hanging="709"/>
        <w:jc w:val="lowKashida"/>
        <w:rPr>
          <w:rFonts w:cs="Times New Roman"/>
          <w:sz w:val="24"/>
          <w:lang w:val="fr-FR" w:eastAsia="fr-FR"/>
        </w:rPr>
      </w:pPr>
      <w:r w:rsidRPr="000062D0">
        <w:rPr>
          <w:rFonts w:cs="Times New Roman"/>
          <w:sz w:val="24"/>
          <w:lang w:val="fr-FR" w:eastAsia="fr-FR"/>
        </w:rPr>
        <w:t xml:space="preserve">1.1.5 </w:t>
      </w:r>
      <w:r w:rsidRPr="000062D0">
        <w:rPr>
          <w:rFonts w:cs="Times New Roman"/>
          <w:sz w:val="24"/>
          <w:lang w:val="fr-FR" w:eastAsia="fr-FR"/>
        </w:rPr>
        <w:tab/>
        <w:t>Formation des mots scientifiques (les formats : préfixes, radical, suffixes).</w:t>
      </w:r>
    </w:p>
    <w:p w:rsidR="00432BA1" w:rsidRPr="000062D0" w:rsidRDefault="00432BA1" w:rsidP="00432BA1">
      <w:pPr>
        <w:widowControl w:val="0"/>
        <w:ind w:left="709" w:right="-1" w:hanging="709"/>
        <w:jc w:val="lowKashida"/>
        <w:rPr>
          <w:rFonts w:cs="Times New Roman"/>
          <w:sz w:val="24"/>
          <w:lang w:val="fr-FR" w:eastAsia="fr-FR"/>
        </w:rPr>
      </w:pPr>
      <w:r w:rsidRPr="000062D0">
        <w:rPr>
          <w:rFonts w:cs="Times New Roman"/>
          <w:sz w:val="24"/>
          <w:lang w:val="fr-FR" w:eastAsia="fr-FR"/>
        </w:rPr>
        <w:t>1.1.6</w:t>
      </w:r>
      <w:r w:rsidRPr="000062D0">
        <w:rPr>
          <w:rFonts w:cs="Times New Roman"/>
          <w:sz w:val="24"/>
          <w:lang w:val="fr-FR" w:eastAsia="fr-FR"/>
        </w:rPr>
        <w:tab/>
        <w:t xml:space="preserve"> Racines et familles de mots.</w:t>
      </w:r>
    </w:p>
    <w:p w:rsidR="00432BA1" w:rsidRPr="000062D0" w:rsidRDefault="00432BA1" w:rsidP="00432BA1">
      <w:pPr>
        <w:widowControl w:val="0"/>
        <w:ind w:left="709" w:right="-1" w:hanging="709"/>
        <w:jc w:val="lowKashida"/>
        <w:rPr>
          <w:rFonts w:cs="Times New Roman"/>
          <w:sz w:val="24"/>
          <w:lang w:val="fr-FR" w:eastAsia="fr-FR"/>
        </w:rPr>
      </w:pPr>
      <w:r w:rsidRPr="000062D0">
        <w:rPr>
          <w:rFonts w:cs="Times New Roman"/>
          <w:sz w:val="24"/>
          <w:lang w:val="fr-FR" w:eastAsia="fr-FR"/>
        </w:rPr>
        <w:t xml:space="preserve">1.1.7 </w:t>
      </w:r>
      <w:r w:rsidRPr="000062D0">
        <w:rPr>
          <w:rFonts w:cs="Times New Roman"/>
          <w:sz w:val="24"/>
          <w:lang w:val="fr-FR" w:eastAsia="fr-FR"/>
        </w:rPr>
        <w:tab/>
        <w:t>Préfixes et précision du sens.</w:t>
      </w:r>
    </w:p>
    <w:p w:rsidR="00432BA1" w:rsidRPr="000062D0" w:rsidRDefault="00432BA1" w:rsidP="00432BA1">
      <w:pPr>
        <w:widowControl w:val="0"/>
        <w:ind w:left="709" w:right="-1" w:hanging="709"/>
        <w:jc w:val="lowKashida"/>
        <w:rPr>
          <w:rFonts w:cs="Times New Roman"/>
          <w:sz w:val="24"/>
          <w:lang w:val="fr-FR" w:eastAsia="fr-FR"/>
        </w:rPr>
      </w:pPr>
      <w:r w:rsidRPr="000062D0">
        <w:rPr>
          <w:rFonts w:cs="Times New Roman"/>
          <w:sz w:val="24"/>
          <w:lang w:val="fr-FR" w:eastAsia="fr-FR"/>
        </w:rPr>
        <w:t xml:space="preserve">1.1.8 </w:t>
      </w:r>
      <w:r w:rsidRPr="000062D0">
        <w:rPr>
          <w:rFonts w:cs="Times New Roman"/>
          <w:sz w:val="24"/>
          <w:lang w:val="fr-FR" w:eastAsia="fr-FR"/>
        </w:rPr>
        <w:tab/>
        <w:t>Suffixes, relation à l’action et fonction grammaticale.</w:t>
      </w:r>
    </w:p>
    <w:p w:rsidR="00432BA1" w:rsidRPr="000062D0" w:rsidRDefault="00432BA1" w:rsidP="00432BA1">
      <w:pPr>
        <w:widowControl w:val="0"/>
        <w:ind w:left="709" w:right="-1" w:hanging="709"/>
        <w:jc w:val="lowKashida"/>
        <w:rPr>
          <w:rFonts w:cs="Times New Roman"/>
          <w:sz w:val="24"/>
          <w:lang w:val="fr-FR" w:eastAsia="fr-FR"/>
        </w:rPr>
      </w:pPr>
      <w:r w:rsidRPr="000062D0">
        <w:rPr>
          <w:rFonts w:cs="Times New Roman"/>
          <w:sz w:val="24"/>
          <w:lang w:val="fr-FR" w:eastAsia="fr-FR"/>
        </w:rPr>
        <w:t xml:space="preserve">1.1.9 </w:t>
      </w:r>
      <w:r w:rsidRPr="000062D0">
        <w:rPr>
          <w:rFonts w:cs="Times New Roman"/>
          <w:sz w:val="24"/>
          <w:lang w:val="fr-FR" w:eastAsia="fr-FR"/>
        </w:rPr>
        <w:tab/>
        <w:t>Double formation des adverbes [-ment ou locutions adverbiales (d’une façon, d’une manière, sur un mode)].</w:t>
      </w:r>
    </w:p>
    <w:p w:rsidR="00432BA1" w:rsidRPr="000062D0" w:rsidRDefault="00432BA1" w:rsidP="00432BA1">
      <w:pPr>
        <w:widowControl w:val="0"/>
        <w:ind w:left="709" w:right="-1" w:hanging="709"/>
        <w:jc w:val="lowKashida"/>
        <w:rPr>
          <w:rFonts w:cs="Times New Roman"/>
          <w:sz w:val="24"/>
          <w:lang w:val="fr-FR" w:eastAsia="fr-FR"/>
        </w:rPr>
      </w:pPr>
      <w:r w:rsidRPr="000062D0">
        <w:rPr>
          <w:rFonts w:cs="Times New Roman"/>
          <w:sz w:val="24"/>
          <w:lang w:val="fr-FR" w:eastAsia="fr-FR"/>
        </w:rPr>
        <w:t xml:space="preserve">1.1.10 </w:t>
      </w:r>
      <w:r w:rsidRPr="000062D0">
        <w:rPr>
          <w:rFonts w:cs="Times New Roman"/>
          <w:sz w:val="24"/>
          <w:lang w:val="fr-FR" w:eastAsia="fr-FR"/>
        </w:rPr>
        <w:tab/>
        <w:t>Situation d’écrit (auteur, source, thème, date, lecteurs, potentiels…).</w:t>
      </w:r>
    </w:p>
    <w:p w:rsidR="00432BA1" w:rsidRPr="000062D0" w:rsidRDefault="00432BA1" w:rsidP="00432BA1">
      <w:pPr>
        <w:widowControl w:val="0"/>
        <w:ind w:left="709" w:right="-1" w:hanging="709"/>
        <w:jc w:val="lowKashida"/>
        <w:rPr>
          <w:rFonts w:cs="Times New Roman"/>
          <w:sz w:val="24"/>
          <w:lang w:val="fr-FR" w:eastAsia="fr-FR"/>
        </w:rPr>
      </w:pPr>
      <w:r w:rsidRPr="000062D0">
        <w:rPr>
          <w:rFonts w:cs="Times New Roman"/>
          <w:sz w:val="24"/>
          <w:lang w:val="fr-FR" w:eastAsia="fr-FR"/>
        </w:rPr>
        <w:t xml:space="preserve">1.1.11 </w:t>
      </w:r>
      <w:r w:rsidRPr="000062D0">
        <w:rPr>
          <w:rFonts w:cs="Times New Roman"/>
          <w:sz w:val="24"/>
          <w:lang w:val="fr-FR" w:eastAsia="fr-FR"/>
        </w:rPr>
        <w:tab/>
        <w:t>Texte et contexte d’un article (notes, appendices).</w:t>
      </w:r>
    </w:p>
    <w:p w:rsidR="00432BA1" w:rsidRPr="000062D0" w:rsidRDefault="00432BA1" w:rsidP="00432BA1">
      <w:pPr>
        <w:widowControl w:val="0"/>
        <w:ind w:left="709" w:right="-1" w:hanging="709"/>
        <w:jc w:val="lowKashida"/>
        <w:rPr>
          <w:rFonts w:cs="Times New Roman"/>
          <w:sz w:val="24"/>
          <w:lang w:val="fr-FR" w:eastAsia="fr-FR"/>
        </w:rPr>
      </w:pPr>
      <w:r w:rsidRPr="000062D0">
        <w:rPr>
          <w:rFonts w:cs="Times New Roman"/>
          <w:sz w:val="24"/>
          <w:lang w:val="fr-FR" w:eastAsia="fr-FR"/>
        </w:rPr>
        <w:t xml:space="preserve">1.1.12 </w:t>
      </w:r>
      <w:r w:rsidRPr="000062D0">
        <w:rPr>
          <w:rFonts w:cs="Times New Roman"/>
          <w:sz w:val="24"/>
          <w:lang w:val="fr-FR" w:eastAsia="fr-FR"/>
        </w:rPr>
        <w:tab/>
        <w:t>Structure d’un ouvrage (sommaire, index, glossaire, bibliographie).</w:t>
      </w:r>
    </w:p>
    <w:p w:rsidR="00432BA1" w:rsidRPr="000062D0" w:rsidRDefault="00432BA1" w:rsidP="00432BA1">
      <w:pPr>
        <w:pStyle w:val="Title"/>
        <w:rPr>
          <w:rFonts w:ascii="Times New Roman" w:hAnsi="Times New Roman" w:cs="Times New Roman"/>
          <w:szCs w:val="28"/>
        </w:rPr>
      </w:pPr>
      <w:r w:rsidRPr="000062D0">
        <w:rPr>
          <w:rFonts w:ascii="Times New Roman" w:hAnsi="Times New Roman" w:cs="Times New Roman"/>
          <w:szCs w:val="28"/>
          <w:u w:val="single"/>
        </w:rPr>
        <w:t xml:space="preserve">CHAPITRE 2 </w:t>
      </w:r>
      <w:r w:rsidRPr="000062D0">
        <w:rPr>
          <w:rFonts w:ascii="Times New Roman" w:hAnsi="Times New Roman" w:cs="Times New Roman"/>
          <w:szCs w:val="28"/>
          <w:u w:val="single"/>
        </w:rPr>
        <w:br/>
      </w:r>
      <w:r w:rsidRPr="000062D0">
        <w:rPr>
          <w:rFonts w:ascii="Times New Roman" w:hAnsi="Times New Roman" w:cs="Times New Roman"/>
          <w:szCs w:val="28"/>
        </w:rPr>
        <w:t>ETUDE DE LA STRUCTURE</w:t>
      </w:r>
    </w:p>
    <w:p w:rsidR="00432BA1" w:rsidRPr="00885BD6" w:rsidRDefault="00432BA1" w:rsidP="00432BA1">
      <w:pPr>
        <w:pStyle w:val="Heading3"/>
        <w:rPr>
          <w:rFonts w:ascii="Times New Roman" w:hAnsi="Times New Roman" w:cs="Times New Roman"/>
        </w:rPr>
      </w:pPr>
      <w:r w:rsidRPr="00885BD6">
        <w:rPr>
          <w:rFonts w:ascii="Times New Roman" w:hAnsi="Times New Roman" w:cs="Times New Roman"/>
        </w:rPr>
        <w:t>Objectifs</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Opérer une lecture sélective (rechercher l’information utile).</w:t>
      </w:r>
    </w:p>
    <w:p w:rsidR="00432BA1" w:rsidRPr="000062D0" w:rsidRDefault="00432BA1" w:rsidP="008A4173">
      <w:pPr>
        <w:widowControl w:val="0"/>
        <w:numPr>
          <w:ilvl w:val="0"/>
          <w:numId w:val="1"/>
        </w:numPr>
        <w:tabs>
          <w:tab w:val="clear" w:pos="720"/>
        </w:tabs>
        <w:ind w:left="426" w:right="-1"/>
        <w:jc w:val="lowKashida"/>
        <w:rPr>
          <w:rFonts w:cs="Times New Roman"/>
          <w:sz w:val="24"/>
          <w:lang w:val="fr-FR" w:eastAsia="fr-FR"/>
        </w:rPr>
      </w:pPr>
      <w:r w:rsidRPr="000062D0">
        <w:rPr>
          <w:rFonts w:cs="Times New Roman"/>
          <w:sz w:val="24"/>
          <w:lang w:val="fr-FR" w:eastAsia="fr-FR"/>
        </w:rPr>
        <w:t>Opérer une lecture analytique.</w:t>
      </w:r>
    </w:p>
    <w:p w:rsidR="00432BA1" w:rsidRPr="00885BD6" w:rsidRDefault="00432BA1" w:rsidP="00432BA1">
      <w:pPr>
        <w:pStyle w:val="Heading3"/>
        <w:rPr>
          <w:rFonts w:ascii="Times New Roman" w:hAnsi="Times New Roman" w:cs="Times New Roman"/>
        </w:rPr>
      </w:pPr>
      <w:r w:rsidRPr="00885BD6">
        <w:rPr>
          <w:rFonts w:ascii="Times New Roman" w:hAnsi="Times New Roman" w:cs="Times New Roman"/>
        </w:rPr>
        <w:t>Contenu</w:t>
      </w:r>
    </w:p>
    <w:p w:rsidR="00432BA1" w:rsidRPr="000062D0" w:rsidRDefault="00432BA1" w:rsidP="00432BA1">
      <w:pPr>
        <w:widowControl w:val="0"/>
        <w:ind w:right="-1"/>
        <w:jc w:val="lowKashida"/>
        <w:rPr>
          <w:rFonts w:cs="Times New Roman"/>
          <w:sz w:val="24"/>
          <w:lang w:val="fr-FR" w:eastAsia="fr-FR"/>
        </w:rPr>
      </w:pPr>
      <w:r>
        <w:rPr>
          <w:rFonts w:cs="Times New Roman"/>
          <w:sz w:val="24"/>
          <w:lang w:val="fr-FR" w:eastAsia="fr-FR"/>
        </w:rPr>
        <w:t xml:space="preserve">1.2.1 </w:t>
      </w:r>
      <w:r w:rsidRPr="000062D0">
        <w:rPr>
          <w:rFonts w:cs="Times New Roman"/>
          <w:sz w:val="24"/>
          <w:lang w:val="fr-FR" w:eastAsia="fr-FR"/>
        </w:rPr>
        <w:t>Précision des déterminants et d</w:t>
      </w:r>
      <w:r>
        <w:rPr>
          <w:rFonts w:cs="Times New Roman"/>
          <w:sz w:val="24"/>
          <w:lang w:val="fr-FR" w:eastAsia="fr-FR"/>
        </w:rPr>
        <w:t xml:space="preserve">e la quantification (partitifs, </w:t>
      </w:r>
      <w:r w:rsidRPr="000062D0">
        <w:rPr>
          <w:rFonts w:cs="Times New Roman"/>
          <w:sz w:val="24"/>
          <w:lang w:val="fr-FR" w:eastAsia="fr-FR"/>
        </w:rPr>
        <w:t xml:space="preserve">articles et adjectifs </w:t>
      </w:r>
      <w:r w:rsidRPr="00885BD6">
        <w:rPr>
          <w:rFonts w:cs="Times New Roman"/>
          <w:sz w:val="22"/>
          <w:szCs w:val="22"/>
          <w:lang w:val="fr-FR" w:eastAsia="fr-FR"/>
        </w:rPr>
        <w:t>indéfinis</w:t>
      </w:r>
      <w:r w:rsidRPr="00885BD6">
        <w:rPr>
          <w:rFonts w:cs="Times New Roman"/>
          <w:szCs w:val="20"/>
          <w:lang w:val="fr-FR" w:eastAsia="fr-FR"/>
        </w:rPr>
        <w:t>).</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1.2.2 Prépositions de localisation (entre/parmi, au dessus/sur…).</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1.2.3 Marqueurs de chronologie (adverbes, prépositions, temps verbaux).</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1.2.4 Caractérisation par adjectif/complément du nom.</w:t>
      </w:r>
    </w:p>
    <w:p w:rsidR="00432BA1" w:rsidRPr="000062D0" w:rsidRDefault="00432BA1" w:rsidP="00432BA1">
      <w:pPr>
        <w:widowControl w:val="0"/>
        <w:ind w:right="-1"/>
        <w:jc w:val="lowKashida"/>
        <w:rPr>
          <w:rFonts w:cs="Times New Roman"/>
          <w:sz w:val="24"/>
          <w:lang w:val="fr-FR" w:eastAsia="fr-FR"/>
        </w:rPr>
      </w:pPr>
      <w:r w:rsidRPr="000062D0">
        <w:rPr>
          <w:rFonts w:cs="Times New Roman"/>
          <w:sz w:val="24"/>
          <w:lang w:val="fr-FR" w:eastAsia="fr-FR"/>
        </w:rPr>
        <w:t>1.2.5 Ambiguïté syntaxique : </w:t>
      </w:r>
    </w:p>
    <w:p w:rsidR="00432BA1" w:rsidRPr="000062D0" w:rsidRDefault="00432BA1" w:rsidP="00432BA1">
      <w:pPr>
        <w:widowControl w:val="0"/>
        <w:ind w:left="567" w:right="-1"/>
        <w:jc w:val="lowKashida"/>
        <w:rPr>
          <w:rFonts w:cs="Times New Roman"/>
          <w:sz w:val="24"/>
          <w:lang w:val="fr-FR" w:eastAsia="fr-FR"/>
        </w:rPr>
      </w:pPr>
      <w:r w:rsidRPr="000062D0">
        <w:rPr>
          <w:rFonts w:cs="Times New Roman"/>
          <w:sz w:val="24"/>
          <w:lang w:val="fr-FR" w:eastAsia="fr-FR"/>
        </w:rPr>
        <w:t>1.2.5.1 Les participes présents.</w:t>
      </w:r>
    </w:p>
    <w:p w:rsidR="00432BA1" w:rsidRPr="000062D0" w:rsidRDefault="00432BA1" w:rsidP="00432BA1">
      <w:pPr>
        <w:widowControl w:val="0"/>
        <w:ind w:left="567" w:right="-1"/>
        <w:jc w:val="lowKashida"/>
        <w:rPr>
          <w:rFonts w:cs="Times New Roman"/>
          <w:sz w:val="24"/>
          <w:lang w:val="fr-FR" w:eastAsia="fr-FR"/>
        </w:rPr>
      </w:pPr>
      <w:r w:rsidRPr="000062D0">
        <w:rPr>
          <w:rFonts w:cs="Times New Roman"/>
          <w:sz w:val="24"/>
          <w:lang w:val="fr-FR" w:eastAsia="fr-FR"/>
        </w:rPr>
        <w:t>1.2.5.2 Les éléments de cohésion (qui, lequel, celui-ci…).</w:t>
      </w:r>
    </w:p>
    <w:p w:rsidR="00432BA1" w:rsidRPr="000062D0" w:rsidRDefault="00432BA1" w:rsidP="00432BA1">
      <w:pPr>
        <w:widowControl w:val="0"/>
        <w:ind w:left="567" w:right="-1"/>
        <w:jc w:val="lowKashida"/>
        <w:rPr>
          <w:rFonts w:cs="Times New Roman"/>
          <w:sz w:val="24"/>
          <w:lang w:val="fr-FR" w:eastAsia="fr-FR"/>
        </w:rPr>
      </w:pPr>
      <w:r w:rsidRPr="000062D0">
        <w:rPr>
          <w:rFonts w:cs="Times New Roman"/>
          <w:sz w:val="24"/>
          <w:lang w:val="fr-FR" w:eastAsia="fr-FR"/>
        </w:rPr>
        <w:t>1.2.5.3 La négation :</w:t>
      </w:r>
    </w:p>
    <w:p w:rsidR="00432BA1" w:rsidRPr="000062D0" w:rsidRDefault="00432BA1" w:rsidP="00432BA1">
      <w:pPr>
        <w:widowControl w:val="0"/>
        <w:ind w:left="1440" w:right="-1"/>
        <w:jc w:val="lowKashida"/>
        <w:rPr>
          <w:rFonts w:cs="Times New Roman"/>
          <w:sz w:val="24"/>
          <w:lang w:val="fr-FR" w:eastAsia="fr-FR"/>
        </w:rPr>
      </w:pPr>
      <w:r w:rsidRPr="000062D0">
        <w:rPr>
          <w:rFonts w:cs="Times New Roman"/>
          <w:sz w:val="24"/>
          <w:lang w:val="fr-FR" w:eastAsia="fr-FR"/>
        </w:rPr>
        <w:t>1.2.5.3.1 Double négation (il n’est pas impossible…).</w:t>
      </w:r>
    </w:p>
    <w:p w:rsidR="00432BA1" w:rsidRPr="000062D0" w:rsidRDefault="00432BA1" w:rsidP="00432BA1">
      <w:pPr>
        <w:widowControl w:val="0"/>
        <w:ind w:left="1440" w:right="-1"/>
        <w:jc w:val="lowKashida"/>
        <w:rPr>
          <w:rFonts w:cs="Times New Roman"/>
          <w:sz w:val="24"/>
          <w:lang w:val="fr-FR" w:eastAsia="fr-FR"/>
        </w:rPr>
      </w:pPr>
      <w:r w:rsidRPr="000062D0">
        <w:rPr>
          <w:rFonts w:cs="Times New Roman"/>
          <w:sz w:val="24"/>
          <w:lang w:val="fr-FR" w:eastAsia="fr-FR"/>
        </w:rPr>
        <w:t>1.2.5.3.2 Le Ne explétif (sans qu’il ne sache).</w:t>
      </w:r>
    </w:p>
    <w:p w:rsidR="00432BA1" w:rsidRPr="000062D0" w:rsidRDefault="00432BA1" w:rsidP="00432BA1">
      <w:pPr>
        <w:widowControl w:val="0"/>
        <w:ind w:left="1440" w:right="-1"/>
        <w:jc w:val="lowKashida"/>
        <w:rPr>
          <w:rFonts w:cs="Times New Roman"/>
          <w:sz w:val="24"/>
          <w:lang w:val="fr-FR" w:eastAsia="fr-FR"/>
        </w:rPr>
      </w:pPr>
      <w:r w:rsidRPr="000062D0">
        <w:rPr>
          <w:rFonts w:cs="Times New Roman"/>
          <w:sz w:val="24"/>
          <w:lang w:val="fr-FR" w:eastAsia="fr-FR"/>
        </w:rPr>
        <w:lastRenderedPageBreak/>
        <w:t>1.2.5.3.3 Aspects du verbe (imparfait, conditionnel, passé).</w:t>
      </w:r>
    </w:p>
    <w:p w:rsidR="00432BA1" w:rsidRDefault="00432BA1" w:rsidP="00432BA1">
      <w:pPr>
        <w:widowControl w:val="0"/>
        <w:ind w:left="567" w:right="-1"/>
        <w:jc w:val="lowKashida"/>
        <w:rPr>
          <w:rFonts w:cs="Times New Roman"/>
          <w:sz w:val="24"/>
          <w:lang w:val="fr-FR" w:eastAsia="fr-FR"/>
        </w:rPr>
      </w:pPr>
      <w:r w:rsidRPr="000062D0">
        <w:rPr>
          <w:rFonts w:cs="Times New Roman"/>
          <w:sz w:val="24"/>
          <w:lang w:val="fr-FR" w:eastAsia="fr-FR"/>
        </w:rPr>
        <w:t>1.2.5.4 Relations à l’action (suffixes, participes présents et passés).</w:t>
      </w:r>
    </w:p>
    <w:p w:rsidR="00432BA1" w:rsidRPr="009F571B" w:rsidRDefault="00432BA1" w:rsidP="000D523C">
      <w:pPr>
        <w:widowControl w:val="0"/>
        <w:ind w:left="567" w:right="-1"/>
        <w:jc w:val="lowKashida"/>
        <w:rPr>
          <w:lang w:val="fr-FR"/>
        </w:rPr>
      </w:pPr>
      <w:r w:rsidRPr="00AB57A4">
        <w:rPr>
          <w:rFonts w:cs="Times New Roman"/>
          <w:sz w:val="24"/>
          <w:lang w:val="fr-FR" w:eastAsia="fr-FR"/>
        </w:rPr>
        <w:t>1.2.6</w:t>
      </w:r>
      <w:r w:rsidR="00EA5A5A">
        <w:rPr>
          <w:rFonts w:cs="Times New Roman"/>
          <w:sz w:val="24"/>
          <w:lang w:val="fr-FR" w:eastAsia="fr-FR"/>
        </w:rPr>
        <w:t xml:space="preserve"> Formes pronominales et passive.</w:t>
      </w:r>
    </w:p>
    <w:p w:rsidR="00FF5828" w:rsidRDefault="00FF5828" w:rsidP="00A151B8">
      <w:pPr>
        <w:widowControl w:val="0"/>
        <w:ind w:left="567" w:right="-1"/>
        <w:jc w:val="lowKashida"/>
        <w:rPr>
          <w:lang w:val="fr-FR"/>
        </w:rPr>
      </w:pPr>
    </w:p>
    <w:p w:rsidR="009F571B" w:rsidRDefault="009F571B" w:rsidP="00A151B8">
      <w:pPr>
        <w:widowControl w:val="0"/>
        <w:ind w:left="567" w:right="-1"/>
        <w:jc w:val="lowKashida"/>
        <w:rPr>
          <w:lang w:val="fr-FR"/>
        </w:rPr>
        <w:sectPr w:rsidR="009F571B" w:rsidSect="00001DE7">
          <w:headerReference w:type="default" r:id="rId10"/>
          <w:pgSz w:w="11907" w:h="16839" w:code="9"/>
          <w:pgMar w:top="540" w:right="1440" w:bottom="1080" w:left="1440" w:header="630" w:footer="675" w:gutter="0"/>
          <w:cols w:space="720"/>
          <w:docGrid w:linePitch="360"/>
        </w:sectPr>
      </w:pPr>
    </w:p>
    <w:p w:rsidR="00FF58F0" w:rsidRPr="00FF5828" w:rsidRDefault="00FF58F0" w:rsidP="00FF58F0">
      <w:pPr>
        <w:pStyle w:val="Heading1"/>
        <w:rPr>
          <w:rStyle w:val="BookTitle"/>
        </w:rPr>
      </w:pPr>
      <w:bookmarkStart w:id="5" w:name="_COMMUNICATION_2ème_Langue"/>
      <w:bookmarkEnd w:id="5"/>
      <w:r w:rsidRPr="00FF5828">
        <w:rPr>
          <w:rStyle w:val="BookTitle"/>
        </w:rPr>
        <w:lastRenderedPageBreak/>
        <w:t>COMMUNICATION</w:t>
      </w:r>
      <w:r w:rsidR="00FE3D6A">
        <w:rPr>
          <w:rStyle w:val="BookTitle"/>
        </w:rPr>
        <w:t xml:space="preserve"> en</w:t>
      </w:r>
      <w:r w:rsidRPr="00FF5828">
        <w:rPr>
          <w:rStyle w:val="BookTitle"/>
        </w:rPr>
        <w:t xml:space="preserve"> 2</w:t>
      </w:r>
      <w:r w:rsidRPr="00FF5828">
        <w:rPr>
          <w:rStyle w:val="BookTitle"/>
          <w:vertAlign w:val="superscript"/>
        </w:rPr>
        <w:t>ème</w:t>
      </w:r>
      <w:r w:rsidRPr="00FF5828">
        <w:rPr>
          <w:rStyle w:val="BookTitle"/>
        </w:rPr>
        <w:t xml:space="preserve"> Langue ETRANGERE </w:t>
      </w:r>
      <w:r w:rsidRPr="00FF5828">
        <w:rPr>
          <w:rStyle w:val="BookTitle"/>
        </w:rPr>
        <w:br/>
        <w:t>(60 Periodes)</w:t>
      </w:r>
    </w:p>
    <w:p w:rsidR="00432BA1" w:rsidRPr="007E3195" w:rsidRDefault="00432BA1" w:rsidP="00432BA1">
      <w:pPr>
        <w:pStyle w:val="Heading2"/>
        <w:rPr>
          <w:rFonts w:ascii="Times New Roman" w:hAnsi="Times New Roman" w:cs="Times New Roman"/>
          <w:lang w:val="en-US"/>
        </w:rPr>
      </w:pPr>
      <w:r w:rsidRPr="007E3195">
        <w:rPr>
          <w:rFonts w:ascii="Times New Roman" w:hAnsi="Times New Roman" w:cs="Times New Roman"/>
          <w:lang w:val="en-US"/>
        </w:rPr>
        <w:t>JOB DESCRIPTION</w:t>
      </w:r>
    </w:p>
    <w:p w:rsidR="00432BA1" w:rsidRPr="007E3195" w:rsidRDefault="00432BA1" w:rsidP="00432BA1">
      <w:pPr>
        <w:jc w:val="lowKashida"/>
        <w:rPr>
          <w:rFonts w:cs="Times New Roman"/>
          <w:sz w:val="24"/>
        </w:rPr>
      </w:pPr>
      <w:r w:rsidRPr="007E3195">
        <w:rPr>
          <w:rFonts w:cs="Times New Roman"/>
          <w:sz w:val="24"/>
        </w:rPr>
        <w:tab/>
        <w:t>At the end of this course, learners should be able to receive clients, talk to them, handle administrative and professional correspondence, they will learn also how to make simple and common contacts with people, clients, suppliers etc, and they will know how to consult technical documents related to their field. After that, they’ll be able to negotiate and sell, as much as to write memos, minutes, reports and to synthesize.</w:t>
      </w:r>
    </w:p>
    <w:p w:rsidR="00432BA1" w:rsidRPr="007E3195" w:rsidRDefault="00432BA1" w:rsidP="00432BA1">
      <w:pPr>
        <w:pStyle w:val="Heading2"/>
        <w:rPr>
          <w:rFonts w:ascii="Times New Roman" w:hAnsi="Times New Roman" w:cs="Times New Roman"/>
          <w:lang w:val="en-US"/>
        </w:rPr>
      </w:pPr>
      <w:r w:rsidRPr="007E3195">
        <w:rPr>
          <w:rFonts w:ascii="Times New Roman" w:hAnsi="Times New Roman" w:cs="Times New Roman"/>
          <w:lang w:val="en-US"/>
        </w:rPr>
        <w:t>COMPETENCES</w:t>
      </w:r>
    </w:p>
    <w:p w:rsidR="00432BA1" w:rsidRPr="007E3195" w:rsidRDefault="00432BA1" w:rsidP="008A4173">
      <w:pPr>
        <w:numPr>
          <w:ilvl w:val="0"/>
          <w:numId w:val="10"/>
        </w:numPr>
        <w:tabs>
          <w:tab w:val="clear" w:pos="720"/>
        </w:tabs>
        <w:ind w:left="426"/>
        <w:jc w:val="lowKashida"/>
        <w:rPr>
          <w:rFonts w:cs="Times New Roman"/>
          <w:sz w:val="24"/>
        </w:rPr>
      </w:pPr>
      <w:r w:rsidRPr="007E3195">
        <w:rPr>
          <w:rFonts w:cs="Times New Roman"/>
          <w:sz w:val="24"/>
        </w:rPr>
        <w:t>Receive the client.</w:t>
      </w:r>
    </w:p>
    <w:p w:rsidR="00432BA1" w:rsidRPr="007E3195" w:rsidRDefault="00432BA1" w:rsidP="008A4173">
      <w:pPr>
        <w:numPr>
          <w:ilvl w:val="0"/>
          <w:numId w:val="10"/>
        </w:numPr>
        <w:tabs>
          <w:tab w:val="clear" w:pos="720"/>
        </w:tabs>
        <w:ind w:left="426"/>
        <w:jc w:val="lowKashida"/>
        <w:rPr>
          <w:rFonts w:cs="Times New Roman"/>
          <w:sz w:val="24"/>
        </w:rPr>
      </w:pPr>
      <w:r w:rsidRPr="007E3195">
        <w:rPr>
          <w:rFonts w:cs="Times New Roman"/>
          <w:sz w:val="24"/>
        </w:rPr>
        <w:t>Talk to the client.</w:t>
      </w:r>
    </w:p>
    <w:p w:rsidR="00432BA1" w:rsidRPr="007E3195" w:rsidRDefault="00432BA1" w:rsidP="008A4173">
      <w:pPr>
        <w:numPr>
          <w:ilvl w:val="0"/>
          <w:numId w:val="10"/>
        </w:numPr>
        <w:tabs>
          <w:tab w:val="clear" w:pos="720"/>
        </w:tabs>
        <w:ind w:left="426"/>
        <w:jc w:val="lowKashida"/>
        <w:rPr>
          <w:rFonts w:cs="Times New Roman"/>
          <w:sz w:val="24"/>
        </w:rPr>
      </w:pPr>
      <w:r w:rsidRPr="007E3195">
        <w:rPr>
          <w:rFonts w:cs="Times New Roman"/>
          <w:sz w:val="24"/>
        </w:rPr>
        <w:t>Administrative and professional correspondence.</w:t>
      </w:r>
    </w:p>
    <w:p w:rsidR="00432BA1" w:rsidRPr="007E3195" w:rsidRDefault="00432BA1" w:rsidP="008A4173">
      <w:pPr>
        <w:numPr>
          <w:ilvl w:val="0"/>
          <w:numId w:val="10"/>
        </w:numPr>
        <w:tabs>
          <w:tab w:val="clear" w:pos="720"/>
        </w:tabs>
        <w:ind w:left="426"/>
        <w:jc w:val="lowKashida"/>
        <w:rPr>
          <w:rFonts w:cs="Times New Roman"/>
          <w:sz w:val="24"/>
        </w:rPr>
      </w:pPr>
      <w:r w:rsidRPr="007E3195">
        <w:rPr>
          <w:rFonts w:cs="Times New Roman"/>
          <w:sz w:val="24"/>
        </w:rPr>
        <w:t>Simple and common external contacts.</w:t>
      </w:r>
    </w:p>
    <w:p w:rsidR="00432BA1" w:rsidRPr="007E3195" w:rsidRDefault="00432BA1" w:rsidP="008A4173">
      <w:pPr>
        <w:numPr>
          <w:ilvl w:val="0"/>
          <w:numId w:val="10"/>
        </w:numPr>
        <w:tabs>
          <w:tab w:val="clear" w:pos="720"/>
        </w:tabs>
        <w:ind w:left="426"/>
        <w:jc w:val="lowKashida"/>
        <w:rPr>
          <w:rFonts w:cs="Times New Roman"/>
          <w:sz w:val="24"/>
        </w:rPr>
      </w:pPr>
      <w:r w:rsidRPr="007E3195">
        <w:rPr>
          <w:rFonts w:cs="Times New Roman"/>
          <w:sz w:val="24"/>
        </w:rPr>
        <w:t>Consult technical documents.</w:t>
      </w:r>
    </w:p>
    <w:p w:rsidR="00432BA1" w:rsidRPr="007E3195" w:rsidRDefault="00432BA1" w:rsidP="008A4173">
      <w:pPr>
        <w:numPr>
          <w:ilvl w:val="0"/>
          <w:numId w:val="10"/>
        </w:numPr>
        <w:tabs>
          <w:tab w:val="clear" w:pos="720"/>
        </w:tabs>
        <w:ind w:left="426"/>
        <w:jc w:val="lowKashida"/>
        <w:rPr>
          <w:rFonts w:cs="Times New Roman"/>
          <w:sz w:val="24"/>
        </w:rPr>
      </w:pPr>
      <w:r w:rsidRPr="007E3195">
        <w:rPr>
          <w:rFonts w:cs="Times New Roman"/>
          <w:sz w:val="24"/>
        </w:rPr>
        <w:t>Negotiate and sell.</w:t>
      </w:r>
    </w:p>
    <w:p w:rsidR="00432BA1" w:rsidRPr="007E3195" w:rsidRDefault="00432BA1" w:rsidP="008A4173">
      <w:pPr>
        <w:numPr>
          <w:ilvl w:val="0"/>
          <w:numId w:val="10"/>
        </w:numPr>
        <w:tabs>
          <w:tab w:val="clear" w:pos="720"/>
        </w:tabs>
        <w:ind w:left="426"/>
        <w:jc w:val="lowKashida"/>
        <w:rPr>
          <w:rFonts w:cs="Times New Roman"/>
          <w:sz w:val="24"/>
        </w:rPr>
      </w:pPr>
      <w:r w:rsidRPr="007E3195">
        <w:rPr>
          <w:rFonts w:cs="Times New Roman"/>
          <w:sz w:val="24"/>
        </w:rPr>
        <w:t>Write a memorandum, minutes, reports and synthesize.</w:t>
      </w:r>
    </w:p>
    <w:p w:rsidR="00432BA1" w:rsidRPr="007E3195" w:rsidRDefault="00432BA1" w:rsidP="00432BA1">
      <w:pPr>
        <w:pStyle w:val="Title"/>
        <w:rPr>
          <w:rFonts w:ascii="Times New Roman" w:hAnsi="Times New Roman" w:cs="Times New Roman"/>
          <w:lang w:val="en-US"/>
        </w:rPr>
      </w:pPr>
      <w:r w:rsidRPr="007E3195">
        <w:rPr>
          <w:rFonts w:ascii="Times New Roman" w:hAnsi="Times New Roman" w:cs="Times New Roman"/>
          <w:lang w:val="en-US"/>
        </w:rPr>
        <w:t>UNIT 1: RECEIVE THE CLIENT</w:t>
      </w:r>
    </w:p>
    <w:p w:rsidR="00432BA1" w:rsidRPr="007E3195" w:rsidRDefault="00432BA1" w:rsidP="00432BA1">
      <w:pPr>
        <w:pStyle w:val="Heading2"/>
        <w:rPr>
          <w:rFonts w:ascii="Times New Roman" w:hAnsi="Times New Roman" w:cs="Times New Roman"/>
          <w:sz w:val="24"/>
          <w:szCs w:val="24"/>
          <w:lang w:val="en-US"/>
        </w:rPr>
      </w:pPr>
      <w:r w:rsidRPr="007E3195">
        <w:rPr>
          <w:rFonts w:ascii="Times New Roman" w:hAnsi="Times New Roman" w:cs="Times New Roman"/>
          <w:sz w:val="24"/>
          <w:szCs w:val="24"/>
          <w:lang w:val="en-US"/>
        </w:rPr>
        <w:t>OBJECTIVE</w:t>
      </w:r>
    </w:p>
    <w:p w:rsidR="00432BA1" w:rsidRPr="007E3195" w:rsidRDefault="00432BA1" w:rsidP="00432BA1">
      <w:pPr>
        <w:pStyle w:val="BodyTextIndent3"/>
        <w:rPr>
          <w:rFonts w:cs="Times New Roman"/>
          <w:sz w:val="24"/>
          <w:szCs w:val="24"/>
        </w:rPr>
      </w:pPr>
      <w:r w:rsidRPr="007E3195">
        <w:rPr>
          <w:rFonts w:cs="Times New Roman"/>
          <w:sz w:val="24"/>
          <w:szCs w:val="24"/>
        </w:rPr>
        <w:t>–</w:t>
      </w:r>
      <w:r w:rsidRPr="007E3195">
        <w:rPr>
          <w:rFonts w:cs="Times New Roman"/>
          <w:sz w:val="24"/>
          <w:szCs w:val="24"/>
        </w:rPr>
        <w:tab/>
        <w:t>By the end of unit learners will be able to determine the attitude, mood and intention, receive people and take modes of their command.</w:t>
      </w:r>
    </w:p>
    <w:p w:rsidR="00432BA1" w:rsidRPr="007E3195" w:rsidRDefault="00432BA1" w:rsidP="00432BA1">
      <w:pPr>
        <w:pStyle w:val="Title"/>
        <w:rPr>
          <w:rFonts w:ascii="Times New Roman" w:hAnsi="Times New Roman" w:cs="Times New Roman"/>
          <w:lang w:val="en-US"/>
        </w:rPr>
      </w:pPr>
      <w:r w:rsidRPr="007E3195">
        <w:rPr>
          <w:rFonts w:ascii="Times New Roman" w:hAnsi="Times New Roman" w:cs="Times New Roman"/>
          <w:u w:val="single"/>
          <w:lang w:val="en-US"/>
        </w:rPr>
        <w:t xml:space="preserve">LESSON 1 </w:t>
      </w:r>
      <w:r w:rsidRPr="007E3195">
        <w:rPr>
          <w:rFonts w:ascii="Times New Roman" w:hAnsi="Times New Roman" w:cs="Times New Roman"/>
          <w:u w:val="single"/>
          <w:lang w:val="en-US"/>
        </w:rPr>
        <w:br/>
      </w:r>
      <w:r w:rsidRPr="007E3195">
        <w:rPr>
          <w:rFonts w:ascii="Times New Roman" w:hAnsi="Times New Roman" w:cs="Times New Roman"/>
          <w:lang w:val="en-US"/>
        </w:rPr>
        <w:t>DETERMINE THE ATTITUDE, MOOD AND INTENTION</w:t>
      </w:r>
    </w:p>
    <w:p w:rsidR="00432BA1" w:rsidRPr="007E3195" w:rsidRDefault="00432BA1" w:rsidP="00432BA1">
      <w:pPr>
        <w:pStyle w:val="Heading3"/>
        <w:rPr>
          <w:rFonts w:ascii="Times New Roman" w:hAnsi="Times New Roman" w:cs="Times New Roman"/>
          <w:szCs w:val="24"/>
          <w:lang w:val="en-US"/>
        </w:rPr>
      </w:pPr>
      <w:r w:rsidRPr="007E3195">
        <w:rPr>
          <w:rFonts w:ascii="Times New Roman" w:hAnsi="Times New Roman" w:cs="Times New Roman"/>
          <w:szCs w:val="24"/>
          <w:lang w:val="en-US"/>
        </w:rPr>
        <w:t>Objective</w:t>
      </w:r>
    </w:p>
    <w:p w:rsidR="00432BA1" w:rsidRPr="007E3195" w:rsidRDefault="00432BA1" w:rsidP="00432BA1">
      <w:pPr>
        <w:pStyle w:val="BodyTextIndent3"/>
        <w:rPr>
          <w:rFonts w:cs="Times New Roman"/>
          <w:sz w:val="24"/>
          <w:szCs w:val="24"/>
        </w:rPr>
      </w:pPr>
      <w:r w:rsidRPr="007E3195">
        <w:rPr>
          <w:rFonts w:cs="Times New Roman"/>
          <w:sz w:val="24"/>
          <w:szCs w:val="24"/>
        </w:rPr>
        <w:t>–</w:t>
      </w:r>
      <w:r w:rsidRPr="007E3195">
        <w:rPr>
          <w:rFonts w:cs="Times New Roman"/>
          <w:sz w:val="24"/>
          <w:szCs w:val="24"/>
        </w:rPr>
        <w:tab/>
        <w:t>Learners will be able to determine the attitude, mood and intention.</w:t>
      </w:r>
    </w:p>
    <w:p w:rsidR="00432BA1" w:rsidRPr="007E3195" w:rsidRDefault="00432BA1" w:rsidP="00432BA1">
      <w:pPr>
        <w:pStyle w:val="Heading3"/>
        <w:rPr>
          <w:rFonts w:ascii="Times New Roman" w:hAnsi="Times New Roman" w:cs="Times New Roman"/>
          <w:szCs w:val="24"/>
          <w:lang w:val="en-US"/>
        </w:rPr>
      </w:pPr>
      <w:r w:rsidRPr="007E3195">
        <w:rPr>
          <w:rFonts w:ascii="Times New Roman" w:hAnsi="Times New Roman" w:cs="Times New Roman"/>
          <w:szCs w:val="24"/>
          <w:lang w:val="en-US"/>
        </w:rPr>
        <w:t>Contents</w:t>
      </w:r>
    </w:p>
    <w:p w:rsidR="00432BA1" w:rsidRPr="007E3195" w:rsidRDefault="00432BA1" w:rsidP="00432BA1">
      <w:pPr>
        <w:jc w:val="lowKashida"/>
        <w:rPr>
          <w:rFonts w:cs="Times New Roman"/>
          <w:sz w:val="24"/>
        </w:rPr>
      </w:pPr>
      <w:r w:rsidRPr="007E3195">
        <w:rPr>
          <w:rFonts w:cs="Times New Roman"/>
          <w:sz w:val="24"/>
        </w:rPr>
        <w:t>1.1.1 Intonation.</w:t>
      </w:r>
    </w:p>
    <w:p w:rsidR="00432BA1" w:rsidRPr="007E3195" w:rsidRDefault="00432BA1" w:rsidP="00432BA1">
      <w:pPr>
        <w:jc w:val="lowKashida"/>
        <w:rPr>
          <w:rFonts w:cs="Times New Roman"/>
          <w:sz w:val="24"/>
        </w:rPr>
      </w:pPr>
      <w:r w:rsidRPr="007E3195">
        <w:rPr>
          <w:rFonts w:cs="Times New Roman"/>
          <w:sz w:val="24"/>
        </w:rPr>
        <w:t>1.1.2 Terms related to hum our (mood).</w:t>
      </w:r>
    </w:p>
    <w:p w:rsidR="00432BA1" w:rsidRPr="007E3195" w:rsidRDefault="00432BA1" w:rsidP="00432BA1">
      <w:pPr>
        <w:pStyle w:val="Title"/>
        <w:rPr>
          <w:rFonts w:ascii="Times New Roman" w:hAnsi="Times New Roman" w:cs="Times New Roman"/>
          <w:lang w:val="en-US"/>
        </w:rPr>
      </w:pPr>
      <w:r w:rsidRPr="007E3195">
        <w:rPr>
          <w:rFonts w:ascii="Times New Roman" w:hAnsi="Times New Roman" w:cs="Times New Roman"/>
          <w:u w:val="single"/>
          <w:lang w:val="en-US"/>
        </w:rPr>
        <w:t>LESSON 2</w:t>
      </w:r>
      <w:r w:rsidRPr="007E3195">
        <w:rPr>
          <w:rFonts w:ascii="Times New Roman" w:hAnsi="Times New Roman" w:cs="Times New Roman"/>
          <w:u w:val="single"/>
          <w:lang w:val="en-US"/>
        </w:rPr>
        <w:br/>
      </w:r>
      <w:r w:rsidRPr="007E3195">
        <w:rPr>
          <w:rFonts w:ascii="Times New Roman" w:hAnsi="Times New Roman" w:cs="Times New Roman"/>
          <w:lang w:val="en-US"/>
        </w:rPr>
        <w:t>RECEIVE PEOPLE</w:t>
      </w:r>
    </w:p>
    <w:p w:rsidR="00432BA1" w:rsidRPr="007E3195" w:rsidRDefault="00432BA1" w:rsidP="00432BA1">
      <w:pPr>
        <w:pStyle w:val="Heading3"/>
        <w:rPr>
          <w:rFonts w:ascii="Times New Roman" w:hAnsi="Times New Roman" w:cs="Times New Roman"/>
          <w:szCs w:val="24"/>
          <w:lang w:val="en-US"/>
        </w:rPr>
      </w:pPr>
      <w:r w:rsidRPr="007E3195">
        <w:rPr>
          <w:rFonts w:ascii="Times New Roman" w:hAnsi="Times New Roman" w:cs="Times New Roman"/>
          <w:szCs w:val="24"/>
          <w:lang w:val="en-US"/>
        </w:rPr>
        <w:t>Objective</w:t>
      </w:r>
    </w:p>
    <w:p w:rsidR="00432BA1" w:rsidRPr="007E3195" w:rsidRDefault="00432BA1" w:rsidP="00432BA1">
      <w:pPr>
        <w:pStyle w:val="BodyTextIndent3"/>
        <w:rPr>
          <w:rFonts w:cs="Times New Roman"/>
          <w:sz w:val="24"/>
          <w:szCs w:val="24"/>
        </w:rPr>
      </w:pPr>
      <w:r w:rsidRPr="007E3195">
        <w:rPr>
          <w:rFonts w:cs="Times New Roman"/>
          <w:sz w:val="24"/>
          <w:szCs w:val="24"/>
        </w:rPr>
        <w:t>–</w:t>
      </w:r>
      <w:r w:rsidRPr="007E3195">
        <w:rPr>
          <w:rFonts w:cs="Times New Roman"/>
          <w:sz w:val="24"/>
          <w:szCs w:val="24"/>
        </w:rPr>
        <w:tab/>
        <w:t>Learners will be able to know how to receive people.</w:t>
      </w:r>
    </w:p>
    <w:p w:rsidR="00432BA1" w:rsidRPr="007E3195" w:rsidRDefault="00432BA1" w:rsidP="00432BA1">
      <w:pPr>
        <w:pStyle w:val="Heading3"/>
        <w:rPr>
          <w:rFonts w:ascii="Times New Roman" w:hAnsi="Times New Roman" w:cs="Times New Roman"/>
          <w:szCs w:val="24"/>
          <w:lang w:val="en-US"/>
        </w:rPr>
      </w:pPr>
      <w:r w:rsidRPr="007E3195">
        <w:rPr>
          <w:rFonts w:ascii="Times New Roman" w:hAnsi="Times New Roman" w:cs="Times New Roman"/>
          <w:szCs w:val="24"/>
          <w:lang w:val="en-US"/>
        </w:rPr>
        <w:t>Contents</w:t>
      </w:r>
    </w:p>
    <w:p w:rsidR="00432BA1" w:rsidRPr="007E3195" w:rsidRDefault="00432BA1" w:rsidP="00432BA1">
      <w:pPr>
        <w:jc w:val="lowKashida"/>
        <w:rPr>
          <w:rFonts w:cs="Times New Roman"/>
          <w:sz w:val="24"/>
        </w:rPr>
      </w:pPr>
      <w:r w:rsidRPr="007E3195">
        <w:rPr>
          <w:rFonts w:cs="Times New Roman"/>
          <w:sz w:val="24"/>
        </w:rPr>
        <w:t>1.2.1 Interjections.</w:t>
      </w:r>
    </w:p>
    <w:p w:rsidR="00432BA1" w:rsidRPr="007E3195" w:rsidRDefault="00432BA1" w:rsidP="00432BA1">
      <w:pPr>
        <w:jc w:val="lowKashida"/>
        <w:rPr>
          <w:rFonts w:cs="Times New Roman"/>
          <w:sz w:val="24"/>
        </w:rPr>
      </w:pPr>
      <w:r w:rsidRPr="007E3195">
        <w:rPr>
          <w:rFonts w:cs="Times New Roman"/>
          <w:sz w:val="24"/>
        </w:rPr>
        <w:t>1.2.2 Gestures.</w:t>
      </w:r>
    </w:p>
    <w:p w:rsidR="00432BA1" w:rsidRPr="007E3195" w:rsidRDefault="00432BA1" w:rsidP="00432BA1">
      <w:pPr>
        <w:jc w:val="lowKashida"/>
        <w:rPr>
          <w:rFonts w:cs="Times New Roman"/>
          <w:sz w:val="24"/>
        </w:rPr>
      </w:pPr>
      <w:r w:rsidRPr="007E3195">
        <w:rPr>
          <w:rFonts w:cs="Times New Roman"/>
          <w:sz w:val="24"/>
        </w:rPr>
        <w:t>1.2.3 Use of language (formal, informal, stung familiar).</w:t>
      </w:r>
    </w:p>
    <w:p w:rsidR="00432BA1" w:rsidRPr="007E3195" w:rsidRDefault="00432BA1" w:rsidP="00432BA1">
      <w:pPr>
        <w:jc w:val="lowKashida"/>
        <w:rPr>
          <w:rFonts w:cs="Times New Roman"/>
          <w:sz w:val="24"/>
        </w:rPr>
      </w:pPr>
      <w:r w:rsidRPr="007E3195">
        <w:rPr>
          <w:rFonts w:cs="Times New Roman"/>
          <w:sz w:val="24"/>
        </w:rPr>
        <w:t>1.2.4 Terms of satisfaction and joy.</w:t>
      </w:r>
    </w:p>
    <w:p w:rsidR="00432BA1" w:rsidRPr="007E3195" w:rsidRDefault="00432BA1" w:rsidP="00432BA1">
      <w:pPr>
        <w:jc w:val="lowKashida"/>
        <w:rPr>
          <w:rFonts w:cs="Times New Roman"/>
          <w:sz w:val="24"/>
        </w:rPr>
      </w:pPr>
      <w:r w:rsidRPr="007E3195">
        <w:rPr>
          <w:rFonts w:cs="Times New Roman"/>
          <w:sz w:val="24"/>
        </w:rPr>
        <w:t>1.2.5 Greetings.</w:t>
      </w:r>
    </w:p>
    <w:p w:rsidR="00432BA1" w:rsidRPr="007E3195" w:rsidRDefault="00432BA1" w:rsidP="00432BA1">
      <w:pPr>
        <w:pStyle w:val="Title"/>
        <w:spacing w:before="0"/>
        <w:rPr>
          <w:rFonts w:ascii="Times New Roman" w:hAnsi="Times New Roman" w:cs="Times New Roman"/>
          <w:lang w:val="en-US"/>
        </w:rPr>
      </w:pPr>
      <w:r w:rsidRPr="007E3195">
        <w:rPr>
          <w:rFonts w:ascii="Times New Roman" w:hAnsi="Times New Roman" w:cs="Times New Roman"/>
          <w:u w:val="single"/>
          <w:lang w:val="en-US"/>
        </w:rPr>
        <w:t xml:space="preserve">LESSON 3 </w:t>
      </w:r>
      <w:r w:rsidRPr="007E3195">
        <w:rPr>
          <w:rFonts w:ascii="Times New Roman" w:hAnsi="Times New Roman" w:cs="Times New Roman"/>
          <w:u w:val="single"/>
          <w:lang w:val="en-US"/>
        </w:rPr>
        <w:br/>
      </w:r>
      <w:r w:rsidRPr="007E3195">
        <w:rPr>
          <w:rFonts w:ascii="Times New Roman" w:hAnsi="Times New Roman" w:cs="Times New Roman"/>
          <w:lang w:val="en-US"/>
        </w:rPr>
        <w:t>TAKE NOTES OF CLIENT’S COMMANDS</w:t>
      </w:r>
    </w:p>
    <w:p w:rsidR="00432BA1" w:rsidRPr="007E3195" w:rsidRDefault="00432BA1" w:rsidP="00432BA1">
      <w:pPr>
        <w:pStyle w:val="Heading3"/>
        <w:spacing w:before="0"/>
        <w:rPr>
          <w:rFonts w:ascii="Times New Roman" w:hAnsi="Times New Roman" w:cs="Times New Roman"/>
          <w:szCs w:val="24"/>
          <w:lang w:val="en-US"/>
        </w:rPr>
      </w:pPr>
      <w:r w:rsidRPr="007E3195">
        <w:rPr>
          <w:rFonts w:ascii="Times New Roman" w:hAnsi="Times New Roman" w:cs="Times New Roman"/>
          <w:szCs w:val="24"/>
          <w:lang w:val="en-US"/>
        </w:rPr>
        <w:t>Objective</w:t>
      </w:r>
    </w:p>
    <w:p w:rsidR="00432BA1" w:rsidRPr="007E3195" w:rsidRDefault="00432BA1" w:rsidP="00432BA1">
      <w:pPr>
        <w:pStyle w:val="BodyTextIndent3"/>
        <w:rPr>
          <w:rFonts w:cs="Times New Roman"/>
          <w:sz w:val="24"/>
          <w:szCs w:val="24"/>
        </w:rPr>
      </w:pPr>
      <w:r w:rsidRPr="007E3195">
        <w:rPr>
          <w:rFonts w:cs="Times New Roman"/>
          <w:sz w:val="24"/>
          <w:szCs w:val="24"/>
        </w:rPr>
        <w:t>–</w:t>
      </w:r>
      <w:r w:rsidRPr="007E3195">
        <w:rPr>
          <w:rFonts w:cs="Times New Roman"/>
          <w:sz w:val="24"/>
          <w:szCs w:val="24"/>
        </w:rPr>
        <w:tab/>
        <w:t>Learners will be able to take notes of client’s commands.</w:t>
      </w:r>
    </w:p>
    <w:p w:rsidR="00432BA1" w:rsidRPr="007E3195" w:rsidRDefault="00432BA1" w:rsidP="00432BA1">
      <w:pPr>
        <w:pStyle w:val="Heading3"/>
        <w:spacing w:before="0"/>
        <w:rPr>
          <w:rFonts w:ascii="Times New Roman" w:hAnsi="Times New Roman" w:cs="Times New Roman"/>
          <w:szCs w:val="24"/>
          <w:lang w:val="en-US"/>
        </w:rPr>
      </w:pPr>
      <w:r w:rsidRPr="007E3195">
        <w:rPr>
          <w:rFonts w:ascii="Times New Roman" w:hAnsi="Times New Roman" w:cs="Times New Roman"/>
          <w:szCs w:val="24"/>
          <w:lang w:val="en-US"/>
        </w:rPr>
        <w:lastRenderedPageBreak/>
        <w:t>Contents</w:t>
      </w:r>
    </w:p>
    <w:p w:rsidR="00432BA1" w:rsidRPr="007E3195" w:rsidRDefault="00432BA1" w:rsidP="00432BA1">
      <w:pPr>
        <w:jc w:val="lowKashida"/>
        <w:rPr>
          <w:rFonts w:cs="Times New Roman"/>
          <w:sz w:val="24"/>
        </w:rPr>
      </w:pPr>
      <w:r w:rsidRPr="007E3195">
        <w:rPr>
          <w:rFonts w:cs="Times New Roman"/>
          <w:sz w:val="24"/>
        </w:rPr>
        <w:t>1.3.1 Areas (restaurant, hotel,…).</w:t>
      </w:r>
    </w:p>
    <w:p w:rsidR="00432BA1" w:rsidRPr="007E3195" w:rsidRDefault="00432BA1" w:rsidP="00432BA1">
      <w:pPr>
        <w:jc w:val="lowKashida"/>
        <w:rPr>
          <w:rFonts w:cs="Times New Roman"/>
          <w:sz w:val="24"/>
        </w:rPr>
      </w:pPr>
      <w:r w:rsidRPr="007E3195">
        <w:rPr>
          <w:rFonts w:cs="Times New Roman"/>
          <w:sz w:val="24"/>
        </w:rPr>
        <w:t>1.3.2 Lexical terms of service (reservation, transportation, assurance…).</w:t>
      </w:r>
    </w:p>
    <w:p w:rsidR="00432BA1" w:rsidRPr="007E3195" w:rsidRDefault="00432BA1" w:rsidP="00432BA1">
      <w:pPr>
        <w:jc w:val="lowKashida"/>
        <w:rPr>
          <w:rFonts w:cs="Times New Roman"/>
          <w:sz w:val="24"/>
        </w:rPr>
      </w:pPr>
      <w:r w:rsidRPr="007E3195">
        <w:rPr>
          <w:rFonts w:cs="Times New Roman"/>
          <w:sz w:val="24"/>
        </w:rPr>
        <w:t>1.3.3 Lexical terms of formalities (visas, registration).</w:t>
      </w:r>
    </w:p>
    <w:p w:rsidR="00432BA1" w:rsidRPr="007E3195" w:rsidRDefault="00432BA1" w:rsidP="00432BA1">
      <w:pPr>
        <w:pStyle w:val="Title"/>
        <w:spacing w:before="0"/>
        <w:rPr>
          <w:rFonts w:ascii="Times New Roman" w:hAnsi="Times New Roman" w:cs="Times New Roman"/>
          <w:lang w:val="en-US"/>
        </w:rPr>
      </w:pPr>
    </w:p>
    <w:p w:rsidR="00432BA1" w:rsidRPr="007E3195" w:rsidRDefault="00432BA1" w:rsidP="00432BA1">
      <w:pPr>
        <w:pStyle w:val="Title"/>
        <w:spacing w:before="0"/>
        <w:rPr>
          <w:rFonts w:ascii="Times New Roman" w:hAnsi="Times New Roman" w:cs="Times New Roman"/>
          <w:lang w:val="en-US"/>
        </w:rPr>
      </w:pPr>
      <w:r w:rsidRPr="007E3195">
        <w:rPr>
          <w:rFonts w:ascii="Times New Roman" w:hAnsi="Times New Roman" w:cs="Times New Roman"/>
          <w:lang w:val="en-US"/>
        </w:rPr>
        <w:t>UNIT 2: TALKING TO THE CLIENT</w:t>
      </w:r>
    </w:p>
    <w:p w:rsidR="00432BA1" w:rsidRPr="007E3195" w:rsidRDefault="00432BA1" w:rsidP="00432BA1">
      <w:pPr>
        <w:pStyle w:val="Heading2"/>
        <w:spacing w:before="0" w:after="0"/>
        <w:rPr>
          <w:rFonts w:ascii="Times New Roman" w:hAnsi="Times New Roman" w:cs="Times New Roman"/>
          <w:sz w:val="24"/>
          <w:szCs w:val="24"/>
          <w:lang w:val="en-US"/>
        </w:rPr>
      </w:pPr>
      <w:r w:rsidRPr="007E3195">
        <w:rPr>
          <w:rFonts w:ascii="Times New Roman" w:hAnsi="Times New Roman" w:cs="Times New Roman"/>
          <w:sz w:val="24"/>
          <w:szCs w:val="24"/>
          <w:lang w:val="en-US"/>
        </w:rPr>
        <w:t>OBJECTIVE</w:t>
      </w:r>
    </w:p>
    <w:p w:rsidR="00432BA1" w:rsidRPr="007E3195" w:rsidRDefault="00432BA1" w:rsidP="00432BA1">
      <w:pPr>
        <w:pStyle w:val="BodyTextIndent3"/>
        <w:rPr>
          <w:rFonts w:cs="Times New Roman"/>
          <w:sz w:val="24"/>
          <w:szCs w:val="24"/>
        </w:rPr>
      </w:pPr>
      <w:r w:rsidRPr="007E3195">
        <w:rPr>
          <w:rFonts w:cs="Times New Roman"/>
          <w:sz w:val="24"/>
          <w:szCs w:val="24"/>
        </w:rPr>
        <w:t>–</w:t>
      </w:r>
      <w:r w:rsidRPr="007E3195">
        <w:rPr>
          <w:rFonts w:cs="Times New Roman"/>
          <w:sz w:val="24"/>
          <w:szCs w:val="24"/>
        </w:rPr>
        <w:tab/>
        <w:t xml:space="preserve">Learners will know how to take notes of complaints, ask for precision, give excuses, and keep people on hold. Then, they’ll be able to suggest, give advice, assure, express their objective, and </w:t>
      </w:r>
      <w:r w:rsidR="00A151B8" w:rsidRPr="007E3195">
        <w:rPr>
          <w:rFonts w:cs="Times New Roman"/>
          <w:sz w:val="24"/>
          <w:szCs w:val="24"/>
        </w:rPr>
        <w:t>argumentation</w:t>
      </w:r>
      <w:r w:rsidRPr="007E3195">
        <w:rPr>
          <w:rFonts w:cs="Times New Roman"/>
          <w:sz w:val="24"/>
          <w:szCs w:val="24"/>
        </w:rPr>
        <w:t>.</w:t>
      </w:r>
    </w:p>
    <w:p w:rsidR="00432BA1" w:rsidRPr="007E3195" w:rsidRDefault="00432BA1" w:rsidP="00432BA1">
      <w:pPr>
        <w:pStyle w:val="Title"/>
        <w:spacing w:before="0"/>
        <w:rPr>
          <w:rFonts w:ascii="Times New Roman" w:hAnsi="Times New Roman" w:cs="Times New Roman"/>
          <w:lang w:val="en-US"/>
        </w:rPr>
      </w:pPr>
      <w:r w:rsidRPr="007E3195">
        <w:rPr>
          <w:rFonts w:ascii="Times New Roman" w:hAnsi="Times New Roman" w:cs="Times New Roman"/>
          <w:u w:val="single"/>
          <w:lang w:val="en-US"/>
        </w:rPr>
        <w:t>LESSON 1</w:t>
      </w:r>
      <w:r w:rsidRPr="007E3195">
        <w:rPr>
          <w:rFonts w:ascii="Times New Roman" w:hAnsi="Times New Roman" w:cs="Times New Roman"/>
          <w:u w:val="single"/>
          <w:lang w:val="en-US"/>
        </w:rPr>
        <w:br/>
      </w:r>
      <w:r w:rsidRPr="007E3195">
        <w:rPr>
          <w:rFonts w:ascii="Times New Roman" w:hAnsi="Times New Roman" w:cs="Times New Roman"/>
          <w:lang w:val="en-US"/>
        </w:rPr>
        <w:t>TAKE NOTES OF A COMPLAINT AND ASK FOR PRECISION</w:t>
      </w:r>
    </w:p>
    <w:p w:rsidR="00432BA1" w:rsidRDefault="00432BA1" w:rsidP="00432BA1">
      <w:pPr>
        <w:pStyle w:val="Heading3"/>
        <w:spacing w:before="0"/>
        <w:rPr>
          <w:rFonts w:ascii="Times New Roman" w:hAnsi="Times New Roman" w:cs="Times New Roman"/>
          <w:szCs w:val="24"/>
          <w:lang w:val="en-US"/>
        </w:rPr>
      </w:pPr>
    </w:p>
    <w:p w:rsidR="00432BA1" w:rsidRPr="007E3195" w:rsidRDefault="00432BA1" w:rsidP="00432BA1">
      <w:pPr>
        <w:pStyle w:val="Heading3"/>
        <w:spacing w:before="0"/>
        <w:rPr>
          <w:rFonts w:ascii="Times New Roman" w:hAnsi="Times New Roman" w:cs="Times New Roman"/>
          <w:szCs w:val="24"/>
          <w:lang w:val="en-US"/>
        </w:rPr>
      </w:pPr>
      <w:r w:rsidRPr="007E3195">
        <w:rPr>
          <w:rFonts w:ascii="Times New Roman" w:hAnsi="Times New Roman" w:cs="Times New Roman"/>
          <w:szCs w:val="24"/>
          <w:lang w:val="en-US"/>
        </w:rPr>
        <w:t>Objective</w:t>
      </w:r>
    </w:p>
    <w:p w:rsidR="00432BA1" w:rsidRPr="007E3195" w:rsidRDefault="00432BA1" w:rsidP="00432BA1">
      <w:pPr>
        <w:pStyle w:val="BodyTextIndent3"/>
        <w:rPr>
          <w:rFonts w:cs="Times New Roman"/>
          <w:sz w:val="24"/>
          <w:szCs w:val="24"/>
        </w:rPr>
      </w:pPr>
      <w:r w:rsidRPr="007E3195">
        <w:rPr>
          <w:rFonts w:cs="Times New Roman"/>
          <w:sz w:val="24"/>
          <w:szCs w:val="24"/>
        </w:rPr>
        <w:t>–</w:t>
      </w:r>
      <w:r w:rsidRPr="007E3195">
        <w:rPr>
          <w:rFonts w:cs="Times New Roman"/>
          <w:sz w:val="24"/>
          <w:szCs w:val="24"/>
        </w:rPr>
        <w:tab/>
        <w:t>Learners will acquire the skills of taking notes and asking for precision.</w:t>
      </w:r>
    </w:p>
    <w:p w:rsidR="00432BA1" w:rsidRPr="007E3195" w:rsidRDefault="00432BA1" w:rsidP="00432BA1">
      <w:pPr>
        <w:pStyle w:val="Heading3"/>
        <w:spacing w:before="0"/>
        <w:rPr>
          <w:rFonts w:ascii="Times New Roman" w:hAnsi="Times New Roman" w:cs="Times New Roman"/>
          <w:szCs w:val="24"/>
          <w:lang w:val="en-US"/>
        </w:rPr>
      </w:pPr>
      <w:r w:rsidRPr="007E3195">
        <w:rPr>
          <w:rFonts w:ascii="Times New Roman" w:hAnsi="Times New Roman" w:cs="Times New Roman"/>
          <w:szCs w:val="24"/>
          <w:lang w:val="en-US"/>
        </w:rPr>
        <w:t>Contents</w:t>
      </w:r>
    </w:p>
    <w:p w:rsidR="00432BA1" w:rsidRPr="007E3195" w:rsidRDefault="00432BA1" w:rsidP="00432BA1">
      <w:pPr>
        <w:jc w:val="lowKashida"/>
        <w:rPr>
          <w:rFonts w:cs="Times New Roman"/>
          <w:sz w:val="24"/>
        </w:rPr>
      </w:pPr>
      <w:r w:rsidRPr="007E3195">
        <w:rPr>
          <w:rFonts w:cs="Times New Roman"/>
          <w:sz w:val="24"/>
        </w:rPr>
        <w:t>2.1.1 Lexical terms related to formalities and services.</w:t>
      </w:r>
    </w:p>
    <w:p w:rsidR="00432BA1" w:rsidRPr="007E3195" w:rsidRDefault="00432BA1" w:rsidP="00432BA1">
      <w:pPr>
        <w:jc w:val="lowKashida"/>
        <w:rPr>
          <w:rFonts w:cs="Times New Roman"/>
          <w:sz w:val="24"/>
        </w:rPr>
      </w:pPr>
      <w:r w:rsidRPr="007E3195">
        <w:rPr>
          <w:rFonts w:cs="Times New Roman"/>
          <w:sz w:val="24"/>
        </w:rPr>
        <w:t>2.1.2 Questions form (formal – informal).</w:t>
      </w:r>
    </w:p>
    <w:p w:rsidR="00432BA1" w:rsidRPr="007E3195" w:rsidRDefault="00432BA1" w:rsidP="00432BA1">
      <w:pPr>
        <w:jc w:val="lowKashida"/>
        <w:rPr>
          <w:rFonts w:cs="Times New Roman"/>
          <w:sz w:val="24"/>
        </w:rPr>
      </w:pPr>
      <w:r w:rsidRPr="007E3195">
        <w:rPr>
          <w:rFonts w:cs="Times New Roman"/>
          <w:sz w:val="24"/>
        </w:rPr>
        <w:t>2.1.3 Taking notes techniques.</w:t>
      </w:r>
    </w:p>
    <w:p w:rsidR="00432BA1" w:rsidRPr="007E3195" w:rsidRDefault="00432BA1" w:rsidP="00432BA1">
      <w:pPr>
        <w:pStyle w:val="Title"/>
        <w:spacing w:before="0"/>
        <w:rPr>
          <w:rFonts w:ascii="Times New Roman" w:hAnsi="Times New Roman" w:cs="Times New Roman"/>
          <w:lang w:val="en-US"/>
        </w:rPr>
      </w:pPr>
      <w:r w:rsidRPr="007E3195">
        <w:rPr>
          <w:rFonts w:ascii="Times New Roman" w:hAnsi="Times New Roman" w:cs="Times New Roman"/>
          <w:u w:val="single"/>
          <w:lang w:val="en-US"/>
        </w:rPr>
        <w:t>LESSON 2</w:t>
      </w:r>
      <w:r w:rsidRPr="007E3195">
        <w:rPr>
          <w:rFonts w:ascii="Times New Roman" w:hAnsi="Times New Roman" w:cs="Times New Roman"/>
          <w:u w:val="single"/>
          <w:lang w:val="en-US"/>
        </w:rPr>
        <w:br/>
      </w:r>
      <w:r w:rsidRPr="007E3195">
        <w:rPr>
          <w:rFonts w:ascii="Times New Roman" w:hAnsi="Times New Roman" w:cs="Times New Roman"/>
          <w:lang w:val="en-US"/>
        </w:rPr>
        <w:t>GIVE EXCUSES AND KEEP PEOPLE ON HOLD</w:t>
      </w:r>
    </w:p>
    <w:p w:rsidR="00432BA1" w:rsidRPr="007E3195" w:rsidRDefault="00432BA1" w:rsidP="00432BA1">
      <w:pPr>
        <w:pStyle w:val="Heading3"/>
        <w:spacing w:before="0"/>
        <w:rPr>
          <w:rFonts w:ascii="Times New Roman" w:hAnsi="Times New Roman" w:cs="Times New Roman"/>
          <w:szCs w:val="24"/>
          <w:lang w:val="en-US"/>
        </w:rPr>
      </w:pPr>
      <w:r w:rsidRPr="007E3195">
        <w:rPr>
          <w:rFonts w:ascii="Times New Roman" w:hAnsi="Times New Roman" w:cs="Times New Roman"/>
          <w:szCs w:val="24"/>
          <w:lang w:val="en-US"/>
        </w:rPr>
        <w:t>Objective</w:t>
      </w:r>
    </w:p>
    <w:p w:rsidR="00432BA1" w:rsidRPr="007E3195" w:rsidRDefault="00432BA1" w:rsidP="00432BA1">
      <w:pPr>
        <w:pStyle w:val="BodyTextIndent3"/>
        <w:rPr>
          <w:rFonts w:cs="Times New Roman"/>
          <w:sz w:val="24"/>
          <w:szCs w:val="24"/>
        </w:rPr>
      </w:pPr>
      <w:r w:rsidRPr="007E3195">
        <w:rPr>
          <w:rFonts w:cs="Times New Roman"/>
          <w:sz w:val="24"/>
          <w:szCs w:val="24"/>
        </w:rPr>
        <w:t>–</w:t>
      </w:r>
      <w:r w:rsidRPr="007E3195">
        <w:rPr>
          <w:rFonts w:cs="Times New Roman"/>
          <w:sz w:val="24"/>
          <w:szCs w:val="24"/>
        </w:rPr>
        <w:tab/>
        <w:t>Learners will be able to present their excuses and ask people to wait, and stay on hold.</w:t>
      </w:r>
    </w:p>
    <w:p w:rsidR="00432BA1" w:rsidRPr="007E3195" w:rsidRDefault="00432BA1" w:rsidP="00432BA1">
      <w:pPr>
        <w:pStyle w:val="Heading3"/>
        <w:spacing w:before="0"/>
        <w:rPr>
          <w:rFonts w:ascii="Times New Roman" w:hAnsi="Times New Roman" w:cs="Times New Roman"/>
          <w:szCs w:val="24"/>
          <w:lang w:val="en-US"/>
        </w:rPr>
      </w:pPr>
      <w:r w:rsidRPr="007E3195">
        <w:rPr>
          <w:rFonts w:ascii="Times New Roman" w:hAnsi="Times New Roman" w:cs="Times New Roman"/>
          <w:szCs w:val="24"/>
          <w:lang w:val="en-US"/>
        </w:rPr>
        <w:t>Contents</w:t>
      </w:r>
    </w:p>
    <w:p w:rsidR="00432BA1" w:rsidRPr="007E3195" w:rsidRDefault="00432BA1" w:rsidP="00432BA1">
      <w:pPr>
        <w:jc w:val="lowKashida"/>
        <w:rPr>
          <w:rFonts w:cs="Times New Roman"/>
          <w:sz w:val="24"/>
        </w:rPr>
      </w:pPr>
      <w:r w:rsidRPr="007E3195">
        <w:rPr>
          <w:rFonts w:cs="Times New Roman"/>
          <w:sz w:val="24"/>
        </w:rPr>
        <w:t>2.2.1 Conditionals.</w:t>
      </w:r>
    </w:p>
    <w:p w:rsidR="00432BA1" w:rsidRPr="007E3195" w:rsidRDefault="00432BA1" w:rsidP="00432BA1">
      <w:pPr>
        <w:jc w:val="lowKashida"/>
        <w:rPr>
          <w:rFonts w:cs="Times New Roman"/>
          <w:sz w:val="24"/>
        </w:rPr>
      </w:pPr>
      <w:r w:rsidRPr="007E3195">
        <w:rPr>
          <w:rFonts w:cs="Times New Roman"/>
          <w:sz w:val="24"/>
        </w:rPr>
        <w:t>2.2.2 Future/continuous.</w:t>
      </w:r>
    </w:p>
    <w:p w:rsidR="00432BA1" w:rsidRPr="007E3195" w:rsidRDefault="00432BA1" w:rsidP="00432BA1">
      <w:pPr>
        <w:jc w:val="lowKashida"/>
        <w:rPr>
          <w:rFonts w:cs="Times New Roman"/>
          <w:sz w:val="24"/>
        </w:rPr>
      </w:pPr>
      <w:r w:rsidRPr="007E3195">
        <w:rPr>
          <w:rFonts w:cs="Times New Roman"/>
          <w:sz w:val="24"/>
        </w:rPr>
        <w:t>2.2.3 Terms of concession, polite refusal and excuses.</w:t>
      </w:r>
    </w:p>
    <w:p w:rsidR="00432BA1" w:rsidRPr="007E3195" w:rsidRDefault="00432BA1" w:rsidP="00432BA1">
      <w:pPr>
        <w:jc w:val="lowKashida"/>
        <w:rPr>
          <w:rFonts w:cs="Times New Roman"/>
          <w:sz w:val="24"/>
        </w:rPr>
      </w:pPr>
      <w:r w:rsidRPr="007E3195">
        <w:rPr>
          <w:rFonts w:cs="Times New Roman"/>
          <w:sz w:val="24"/>
        </w:rPr>
        <w:t>2.2.4 Time expressions.</w:t>
      </w:r>
    </w:p>
    <w:p w:rsidR="00432BA1" w:rsidRPr="007E3195" w:rsidRDefault="00432BA1" w:rsidP="00432BA1">
      <w:pPr>
        <w:jc w:val="lowKashida"/>
        <w:rPr>
          <w:rFonts w:cs="Times New Roman"/>
          <w:sz w:val="24"/>
        </w:rPr>
      </w:pPr>
      <w:r w:rsidRPr="007E3195">
        <w:rPr>
          <w:rFonts w:cs="Times New Roman"/>
          <w:sz w:val="24"/>
        </w:rPr>
        <w:t>2.2.5 Chronological markers.</w:t>
      </w:r>
    </w:p>
    <w:p w:rsidR="00432BA1" w:rsidRPr="007E3195" w:rsidRDefault="00432BA1" w:rsidP="00432BA1">
      <w:pPr>
        <w:pStyle w:val="Title"/>
        <w:spacing w:before="0"/>
        <w:rPr>
          <w:rFonts w:ascii="Times New Roman" w:hAnsi="Times New Roman" w:cs="Times New Roman"/>
          <w:lang w:val="en-US"/>
        </w:rPr>
      </w:pPr>
      <w:r w:rsidRPr="007E3195">
        <w:rPr>
          <w:rFonts w:ascii="Times New Roman" w:hAnsi="Times New Roman" w:cs="Times New Roman"/>
          <w:u w:val="single"/>
          <w:lang w:val="en-US"/>
        </w:rPr>
        <w:t xml:space="preserve">LESSON 3 </w:t>
      </w:r>
      <w:r w:rsidRPr="007E3195">
        <w:rPr>
          <w:rFonts w:ascii="Times New Roman" w:hAnsi="Times New Roman" w:cs="Times New Roman"/>
          <w:u w:val="single"/>
          <w:lang w:val="en-US"/>
        </w:rPr>
        <w:br/>
      </w:r>
      <w:r w:rsidRPr="007E3195">
        <w:rPr>
          <w:rFonts w:ascii="Times New Roman" w:hAnsi="Times New Roman" w:cs="Times New Roman"/>
          <w:lang w:val="en-US"/>
        </w:rPr>
        <w:t>SUGGEST, GIVE ADVICE, ASSURE, GIVE ON OBJECTIVE AND ARGUMENTATE</w:t>
      </w:r>
    </w:p>
    <w:p w:rsidR="00432BA1" w:rsidRPr="007E3195" w:rsidRDefault="00432BA1" w:rsidP="00432BA1">
      <w:pPr>
        <w:pStyle w:val="Heading3"/>
        <w:spacing w:before="0"/>
        <w:rPr>
          <w:rFonts w:ascii="Times New Roman" w:hAnsi="Times New Roman" w:cs="Times New Roman"/>
          <w:szCs w:val="24"/>
          <w:lang w:val="en-US"/>
        </w:rPr>
      </w:pPr>
      <w:r w:rsidRPr="007E3195">
        <w:rPr>
          <w:rFonts w:ascii="Times New Roman" w:hAnsi="Times New Roman" w:cs="Times New Roman"/>
          <w:lang w:val="en-US"/>
        </w:rPr>
        <w:t>Objective</w:t>
      </w:r>
    </w:p>
    <w:p w:rsidR="00432BA1" w:rsidRPr="007E3195" w:rsidRDefault="00432BA1" w:rsidP="00432BA1">
      <w:pPr>
        <w:pStyle w:val="BodyTextIndent3"/>
        <w:rPr>
          <w:rFonts w:cs="Times New Roman"/>
          <w:sz w:val="24"/>
          <w:szCs w:val="24"/>
        </w:rPr>
      </w:pPr>
      <w:r w:rsidRPr="007E3195">
        <w:rPr>
          <w:rFonts w:cs="Times New Roman"/>
          <w:sz w:val="24"/>
          <w:szCs w:val="24"/>
        </w:rPr>
        <w:t>–</w:t>
      </w:r>
      <w:r w:rsidRPr="007E3195">
        <w:rPr>
          <w:rFonts w:cs="Times New Roman"/>
          <w:sz w:val="24"/>
          <w:szCs w:val="24"/>
        </w:rPr>
        <w:tab/>
        <w:t>By the end of this lesson, learners will have acquired many skills that help them to communicate orally with clients, such as suggesting, giving advice, assuring, expressing an objective and argumentation.</w:t>
      </w:r>
    </w:p>
    <w:p w:rsidR="00432BA1" w:rsidRPr="007E3195" w:rsidRDefault="00432BA1" w:rsidP="00432BA1">
      <w:pPr>
        <w:pStyle w:val="Heading3"/>
        <w:rPr>
          <w:rFonts w:ascii="Times New Roman" w:hAnsi="Times New Roman" w:cs="Times New Roman"/>
          <w:lang w:val="en-US"/>
        </w:rPr>
      </w:pPr>
      <w:r w:rsidRPr="007E3195">
        <w:rPr>
          <w:rFonts w:ascii="Times New Roman" w:hAnsi="Times New Roman" w:cs="Times New Roman"/>
          <w:lang w:val="en-US"/>
        </w:rPr>
        <w:t>Contents</w:t>
      </w:r>
    </w:p>
    <w:p w:rsidR="00432BA1" w:rsidRPr="007E3195" w:rsidRDefault="00432BA1" w:rsidP="00432BA1">
      <w:pPr>
        <w:jc w:val="lowKashida"/>
        <w:rPr>
          <w:rFonts w:cs="Times New Roman"/>
          <w:sz w:val="22"/>
          <w:szCs w:val="26"/>
        </w:rPr>
      </w:pPr>
      <w:r w:rsidRPr="007E3195">
        <w:rPr>
          <w:rFonts w:cs="Times New Roman"/>
          <w:sz w:val="22"/>
          <w:szCs w:val="26"/>
        </w:rPr>
        <w:t>2.3.1 Same as lessons 1 and 2.</w:t>
      </w:r>
    </w:p>
    <w:p w:rsidR="00432BA1" w:rsidRPr="007E3195" w:rsidRDefault="00432BA1" w:rsidP="00432BA1">
      <w:pPr>
        <w:jc w:val="lowKashida"/>
        <w:rPr>
          <w:rFonts w:cs="Times New Roman"/>
          <w:sz w:val="22"/>
          <w:szCs w:val="26"/>
        </w:rPr>
      </w:pPr>
      <w:r w:rsidRPr="007E3195">
        <w:rPr>
          <w:rFonts w:cs="Times New Roman"/>
          <w:sz w:val="22"/>
          <w:szCs w:val="26"/>
        </w:rPr>
        <w:t>2.3.2 Alternatives (either, or, neither, nor…).</w:t>
      </w:r>
    </w:p>
    <w:p w:rsidR="00432BA1" w:rsidRPr="00794827" w:rsidRDefault="00432BA1" w:rsidP="000D523C">
      <w:pPr>
        <w:jc w:val="lowKashida"/>
        <w:rPr>
          <w:rFonts w:cs="Times New Roman"/>
          <w:sz w:val="22"/>
          <w:szCs w:val="26"/>
        </w:rPr>
      </w:pPr>
      <w:r w:rsidRPr="007E3195">
        <w:rPr>
          <w:rFonts w:cs="Times New Roman"/>
          <w:sz w:val="22"/>
          <w:szCs w:val="26"/>
        </w:rPr>
        <w:t>2.3.3 Assurance terms of guarantee (I assure, I bet…).</w:t>
      </w:r>
    </w:p>
    <w:p w:rsidR="00432BA1" w:rsidRPr="00794827" w:rsidRDefault="00432BA1" w:rsidP="00432BA1">
      <w:pPr>
        <w:jc w:val="lowKashida"/>
        <w:rPr>
          <w:rFonts w:cs="Times New Roman"/>
          <w:sz w:val="22"/>
          <w:szCs w:val="26"/>
        </w:rPr>
      </w:pPr>
    </w:p>
    <w:p w:rsidR="00432BA1" w:rsidRPr="00794827" w:rsidRDefault="00432BA1" w:rsidP="00432BA1">
      <w:pPr>
        <w:spacing w:before="60" w:after="60"/>
        <w:jc w:val="lowKashida"/>
        <w:rPr>
          <w:rFonts w:asciiTheme="majorBidi" w:hAnsiTheme="majorBidi" w:cstheme="majorBidi"/>
          <w:sz w:val="22"/>
          <w:szCs w:val="26"/>
          <w:lang w:eastAsia="fr-FR"/>
        </w:rPr>
      </w:pPr>
    </w:p>
    <w:p w:rsidR="009F571B" w:rsidRPr="00794827" w:rsidRDefault="009F571B" w:rsidP="00432BA1">
      <w:pPr>
        <w:spacing w:before="60" w:after="60"/>
        <w:jc w:val="lowKashida"/>
        <w:rPr>
          <w:rFonts w:asciiTheme="majorBidi" w:hAnsiTheme="majorBidi" w:cstheme="majorBidi"/>
          <w:sz w:val="22"/>
          <w:szCs w:val="26"/>
          <w:lang w:eastAsia="fr-FR"/>
        </w:rPr>
      </w:pPr>
    </w:p>
    <w:p w:rsidR="009F571B" w:rsidRPr="00794827" w:rsidRDefault="009F571B" w:rsidP="00432BA1">
      <w:pPr>
        <w:spacing w:before="60" w:after="60"/>
        <w:jc w:val="lowKashida"/>
        <w:rPr>
          <w:rFonts w:asciiTheme="majorBidi" w:hAnsiTheme="majorBidi" w:cstheme="majorBidi"/>
          <w:sz w:val="22"/>
          <w:szCs w:val="26"/>
          <w:lang w:eastAsia="fr-FR"/>
        </w:rPr>
      </w:pPr>
    </w:p>
    <w:p w:rsidR="009F571B" w:rsidRPr="00794827" w:rsidRDefault="009F571B" w:rsidP="00432BA1">
      <w:pPr>
        <w:spacing w:before="60" w:after="60"/>
        <w:jc w:val="lowKashida"/>
        <w:rPr>
          <w:rFonts w:asciiTheme="majorBidi" w:hAnsiTheme="majorBidi" w:cstheme="majorBidi"/>
          <w:sz w:val="22"/>
          <w:szCs w:val="26"/>
          <w:lang w:eastAsia="fr-FR"/>
        </w:rPr>
      </w:pPr>
    </w:p>
    <w:p w:rsidR="009F571B" w:rsidRPr="00794827" w:rsidRDefault="009F571B" w:rsidP="00432BA1">
      <w:pPr>
        <w:spacing w:before="60" w:after="60"/>
        <w:jc w:val="lowKashida"/>
        <w:rPr>
          <w:rFonts w:asciiTheme="majorBidi" w:hAnsiTheme="majorBidi" w:cstheme="majorBidi"/>
          <w:sz w:val="22"/>
          <w:szCs w:val="26"/>
          <w:lang w:eastAsia="fr-FR"/>
        </w:rPr>
      </w:pPr>
    </w:p>
    <w:p w:rsidR="009F571B" w:rsidRPr="00794827" w:rsidRDefault="009F571B" w:rsidP="00432BA1">
      <w:pPr>
        <w:spacing w:before="60" w:after="60"/>
        <w:jc w:val="lowKashida"/>
        <w:rPr>
          <w:rFonts w:asciiTheme="majorBidi" w:hAnsiTheme="majorBidi" w:cstheme="majorBidi"/>
          <w:sz w:val="22"/>
          <w:szCs w:val="26"/>
          <w:lang w:eastAsia="fr-FR"/>
        </w:rPr>
      </w:pPr>
    </w:p>
    <w:p w:rsidR="009F571B" w:rsidRPr="00794827" w:rsidRDefault="009F571B" w:rsidP="00432BA1">
      <w:pPr>
        <w:spacing w:before="60" w:after="60"/>
        <w:jc w:val="lowKashida"/>
        <w:rPr>
          <w:rFonts w:asciiTheme="majorBidi" w:hAnsiTheme="majorBidi" w:cstheme="majorBidi"/>
          <w:sz w:val="22"/>
          <w:szCs w:val="26"/>
          <w:lang w:eastAsia="fr-FR"/>
        </w:rPr>
      </w:pPr>
    </w:p>
    <w:p w:rsidR="009F571B" w:rsidRPr="00794827" w:rsidRDefault="009F571B" w:rsidP="00432BA1">
      <w:pPr>
        <w:spacing w:before="60" w:after="60"/>
        <w:jc w:val="lowKashida"/>
        <w:rPr>
          <w:rFonts w:asciiTheme="majorBidi" w:hAnsiTheme="majorBidi" w:cstheme="majorBidi"/>
          <w:sz w:val="22"/>
          <w:szCs w:val="26"/>
          <w:lang w:eastAsia="fr-FR"/>
        </w:rPr>
      </w:pPr>
    </w:p>
    <w:p w:rsidR="009F571B" w:rsidRPr="00794827" w:rsidRDefault="009F571B" w:rsidP="00432BA1">
      <w:pPr>
        <w:spacing w:before="60" w:after="60"/>
        <w:jc w:val="lowKashida"/>
        <w:rPr>
          <w:rFonts w:asciiTheme="majorBidi" w:hAnsiTheme="majorBidi" w:cstheme="majorBidi"/>
          <w:sz w:val="22"/>
          <w:szCs w:val="26"/>
          <w:lang w:eastAsia="fr-FR"/>
        </w:rPr>
        <w:sectPr w:rsidR="009F571B" w:rsidRPr="00794827" w:rsidSect="00001DE7">
          <w:headerReference w:type="default" r:id="rId11"/>
          <w:pgSz w:w="11907" w:h="16839" w:code="9"/>
          <w:pgMar w:top="540" w:right="1440" w:bottom="1080" w:left="1440" w:header="630" w:footer="675" w:gutter="0"/>
          <w:cols w:space="720"/>
          <w:docGrid w:linePitch="360"/>
        </w:sectPr>
      </w:pPr>
    </w:p>
    <w:p w:rsidR="00432BA1" w:rsidRPr="00FF5828" w:rsidRDefault="00432BA1" w:rsidP="00432BA1">
      <w:pPr>
        <w:pStyle w:val="Heading1"/>
        <w:rPr>
          <w:rStyle w:val="BookTitle"/>
        </w:rPr>
      </w:pPr>
      <w:bookmarkStart w:id="6" w:name="_PHYSIQUE__(60"/>
      <w:bookmarkEnd w:id="6"/>
      <w:r w:rsidRPr="00FF5828">
        <w:rPr>
          <w:rStyle w:val="BookTitle"/>
        </w:rPr>
        <w:lastRenderedPageBreak/>
        <w:t xml:space="preserve">PHYSIQUE </w:t>
      </w:r>
      <w:r w:rsidRPr="00FF5828">
        <w:rPr>
          <w:rStyle w:val="BookTitle"/>
        </w:rPr>
        <w:br/>
        <w:t xml:space="preserve">(60 periodes) </w:t>
      </w:r>
    </w:p>
    <w:p w:rsidR="00432BA1" w:rsidRPr="00C30C22" w:rsidRDefault="00432BA1" w:rsidP="00432BA1">
      <w:pPr>
        <w:pStyle w:val="Heading2"/>
        <w:rPr>
          <w:rFonts w:ascii="Times New Roman" w:hAnsi="Times New Roman" w:cs="Times New Roman"/>
          <w:sz w:val="24"/>
          <w:szCs w:val="24"/>
        </w:rPr>
      </w:pPr>
      <w:r w:rsidRPr="00C30C22">
        <w:rPr>
          <w:rFonts w:ascii="Times New Roman" w:hAnsi="Times New Roman" w:cs="Times New Roman"/>
          <w:sz w:val="24"/>
          <w:szCs w:val="24"/>
        </w:rPr>
        <w:t>Contenu</w:t>
      </w:r>
    </w:p>
    <w:p w:rsidR="00432BA1" w:rsidRPr="00CC7DE9" w:rsidRDefault="00432BA1" w:rsidP="00432BA1">
      <w:pPr>
        <w:pStyle w:val="Title"/>
        <w:rPr>
          <w:rFonts w:ascii="Times New Roman" w:hAnsi="Times New Roman" w:cs="Times New Roman"/>
          <w:color w:val="000000" w:themeColor="text1"/>
          <w:szCs w:val="28"/>
        </w:rPr>
      </w:pPr>
      <w:r w:rsidRPr="00CC7DE9">
        <w:rPr>
          <w:rFonts w:ascii="Times New Roman" w:hAnsi="Times New Roman" w:cs="Times New Roman"/>
          <w:color w:val="000000" w:themeColor="text1"/>
          <w:szCs w:val="28"/>
          <w:u w:val="single"/>
        </w:rPr>
        <w:t>Chapitre 1</w:t>
      </w:r>
      <w:r w:rsidRPr="00CC7DE9">
        <w:rPr>
          <w:rFonts w:ascii="Times New Roman" w:hAnsi="Times New Roman" w:cs="Times New Roman"/>
          <w:color w:val="000000" w:themeColor="text1"/>
          <w:szCs w:val="28"/>
          <w:u w:val="single"/>
        </w:rPr>
        <w:br/>
      </w:r>
      <w:r w:rsidRPr="00CC7DE9">
        <w:rPr>
          <w:rFonts w:ascii="Times New Roman" w:hAnsi="Times New Roman" w:cs="Times New Roman"/>
          <w:color w:val="000000" w:themeColor="text1"/>
          <w:szCs w:val="28"/>
        </w:rPr>
        <w:t>Champ de vecteurs</w:t>
      </w:r>
    </w:p>
    <w:p w:rsidR="00432BA1" w:rsidRPr="00CC7DE9" w:rsidRDefault="00432BA1" w:rsidP="00432BA1">
      <w:pPr>
        <w:pStyle w:val="Heading3"/>
        <w:rPr>
          <w:rFonts w:ascii="Times New Roman" w:hAnsi="Times New Roman" w:cs="Times New Roman"/>
          <w:color w:val="000000" w:themeColor="text1"/>
        </w:rPr>
      </w:pPr>
      <w:r w:rsidRPr="00CC7DE9">
        <w:rPr>
          <w:rFonts w:ascii="Times New Roman" w:hAnsi="Times New Roman" w:cs="Times New Roman"/>
          <w:color w:val="000000" w:themeColor="text1"/>
        </w:rPr>
        <w:t>Objectifs</w:t>
      </w:r>
    </w:p>
    <w:p w:rsidR="00432BA1" w:rsidRPr="00CC7DE9" w:rsidRDefault="00432BA1" w:rsidP="00432BA1">
      <w:pPr>
        <w:ind w:left="284" w:firstLine="283"/>
        <w:jc w:val="lowKashida"/>
        <w:rPr>
          <w:rFonts w:cs="Times New Roman"/>
          <w:color w:val="000000" w:themeColor="text1"/>
          <w:sz w:val="24"/>
          <w:lang w:val="fr-FR"/>
        </w:rPr>
      </w:pPr>
      <w:r w:rsidRPr="00CC7DE9">
        <w:rPr>
          <w:rFonts w:cs="Times New Roman"/>
          <w:color w:val="000000" w:themeColor="text1"/>
          <w:sz w:val="24"/>
          <w:lang w:val="fr-FR"/>
        </w:rPr>
        <w:t>Au terme de ce chapitre, l’élève sera capable :</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D’approfondir la notion du vecteur.</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D’appliquer les opérations sur les vecteurs.</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De définir un champ de vecteurs et citer ses propriétés.</w:t>
      </w:r>
    </w:p>
    <w:p w:rsidR="00432BA1" w:rsidRPr="00CC7DE9" w:rsidRDefault="00432BA1" w:rsidP="00432BA1">
      <w:pPr>
        <w:pStyle w:val="Heading3"/>
        <w:rPr>
          <w:rFonts w:ascii="Times New Roman" w:hAnsi="Times New Roman" w:cs="Times New Roman"/>
          <w:color w:val="000000" w:themeColor="text1"/>
        </w:rPr>
      </w:pPr>
      <w:r w:rsidRPr="00CC7DE9">
        <w:rPr>
          <w:rFonts w:ascii="Times New Roman" w:hAnsi="Times New Roman" w:cs="Times New Roman"/>
          <w:color w:val="000000" w:themeColor="text1"/>
        </w:rPr>
        <w:t>Evaluation</w:t>
      </w:r>
    </w:p>
    <w:p w:rsidR="00432BA1" w:rsidRPr="00CC7DE9" w:rsidRDefault="00432BA1" w:rsidP="00432BA1">
      <w:pPr>
        <w:ind w:left="284" w:firstLine="283"/>
        <w:jc w:val="lowKashida"/>
        <w:rPr>
          <w:rFonts w:cs="Times New Roman"/>
          <w:color w:val="000000" w:themeColor="text1"/>
          <w:sz w:val="24"/>
          <w:lang w:val="fr-FR"/>
        </w:rPr>
      </w:pPr>
      <w:r w:rsidRPr="00CC7DE9">
        <w:rPr>
          <w:rFonts w:cs="Times New Roman"/>
          <w:color w:val="000000" w:themeColor="text1"/>
          <w:sz w:val="24"/>
          <w:lang w:val="fr-FR"/>
        </w:rPr>
        <w:t>L’élève doit être capable :</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De faire des opérations sur les vecteurs.</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De déduire les propriétés d’un champ de moment, uniforme, symétrique...</w:t>
      </w:r>
    </w:p>
    <w:p w:rsidR="00432BA1" w:rsidRPr="00CC7DE9" w:rsidRDefault="00432BA1" w:rsidP="00432BA1">
      <w:pPr>
        <w:pStyle w:val="Heading3"/>
        <w:rPr>
          <w:rFonts w:ascii="Times New Roman" w:hAnsi="Times New Roman" w:cs="Times New Roman"/>
          <w:color w:val="000000" w:themeColor="text1"/>
        </w:rPr>
      </w:pPr>
      <w:r w:rsidRPr="00CC7DE9">
        <w:rPr>
          <w:rFonts w:ascii="Times New Roman" w:hAnsi="Times New Roman" w:cs="Times New Roman"/>
          <w:color w:val="000000" w:themeColor="text1"/>
        </w:rPr>
        <w:t>Contenu</w:t>
      </w:r>
    </w:p>
    <w:p w:rsidR="00432BA1" w:rsidRPr="00CC7DE9" w:rsidRDefault="00432BA1" w:rsidP="00432BA1">
      <w:pPr>
        <w:jc w:val="lowKashida"/>
        <w:rPr>
          <w:rFonts w:cs="Times New Roman"/>
          <w:color w:val="000000" w:themeColor="text1"/>
          <w:sz w:val="24"/>
          <w:lang w:val="fr-FR"/>
        </w:rPr>
      </w:pPr>
      <w:r w:rsidRPr="00CC7DE9">
        <w:rPr>
          <w:rFonts w:cs="Times New Roman"/>
          <w:color w:val="000000" w:themeColor="text1"/>
          <w:sz w:val="24"/>
          <w:lang w:val="fr-FR"/>
        </w:rPr>
        <w:t>1.1 Rappel et complément</w:t>
      </w:r>
    </w:p>
    <w:p w:rsidR="00432BA1" w:rsidRPr="00CC7DE9" w:rsidRDefault="00432BA1" w:rsidP="00432BA1">
      <w:pPr>
        <w:ind w:left="426"/>
        <w:jc w:val="lowKashida"/>
        <w:rPr>
          <w:rFonts w:cs="Times New Roman"/>
          <w:color w:val="000000" w:themeColor="text1"/>
          <w:sz w:val="24"/>
          <w:lang w:val="fr-FR"/>
        </w:rPr>
      </w:pPr>
      <w:r w:rsidRPr="00CC7DE9">
        <w:rPr>
          <w:rFonts w:cs="Times New Roman"/>
          <w:color w:val="000000" w:themeColor="text1"/>
          <w:sz w:val="24"/>
          <w:lang w:val="fr-FR"/>
        </w:rPr>
        <w:t>1.1.1 Espace affine-vecteurs liés, vecteurs libres</w:t>
      </w:r>
    </w:p>
    <w:p w:rsidR="00432BA1" w:rsidRPr="00CC7DE9" w:rsidRDefault="00432BA1" w:rsidP="00432BA1">
      <w:pPr>
        <w:ind w:left="426"/>
        <w:jc w:val="lowKashida"/>
        <w:rPr>
          <w:rFonts w:cs="Times New Roman"/>
          <w:color w:val="000000" w:themeColor="text1"/>
          <w:sz w:val="24"/>
          <w:lang w:val="fr-FR"/>
        </w:rPr>
      </w:pPr>
      <w:r w:rsidRPr="00CC7DE9">
        <w:rPr>
          <w:rFonts w:cs="Times New Roman"/>
          <w:color w:val="000000" w:themeColor="text1"/>
          <w:sz w:val="24"/>
          <w:lang w:val="fr-FR"/>
        </w:rPr>
        <w:t>1.1.2 Définition générale d’un champ de vecteurs</w:t>
      </w:r>
    </w:p>
    <w:p w:rsidR="00432BA1" w:rsidRPr="00CC7DE9" w:rsidRDefault="00432BA1" w:rsidP="00432BA1">
      <w:pPr>
        <w:ind w:left="426"/>
        <w:jc w:val="lowKashida"/>
        <w:rPr>
          <w:rFonts w:cs="Times New Roman"/>
          <w:color w:val="000000" w:themeColor="text1"/>
          <w:sz w:val="24"/>
          <w:lang w:val="fr-FR"/>
        </w:rPr>
      </w:pPr>
      <w:r w:rsidRPr="00CC7DE9">
        <w:rPr>
          <w:rFonts w:cs="Times New Roman"/>
          <w:color w:val="000000" w:themeColor="text1"/>
          <w:sz w:val="24"/>
          <w:lang w:val="fr-FR"/>
        </w:rPr>
        <w:t>1.1.3 Produit scalaire</w:t>
      </w:r>
    </w:p>
    <w:p w:rsidR="00432BA1" w:rsidRPr="00CC7DE9" w:rsidRDefault="00432BA1" w:rsidP="00432BA1">
      <w:pPr>
        <w:ind w:left="426"/>
        <w:jc w:val="lowKashida"/>
        <w:rPr>
          <w:rFonts w:cs="Times New Roman"/>
          <w:color w:val="000000" w:themeColor="text1"/>
          <w:sz w:val="24"/>
          <w:lang w:val="fr-FR"/>
        </w:rPr>
      </w:pPr>
      <w:r w:rsidRPr="00CC7DE9">
        <w:rPr>
          <w:rFonts w:cs="Times New Roman"/>
          <w:color w:val="000000" w:themeColor="text1"/>
          <w:sz w:val="24"/>
          <w:lang w:val="fr-FR"/>
        </w:rPr>
        <w:t>1.1.4 Produit vectoriel</w:t>
      </w:r>
    </w:p>
    <w:p w:rsidR="00432BA1" w:rsidRPr="00CC7DE9" w:rsidRDefault="00432BA1" w:rsidP="00432BA1">
      <w:pPr>
        <w:ind w:left="426"/>
        <w:jc w:val="lowKashida"/>
        <w:rPr>
          <w:rFonts w:cs="Times New Roman"/>
          <w:color w:val="000000" w:themeColor="text1"/>
          <w:sz w:val="24"/>
          <w:lang w:val="fr-FR"/>
        </w:rPr>
      </w:pPr>
      <w:r w:rsidRPr="00CC7DE9">
        <w:rPr>
          <w:rFonts w:cs="Times New Roman"/>
          <w:color w:val="000000" w:themeColor="text1"/>
          <w:sz w:val="24"/>
          <w:lang w:val="fr-FR"/>
        </w:rPr>
        <w:t>1.1.5 Produit mixte</w:t>
      </w:r>
    </w:p>
    <w:p w:rsidR="00432BA1" w:rsidRPr="00CC7DE9" w:rsidRDefault="00432BA1" w:rsidP="00432BA1">
      <w:pPr>
        <w:ind w:left="426"/>
        <w:jc w:val="lowKashida"/>
        <w:rPr>
          <w:rFonts w:cs="Times New Roman"/>
          <w:color w:val="000000" w:themeColor="text1"/>
          <w:sz w:val="24"/>
          <w:lang w:val="fr-FR"/>
        </w:rPr>
      </w:pPr>
      <w:r w:rsidRPr="00CC7DE9">
        <w:rPr>
          <w:rFonts w:cs="Times New Roman"/>
          <w:color w:val="000000" w:themeColor="text1"/>
          <w:sz w:val="24"/>
          <w:lang w:val="fr-FR"/>
        </w:rPr>
        <w:t>1.1.6 Double produit vectoriel</w:t>
      </w:r>
    </w:p>
    <w:p w:rsidR="00432BA1" w:rsidRPr="00CC7DE9" w:rsidRDefault="00432BA1" w:rsidP="00432BA1">
      <w:pPr>
        <w:jc w:val="lowKashida"/>
        <w:rPr>
          <w:rFonts w:cs="Times New Roman"/>
          <w:color w:val="000000" w:themeColor="text1"/>
          <w:sz w:val="24"/>
          <w:lang w:val="fr-FR"/>
        </w:rPr>
      </w:pPr>
      <w:r w:rsidRPr="00CC7DE9">
        <w:rPr>
          <w:rFonts w:cs="Times New Roman"/>
          <w:color w:val="000000" w:themeColor="text1"/>
          <w:sz w:val="24"/>
          <w:lang w:val="fr-FR"/>
        </w:rPr>
        <w:t>1.2 Moment d’un vecteur glissant — champ de moment</w:t>
      </w:r>
    </w:p>
    <w:p w:rsidR="00432BA1" w:rsidRPr="00CC7DE9" w:rsidRDefault="00432BA1" w:rsidP="00432BA1">
      <w:pPr>
        <w:ind w:left="426"/>
        <w:jc w:val="lowKashida"/>
        <w:rPr>
          <w:rFonts w:cs="Times New Roman"/>
          <w:color w:val="000000" w:themeColor="text1"/>
          <w:sz w:val="24"/>
          <w:lang w:val="fr-FR"/>
        </w:rPr>
      </w:pPr>
      <w:r w:rsidRPr="00CC7DE9">
        <w:rPr>
          <w:rFonts w:cs="Times New Roman"/>
          <w:color w:val="000000" w:themeColor="text1"/>
          <w:sz w:val="24"/>
          <w:lang w:val="fr-FR"/>
        </w:rPr>
        <w:t>1.2.1 Définition d’un vecteur glissant</w:t>
      </w:r>
    </w:p>
    <w:p w:rsidR="00432BA1" w:rsidRPr="00CC7DE9" w:rsidRDefault="00432BA1" w:rsidP="00432BA1">
      <w:pPr>
        <w:ind w:left="426"/>
        <w:jc w:val="lowKashida"/>
        <w:rPr>
          <w:rFonts w:cs="Times New Roman"/>
          <w:color w:val="000000" w:themeColor="text1"/>
          <w:sz w:val="24"/>
          <w:lang w:val="fr-FR"/>
        </w:rPr>
      </w:pPr>
      <w:r w:rsidRPr="00CC7DE9">
        <w:rPr>
          <w:rFonts w:cs="Times New Roman"/>
          <w:color w:val="000000" w:themeColor="text1"/>
          <w:sz w:val="24"/>
          <w:lang w:val="fr-FR"/>
        </w:rPr>
        <w:t>1.2.2 Moment en un point d’un vecteur glissant</w:t>
      </w:r>
    </w:p>
    <w:p w:rsidR="00432BA1" w:rsidRPr="00CC7DE9" w:rsidRDefault="00432BA1" w:rsidP="00432BA1">
      <w:pPr>
        <w:ind w:left="426"/>
        <w:jc w:val="lowKashida"/>
        <w:rPr>
          <w:rFonts w:cs="Times New Roman"/>
          <w:color w:val="000000" w:themeColor="text1"/>
          <w:sz w:val="24"/>
          <w:lang w:val="fr-FR"/>
        </w:rPr>
      </w:pPr>
      <w:r w:rsidRPr="00CC7DE9">
        <w:rPr>
          <w:rFonts w:cs="Times New Roman"/>
          <w:color w:val="000000" w:themeColor="text1"/>
          <w:sz w:val="24"/>
          <w:lang w:val="fr-FR"/>
        </w:rPr>
        <w:t>1.2.3 Champ de moment</w:t>
      </w:r>
    </w:p>
    <w:p w:rsidR="00432BA1" w:rsidRPr="00CC7DE9" w:rsidRDefault="00432BA1" w:rsidP="00432BA1">
      <w:pPr>
        <w:ind w:left="426"/>
        <w:jc w:val="lowKashida"/>
        <w:rPr>
          <w:rFonts w:cs="Times New Roman"/>
          <w:color w:val="000000" w:themeColor="text1"/>
          <w:sz w:val="24"/>
          <w:lang w:val="fr-FR"/>
        </w:rPr>
      </w:pPr>
      <w:r w:rsidRPr="00CC7DE9">
        <w:rPr>
          <w:rFonts w:cs="Times New Roman"/>
          <w:color w:val="000000" w:themeColor="text1"/>
          <w:sz w:val="24"/>
          <w:lang w:val="fr-FR"/>
        </w:rPr>
        <w:t>1.2.4 Moment d’un vecteur glissant par rapport à un axe</w:t>
      </w:r>
    </w:p>
    <w:p w:rsidR="00432BA1" w:rsidRPr="00CC7DE9" w:rsidRDefault="00432BA1" w:rsidP="00432BA1">
      <w:pPr>
        <w:pStyle w:val="Heading3"/>
        <w:rPr>
          <w:rFonts w:ascii="Times New Roman" w:hAnsi="Times New Roman" w:cs="Times New Roman"/>
          <w:color w:val="000000" w:themeColor="text1"/>
        </w:rPr>
      </w:pPr>
      <w:r w:rsidRPr="00CC7DE9">
        <w:rPr>
          <w:rFonts w:ascii="Times New Roman" w:hAnsi="Times New Roman" w:cs="Times New Roman"/>
          <w:color w:val="000000" w:themeColor="text1"/>
        </w:rPr>
        <w:t>Méthodologie</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L’enseignant doit expliquer aux élèves la nécessité des opérations sur les vecteurs en mécanique.</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L’enseignant doit éviter les exposés théoriques et longs.</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L’enseignant doit laisser aux élèves l’initiative de participer à la discussion, de donner des exemples, et de résoudre les exercices aux élèves.</w:t>
      </w:r>
    </w:p>
    <w:p w:rsidR="00432BA1" w:rsidRPr="00CC7DE9" w:rsidRDefault="00432BA1" w:rsidP="00432BA1">
      <w:pPr>
        <w:pStyle w:val="Title"/>
        <w:rPr>
          <w:rFonts w:ascii="Times New Roman" w:hAnsi="Times New Roman" w:cs="Times New Roman"/>
          <w:color w:val="000000" w:themeColor="text1"/>
          <w:szCs w:val="28"/>
        </w:rPr>
      </w:pPr>
      <w:r w:rsidRPr="00CC7DE9">
        <w:rPr>
          <w:rFonts w:ascii="Times New Roman" w:hAnsi="Times New Roman" w:cs="Times New Roman"/>
          <w:color w:val="000000" w:themeColor="text1"/>
          <w:szCs w:val="28"/>
          <w:u w:val="single"/>
        </w:rPr>
        <w:t>Chapitre 2</w:t>
      </w:r>
      <w:r w:rsidRPr="00CC7DE9">
        <w:rPr>
          <w:rFonts w:ascii="Times New Roman" w:hAnsi="Times New Roman" w:cs="Times New Roman"/>
          <w:color w:val="000000" w:themeColor="text1"/>
          <w:szCs w:val="28"/>
        </w:rPr>
        <w:br/>
        <w:t>Torseurs</w:t>
      </w:r>
    </w:p>
    <w:p w:rsidR="00432BA1" w:rsidRDefault="00432BA1" w:rsidP="00432BA1">
      <w:pPr>
        <w:pStyle w:val="Heading3"/>
        <w:contextualSpacing/>
        <w:rPr>
          <w:rFonts w:ascii="Times New Roman" w:hAnsi="Times New Roman" w:cs="Times New Roman"/>
          <w:color w:val="000000" w:themeColor="text1"/>
        </w:rPr>
      </w:pPr>
    </w:p>
    <w:p w:rsidR="00432BA1" w:rsidRPr="00CC7DE9" w:rsidRDefault="00432BA1" w:rsidP="00432BA1">
      <w:pPr>
        <w:pStyle w:val="Heading3"/>
        <w:contextualSpacing/>
        <w:rPr>
          <w:rFonts w:ascii="Times New Roman" w:hAnsi="Times New Roman" w:cs="Times New Roman"/>
          <w:color w:val="000000" w:themeColor="text1"/>
        </w:rPr>
      </w:pPr>
      <w:r w:rsidRPr="00CC7DE9">
        <w:rPr>
          <w:rFonts w:ascii="Times New Roman" w:hAnsi="Times New Roman" w:cs="Times New Roman"/>
          <w:color w:val="000000" w:themeColor="text1"/>
        </w:rPr>
        <w:t>Objectifs</w:t>
      </w:r>
    </w:p>
    <w:p w:rsidR="00432BA1" w:rsidRPr="00CC7DE9" w:rsidRDefault="00432BA1" w:rsidP="00432BA1">
      <w:pPr>
        <w:ind w:left="284" w:firstLine="283"/>
        <w:contextualSpacing/>
        <w:jc w:val="lowKashida"/>
        <w:rPr>
          <w:rFonts w:cs="Times New Roman"/>
          <w:color w:val="000000" w:themeColor="text1"/>
          <w:sz w:val="24"/>
          <w:lang w:val="fr-FR"/>
        </w:rPr>
      </w:pPr>
      <w:r w:rsidRPr="00CC7DE9">
        <w:rPr>
          <w:rFonts w:cs="Times New Roman"/>
          <w:color w:val="000000" w:themeColor="text1"/>
          <w:sz w:val="24"/>
          <w:lang w:val="fr-FR"/>
        </w:rPr>
        <w:t>Au terme de ce chapitre, l’élève sera capable :</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De définir le torseur.</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De déterminer les éléments de réduction en un point d’un torseur.</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De préciser les opérations sur les torseurs.</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De justifier la nature d’un torseur (couple ou glissant).</w:t>
      </w:r>
    </w:p>
    <w:p w:rsidR="00432BA1" w:rsidRPr="00CC7DE9" w:rsidRDefault="00432BA1" w:rsidP="00432BA1">
      <w:pPr>
        <w:pStyle w:val="Heading3"/>
        <w:rPr>
          <w:rFonts w:ascii="Times New Roman" w:hAnsi="Times New Roman" w:cs="Times New Roman"/>
          <w:color w:val="000000" w:themeColor="text1"/>
        </w:rPr>
      </w:pPr>
      <w:r w:rsidRPr="00CC7DE9">
        <w:rPr>
          <w:rFonts w:ascii="Times New Roman" w:hAnsi="Times New Roman" w:cs="Times New Roman"/>
          <w:color w:val="000000" w:themeColor="text1"/>
        </w:rPr>
        <w:t>Evaluation</w:t>
      </w:r>
    </w:p>
    <w:p w:rsidR="00432BA1" w:rsidRPr="00CC7DE9" w:rsidRDefault="00432BA1" w:rsidP="00432BA1">
      <w:pPr>
        <w:ind w:left="284" w:firstLine="283"/>
        <w:jc w:val="lowKashida"/>
        <w:rPr>
          <w:rFonts w:cs="Times New Roman"/>
          <w:color w:val="000000" w:themeColor="text1"/>
          <w:sz w:val="24"/>
          <w:lang w:val="fr-FR"/>
        </w:rPr>
      </w:pPr>
      <w:r w:rsidRPr="00CC7DE9">
        <w:rPr>
          <w:rFonts w:cs="Times New Roman"/>
          <w:color w:val="000000" w:themeColor="text1"/>
          <w:sz w:val="24"/>
          <w:lang w:val="fr-FR"/>
        </w:rPr>
        <w:t>L’élève doit être capable :</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De faire des opérations sur les torseurs.</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lastRenderedPageBreak/>
        <w:t>–</w:t>
      </w:r>
      <w:r w:rsidRPr="00CC7DE9">
        <w:rPr>
          <w:rFonts w:cs="Times New Roman"/>
          <w:color w:val="000000" w:themeColor="text1"/>
          <w:sz w:val="24"/>
          <w:lang w:val="fr-FR"/>
        </w:rPr>
        <w:tab/>
        <w:t>De calculer les éléments de réduction en un point de torseur.</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De différencier entre un couple et un glissant.</w:t>
      </w:r>
    </w:p>
    <w:p w:rsidR="00432BA1" w:rsidRPr="00CC7DE9" w:rsidRDefault="00432BA1" w:rsidP="00432BA1">
      <w:pPr>
        <w:pStyle w:val="Heading3"/>
        <w:rPr>
          <w:rFonts w:ascii="Times New Roman" w:hAnsi="Times New Roman" w:cs="Times New Roman"/>
          <w:color w:val="000000" w:themeColor="text1"/>
        </w:rPr>
      </w:pPr>
      <w:r w:rsidRPr="00CC7DE9">
        <w:rPr>
          <w:rFonts w:ascii="Times New Roman" w:hAnsi="Times New Roman" w:cs="Times New Roman"/>
          <w:color w:val="000000" w:themeColor="text1"/>
        </w:rPr>
        <w:t>Contenu</w:t>
      </w:r>
    </w:p>
    <w:p w:rsidR="00432BA1" w:rsidRPr="00CC7DE9" w:rsidRDefault="00432BA1" w:rsidP="00432BA1">
      <w:pPr>
        <w:jc w:val="lowKashida"/>
        <w:rPr>
          <w:rFonts w:cs="Times New Roman"/>
          <w:color w:val="000000" w:themeColor="text1"/>
          <w:sz w:val="24"/>
          <w:lang w:val="fr-FR"/>
        </w:rPr>
      </w:pPr>
      <w:r w:rsidRPr="00CC7DE9">
        <w:rPr>
          <w:rFonts w:cs="Times New Roman"/>
          <w:color w:val="000000" w:themeColor="text1"/>
          <w:sz w:val="24"/>
          <w:lang w:val="fr-FR"/>
        </w:rPr>
        <w:t>2.1 Définition — éléments de réduction en un point d’un torseur</w:t>
      </w:r>
    </w:p>
    <w:p w:rsidR="00432BA1" w:rsidRPr="00CC7DE9" w:rsidRDefault="00432BA1" w:rsidP="00432BA1">
      <w:pPr>
        <w:jc w:val="lowKashida"/>
        <w:rPr>
          <w:rFonts w:cs="Times New Roman"/>
          <w:color w:val="000000" w:themeColor="text1"/>
          <w:sz w:val="24"/>
          <w:lang w:val="fr-FR"/>
        </w:rPr>
      </w:pPr>
      <w:r w:rsidRPr="00CC7DE9">
        <w:rPr>
          <w:rFonts w:cs="Times New Roman"/>
          <w:color w:val="000000" w:themeColor="text1"/>
          <w:sz w:val="24"/>
          <w:lang w:val="fr-FR"/>
        </w:rPr>
        <w:t>2.2 Axe central — Moment central</w:t>
      </w:r>
    </w:p>
    <w:p w:rsidR="00432BA1" w:rsidRPr="00CC7DE9" w:rsidRDefault="00432BA1" w:rsidP="00432BA1">
      <w:pPr>
        <w:jc w:val="lowKashida"/>
        <w:rPr>
          <w:rFonts w:cs="Times New Roman"/>
          <w:color w:val="000000" w:themeColor="text1"/>
          <w:sz w:val="24"/>
          <w:lang w:val="fr-FR"/>
        </w:rPr>
      </w:pPr>
      <w:r w:rsidRPr="00CC7DE9">
        <w:rPr>
          <w:rFonts w:cs="Times New Roman"/>
          <w:color w:val="000000" w:themeColor="text1"/>
          <w:sz w:val="24"/>
          <w:lang w:val="fr-FR"/>
        </w:rPr>
        <w:t>2.3 Opérations sur les torseurs</w:t>
      </w:r>
    </w:p>
    <w:p w:rsidR="00432BA1" w:rsidRPr="00CC7DE9" w:rsidRDefault="00432BA1" w:rsidP="00432BA1">
      <w:pPr>
        <w:ind w:left="720"/>
        <w:jc w:val="lowKashida"/>
        <w:rPr>
          <w:rFonts w:cs="Times New Roman"/>
          <w:color w:val="000000" w:themeColor="text1"/>
          <w:sz w:val="24"/>
          <w:lang w:val="fr-FR"/>
        </w:rPr>
      </w:pPr>
      <w:r w:rsidRPr="00CC7DE9">
        <w:rPr>
          <w:rFonts w:cs="Times New Roman"/>
          <w:color w:val="000000" w:themeColor="text1"/>
          <w:sz w:val="24"/>
          <w:lang w:val="fr-FR"/>
        </w:rPr>
        <w:t>2.1.1 Torseur nul</w:t>
      </w:r>
    </w:p>
    <w:p w:rsidR="00432BA1" w:rsidRPr="00CC7DE9" w:rsidRDefault="00432BA1" w:rsidP="00432BA1">
      <w:pPr>
        <w:ind w:left="720"/>
        <w:jc w:val="lowKashida"/>
        <w:rPr>
          <w:rFonts w:cs="Times New Roman"/>
          <w:color w:val="000000" w:themeColor="text1"/>
          <w:sz w:val="24"/>
          <w:lang w:val="fr-FR"/>
        </w:rPr>
      </w:pPr>
      <w:r w:rsidRPr="00CC7DE9">
        <w:rPr>
          <w:rFonts w:cs="Times New Roman"/>
          <w:color w:val="000000" w:themeColor="text1"/>
          <w:sz w:val="24"/>
          <w:lang w:val="fr-FR"/>
        </w:rPr>
        <w:t>2.1.2 Egalité de deux torseurs</w:t>
      </w:r>
    </w:p>
    <w:p w:rsidR="00432BA1" w:rsidRPr="00CC7DE9" w:rsidRDefault="00432BA1" w:rsidP="00432BA1">
      <w:pPr>
        <w:ind w:left="720"/>
        <w:jc w:val="lowKashida"/>
        <w:rPr>
          <w:rFonts w:cs="Times New Roman"/>
          <w:color w:val="000000" w:themeColor="text1"/>
          <w:sz w:val="24"/>
          <w:lang w:val="fr-FR"/>
        </w:rPr>
      </w:pPr>
      <w:r w:rsidRPr="00CC7DE9">
        <w:rPr>
          <w:rFonts w:cs="Times New Roman"/>
          <w:color w:val="000000" w:themeColor="text1"/>
          <w:sz w:val="24"/>
          <w:lang w:val="fr-FR"/>
        </w:rPr>
        <w:t>2.1.3 Addition de deux torseurs</w:t>
      </w:r>
    </w:p>
    <w:p w:rsidR="00432BA1" w:rsidRPr="00CC7DE9" w:rsidRDefault="00432BA1" w:rsidP="00432BA1">
      <w:pPr>
        <w:ind w:left="720"/>
        <w:jc w:val="lowKashida"/>
        <w:rPr>
          <w:rFonts w:cs="Times New Roman"/>
          <w:color w:val="000000" w:themeColor="text1"/>
          <w:sz w:val="24"/>
          <w:lang w:val="fr-FR"/>
        </w:rPr>
      </w:pPr>
      <w:r w:rsidRPr="00CC7DE9">
        <w:rPr>
          <w:rFonts w:cs="Times New Roman"/>
          <w:color w:val="000000" w:themeColor="text1"/>
          <w:sz w:val="24"/>
          <w:lang w:val="fr-FR"/>
        </w:rPr>
        <w:t>2.1.4 Multiplication de deux torseurs</w:t>
      </w:r>
    </w:p>
    <w:p w:rsidR="00432BA1" w:rsidRPr="00CC7DE9" w:rsidRDefault="00432BA1" w:rsidP="00432BA1">
      <w:pPr>
        <w:ind w:left="720"/>
        <w:jc w:val="lowKashida"/>
        <w:rPr>
          <w:rFonts w:cs="Times New Roman"/>
          <w:color w:val="000000" w:themeColor="text1"/>
          <w:sz w:val="24"/>
          <w:lang w:val="fr-FR"/>
        </w:rPr>
      </w:pPr>
      <w:r w:rsidRPr="00CC7DE9">
        <w:rPr>
          <w:rFonts w:cs="Times New Roman"/>
          <w:color w:val="000000" w:themeColor="text1"/>
          <w:sz w:val="24"/>
          <w:lang w:val="fr-FR"/>
        </w:rPr>
        <w:t>2.1.5 L’ensemble des torseurs est un espace vectoriel</w:t>
      </w:r>
    </w:p>
    <w:p w:rsidR="00432BA1" w:rsidRPr="00CC7DE9" w:rsidRDefault="00432BA1" w:rsidP="00432BA1">
      <w:pPr>
        <w:ind w:left="720"/>
        <w:jc w:val="lowKashida"/>
        <w:rPr>
          <w:rFonts w:cs="Times New Roman"/>
          <w:color w:val="000000" w:themeColor="text1"/>
          <w:sz w:val="24"/>
          <w:lang w:val="fr-FR"/>
        </w:rPr>
      </w:pPr>
      <w:r w:rsidRPr="00CC7DE9">
        <w:rPr>
          <w:rFonts w:cs="Times New Roman"/>
          <w:color w:val="000000" w:themeColor="text1"/>
          <w:sz w:val="24"/>
          <w:lang w:val="fr-FR"/>
        </w:rPr>
        <w:t>2.1.6 Le produit scalaire de deux torseurs</w:t>
      </w:r>
    </w:p>
    <w:p w:rsidR="00432BA1" w:rsidRPr="00CC7DE9" w:rsidRDefault="00432BA1" w:rsidP="00432BA1">
      <w:pPr>
        <w:ind w:left="720"/>
        <w:jc w:val="lowKashida"/>
        <w:rPr>
          <w:rFonts w:cs="Times New Roman"/>
          <w:color w:val="000000" w:themeColor="text1"/>
          <w:sz w:val="24"/>
          <w:lang w:val="fr-FR"/>
        </w:rPr>
      </w:pPr>
      <w:r w:rsidRPr="00CC7DE9">
        <w:rPr>
          <w:rFonts w:cs="Times New Roman"/>
          <w:color w:val="000000" w:themeColor="text1"/>
          <w:sz w:val="24"/>
          <w:lang w:val="fr-FR"/>
        </w:rPr>
        <w:t>2.1.7 Dérivation d’un torseur</w:t>
      </w:r>
    </w:p>
    <w:p w:rsidR="00432BA1" w:rsidRPr="00CC7DE9" w:rsidRDefault="00432BA1" w:rsidP="00432BA1">
      <w:pPr>
        <w:jc w:val="lowKashida"/>
        <w:rPr>
          <w:rFonts w:cs="Times New Roman"/>
          <w:color w:val="000000" w:themeColor="text1"/>
          <w:sz w:val="24"/>
          <w:lang w:val="fr-FR"/>
        </w:rPr>
      </w:pPr>
      <w:r w:rsidRPr="00CC7DE9">
        <w:rPr>
          <w:rFonts w:cs="Times New Roman"/>
          <w:color w:val="000000" w:themeColor="text1"/>
          <w:sz w:val="24"/>
          <w:lang w:val="fr-FR"/>
        </w:rPr>
        <w:t>2.4 Torseur associé à un système de vecteurs glissants (discret et continu)</w:t>
      </w:r>
    </w:p>
    <w:p w:rsidR="00432BA1" w:rsidRPr="00CC7DE9" w:rsidRDefault="00432BA1" w:rsidP="00432BA1">
      <w:pPr>
        <w:jc w:val="lowKashida"/>
        <w:rPr>
          <w:rFonts w:cs="Times New Roman"/>
          <w:color w:val="000000" w:themeColor="text1"/>
          <w:sz w:val="24"/>
          <w:lang w:val="fr-FR"/>
        </w:rPr>
      </w:pPr>
      <w:r w:rsidRPr="00CC7DE9">
        <w:rPr>
          <w:rFonts w:cs="Times New Roman"/>
          <w:color w:val="000000" w:themeColor="text1"/>
          <w:sz w:val="24"/>
          <w:lang w:val="fr-FR"/>
        </w:rPr>
        <w:t>2.5 Torseurs particuliers : couples — glisseurs</w:t>
      </w:r>
    </w:p>
    <w:p w:rsidR="00432BA1" w:rsidRPr="00CC7DE9" w:rsidRDefault="00432BA1" w:rsidP="00432BA1">
      <w:pPr>
        <w:pStyle w:val="Heading3"/>
        <w:rPr>
          <w:rFonts w:ascii="Times New Roman" w:hAnsi="Times New Roman" w:cs="Times New Roman"/>
          <w:color w:val="000000" w:themeColor="text1"/>
        </w:rPr>
      </w:pPr>
      <w:r w:rsidRPr="00CC7DE9">
        <w:rPr>
          <w:rFonts w:ascii="Times New Roman" w:hAnsi="Times New Roman" w:cs="Times New Roman"/>
          <w:color w:val="000000" w:themeColor="text1"/>
        </w:rPr>
        <w:t>Méthodologie</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L’enseignant doit expliquer aux élèves l’intérêt de la notion de torseur en mécanique.</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L’enseignant doit éviter les exposés théoriques et longs.</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L’enseignant doit laisser aux élèves l’initiative de participer à la discussion, de donner des exemples, et de résoudre les exercices aux élèves.</w:t>
      </w:r>
    </w:p>
    <w:p w:rsidR="00432BA1" w:rsidRPr="00CC7DE9" w:rsidRDefault="00432BA1" w:rsidP="00432BA1">
      <w:pPr>
        <w:pStyle w:val="Title"/>
        <w:rPr>
          <w:rFonts w:ascii="Times New Roman" w:hAnsi="Times New Roman" w:cs="Times New Roman"/>
          <w:color w:val="000000" w:themeColor="text1"/>
          <w:szCs w:val="28"/>
        </w:rPr>
      </w:pPr>
      <w:r w:rsidRPr="00CC7DE9">
        <w:rPr>
          <w:rFonts w:ascii="Times New Roman" w:hAnsi="Times New Roman" w:cs="Times New Roman"/>
          <w:color w:val="000000" w:themeColor="text1"/>
          <w:szCs w:val="28"/>
          <w:u w:val="single"/>
        </w:rPr>
        <w:t>Chapitre 3</w:t>
      </w:r>
      <w:r w:rsidRPr="00CC7DE9">
        <w:rPr>
          <w:rFonts w:ascii="Times New Roman" w:hAnsi="Times New Roman" w:cs="Times New Roman"/>
          <w:color w:val="000000" w:themeColor="text1"/>
          <w:szCs w:val="28"/>
          <w:u w:val="single"/>
        </w:rPr>
        <w:br/>
      </w:r>
      <w:r w:rsidRPr="00CC7DE9">
        <w:rPr>
          <w:rFonts w:ascii="Times New Roman" w:hAnsi="Times New Roman" w:cs="Times New Roman"/>
          <w:color w:val="000000" w:themeColor="text1"/>
          <w:szCs w:val="28"/>
        </w:rPr>
        <w:t>Changement du trièdre de reférence</w:t>
      </w:r>
    </w:p>
    <w:p w:rsidR="00432BA1" w:rsidRPr="00CC7DE9" w:rsidRDefault="00432BA1" w:rsidP="00432BA1">
      <w:pPr>
        <w:pStyle w:val="Heading3"/>
        <w:rPr>
          <w:rFonts w:ascii="Times New Roman" w:hAnsi="Times New Roman" w:cs="Times New Roman"/>
          <w:color w:val="000000" w:themeColor="text1"/>
        </w:rPr>
      </w:pPr>
      <w:r w:rsidRPr="00CC7DE9">
        <w:rPr>
          <w:rFonts w:ascii="Times New Roman" w:hAnsi="Times New Roman" w:cs="Times New Roman"/>
          <w:color w:val="000000" w:themeColor="text1"/>
        </w:rPr>
        <w:t>Objectifs</w:t>
      </w:r>
    </w:p>
    <w:p w:rsidR="00432BA1" w:rsidRPr="00CC7DE9" w:rsidRDefault="00432BA1" w:rsidP="00432BA1">
      <w:pPr>
        <w:ind w:left="284" w:firstLine="283"/>
        <w:jc w:val="lowKashida"/>
        <w:rPr>
          <w:rFonts w:cs="Times New Roman"/>
          <w:color w:val="000000" w:themeColor="text1"/>
          <w:sz w:val="24"/>
          <w:lang w:val="fr-FR"/>
        </w:rPr>
      </w:pPr>
      <w:r w:rsidRPr="00CC7DE9">
        <w:rPr>
          <w:rFonts w:cs="Times New Roman"/>
          <w:color w:val="000000" w:themeColor="text1"/>
          <w:sz w:val="24"/>
          <w:lang w:val="fr-FR"/>
        </w:rPr>
        <w:t>Au terme de ce chapitre, l’élève sera capable :</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De désigner et définir les paramètres qui définissent les positions d’un trièdre de référence par rapport à un autre.</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De déduire la matrice de passage.</w:t>
      </w:r>
    </w:p>
    <w:p w:rsidR="00432BA1" w:rsidRPr="00CC7DE9" w:rsidRDefault="00432BA1" w:rsidP="00432BA1">
      <w:pPr>
        <w:pStyle w:val="Heading3"/>
        <w:rPr>
          <w:rFonts w:ascii="Times New Roman" w:hAnsi="Times New Roman" w:cs="Times New Roman"/>
          <w:color w:val="000000" w:themeColor="text1"/>
        </w:rPr>
      </w:pPr>
      <w:r w:rsidRPr="00CC7DE9">
        <w:rPr>
          <w:rFonts w:ascii="Times New Roman" w:hAnsi="Times New Roman" w:cs="Times New Roman"/>
          <w:color w:val="000000" w:themeColor="text1"/>
        </w:rPr>
        <w:t>Evaluation</w:t>
      </w:r>
    </w:p>
    <w:p w:rsidR="00432BA1" w:rsidRPr="00CC7DE9" w:rsidRDefault="00432BA1" w:rsidP="00432BA1">
      <w:pPr>
        <w:ind w:left="284" w:firstLine="283"/>
        <w:jc w:val="lowKashida"/>
        <w:rPr>
          <w:rFonts w:cs="Times New Roman"/>
          <w:color w:val="000000" w:themeColor="text1"/>
          <w:sz w:val="24"/>
          <w:lang w:val="fr-FR"/>
        </w:rPr>
      </w:pPr>
      <w:r w:rsidRPr="00CC7DE9">
        <w:rPr>
          <w:rFonts w:cs="Times New Roman"/>
          <w:color w:val="000000" w:themeColor="text1"/>
          <w:sz w:val="24"/>
          <w:lang w:val="fr-FR"/>
        </w:rPr>
        <w:t>L’élève doit être capable :</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D’utiliser la matrice de passage d’un trièdre de référence à un autre pour calculer (ou chercher) les composantes d’un vecteur dans les deux trièdres.</w:t>
      </w:r>
    </w:p>
    <w:p w:rsidR="00432BA1" w:rsidRPr="00CC7DE9" w:rsidRDefault="00432BA1" w:rsidP="00432BA1">
      <w:pPr>
        <w:pStyle w:val="Heading3"/>
        <w:rPr>
          <w:rFonts w:ascii="Times New Roman" w:hAnsi="Times New Roman" w:cs="Times New Roman"/>
          <w:color w:val="000000" w:themeColor="text1"/>
        </w:rPr>
      </w:pPr>
      <w:r w:rsidRPr="00CC7DE9">
        <w:rPr>
          <w:rFonts w:ascii="Times New Roman" w:hAnsi="Times New Roman" w:cs="Times New Roman"/>
          <w:color w:val="000000" w:themeColor="text1"/>
        </w:rPr>
        <w:t>Contenu</w:t>
      </w:r>
    </w:p>
    <w:p w:rsidR="00432BA1" w:rsidRPr="00CC7DE9" w:rsidRDefault="00432BA1" w:rsidP="00432BA1">
      <w:pPr>
        <w:jc w:val="lowKashida"/>
        <w:rPr>
          <w:rFonts w:cs="Times New Roman"/>
          <w:color w:val="000000" w:themeColor="text1"/>
          <w:sz w:val="24"/>
          <w:lang w:val="fr-FR"/>
        </w:rPr>
      </w:pPr>
      <w:r w:rsidRPr="00CC7DE9">
        <w:rPr>
          <w:rFonts w:cs="Times New Roman"/>
          <w:color w:val="000000" w:themeColor="text1"/>
          <w:sz w:val="24"/>
          <w:lang w:val="fr-FR"/>
        </w:rPr>
        <w:t>3.1 Définition d’un trièdre de référence</w:t>
      </w:r>
    </w:p>
    <w:p w:rsidR="00432BA1" w:rsidRPr="00CC7DE9" w:rsidRDefault="00432BA1" w:rsidP="00432BA1">
      <w:pPr>
        <w:jc w:val="lowKashida"/>
        <w:rPr>
          <w:rFonts w:cs="Times New Roman"/>
          <w:color w:val="000000" w:themeColor="text1"/>
          <w:sz w:val="24"/>
          <w:lang w:val="fr-FR"/>
        </w:rPr>
      </w:pPr>
      <w:r w:rsidRPr="00CC7DE9">
        <w:rPr>
          <w:rFonts w:cs="Times New Roman"/>
          <w:color w:val="000000" w:themeColor="text1"/>
          <w:sz w:val="24"/>
          <w:lang w:val="fr-FR"/>
        </w:rPr>
        <w:t>3.2 Position de deux trièdres de référence</w:t>
      </w:r>
    </w:p>
    <w:p w:rsidR="00432BA1" w:rsidRPr="00CC7DE9" w:rsidRDefault="00432BA1" w:rsidP="00432BA1">
      <w:pPr>
        <w:ind w:left="426"/>
        <w:jc w:val="lowKashida"/>
        <w:rPr>
          <w:rFonts w:cs="Times New Roman"/>
          <w:color w:val="000000" w:themeColor="text1"/>
          <w:sz w:val="24"/>
          <w:lang w:val="fr-FR"/>
        </w:rPr>
      </w:pPr>
      <w:r w:rsidRPr="00CC7DE9">
        <w:rPr>
          <w:rFonts w:cs="Times New Roman"/>
          <w:color w:val="000000" w:themeColor="text1"/>
          <w:sz w:val="24"/>
          <w:lang w:val="fr-FR"/>
        </w:rPr>
        <w:t>3.2.1 Les deux trièdres ont même origine</w:t>
      </w:r>
    </w:p>
    <w:p w:rsidR="00432BA1" w:rsidRDefault="00432BA1" w:rsidP="00432BA1">
      <w:pPr>
        <w:ind w:left="426"/>
        <w:jc w:val="lowKashida"/>
        <w:rPr>
          <w:rFonts w:cs="Times New Roman"/>
          <w:color w:val="000000" w:themeColor="text1"/>
          <w:sz w:val="24"/>
          <w:lang w:val="fr-FR"/>
        </w:rPr>
      </w:pPr>
      <w:r w:rsidRPr="00CC7DE9">
        <w:rPr>
          <w:rFonts w:cs="Times New Roman"/>
          <w:color w:val="000000" w:themeColor="text1"/>
          <w:sz w:val="24"/>
          <w:lang w:val="fr-FR"/>
        </w:rPr>
        <w:t>3.2.2 Matrice de cosinus directeurs</w:t>
      </w:r>
    </w:p>
    <w:p w:rsidR="00432BA1" w:rsidRPr="00CC7DE9" w:rsidRDefault="00432BA1" w:rsidP="00432BA1">
      <w:pPr>
        <w:ind w:left="426"/>
        <w:jc w:val="lowKashida"/>
        <w:rPr>
          <w:rFonts w:cs="Times New Roman"/>
          <w:color w:val="000000" w:themeColor="text1"/>
          <w:sz w:val="24"/>
          <w:lang w:val="fr-FR"/>
        </w:rPr>
      </w:pPr>
    </w:p>
    <w:p w:rsidR="00432BA1" w:rsidRPr="00CC7DE9" w:rsidRDefault="00432BA1" w:rsidP="00432BA1">
      <w:pPr>
        <w:ind w:left="426"/>
        <w:jc w:val="lowKashida"/>
        <w:rPr>
          <w:rFonts w:cs="Times New Roman"/>
          <w:color w:val="000000" w:themeColor="text1"/>
          <w:sz w:val="24"/>
          <w:lang w:val="fr-FR"/>
        </w:rPr>
      </w:pPr>
      <w:r w:rsidRPr="00CC7DE9">
        <w:rPr>
          <w:rFonts w:cs="Times New Roman"/>
          <w:color w:val="000000" w:themeColor="text1"/>
          <w:sz w:val="24"/>
          <w:lang w:val="fr-FR"/>
        </w:rPr>
        <w:t>3. 2.3 Angle d’Euler</w:t>
      </w:r>
    </w:p>
    <w:p w:rsidR="00432BA1" w:rsidRPr="00CC7DE9" w:rsidRDefault="00432BA1" w:rsidP="00432BA1">
      <w:pPr>
        <w:ind w:left="426"/>
        <w:jc w:val="lowKashida"/>
        <w:rPr>
          <w:rFonts w:cs="Times New Roman"/>
          <w:color w:val="000000" w:themeColor="text1"/>
          <w:sz w:val="24"/>
          <w:lang w:val="fr-FR"/>
        </w:rPr>
      </w:pPr>
      <w:r w:rsidRPr="00CC7DE9">
        <w:rPr>
          <w:rFonts w:cs="Times New Roman"/>
          <w:color w:val="000000" w:themeColor="text1"/>
          <w:sz w:val="24"/>
          <w:lang w:val="fr-FR"/>
        </w:rPr>
        <w:t>3.2.4 Vecteur de rotation instantané</w:t>
      </w:r>
    </w:p>
    <w:p w:rsidR="00432BA1" w:rsidRPr="00CC7DE9" w:rsidRDefault="00432BA1" w:rsidP="00432BA1">
      <w:pPr>
        <w:ind w:left="426"/>
        <w:jc w:val="lowKashida"/>
        <w:rPr>
          <w:rFonts w:cs="Times New Roman"/>
          <w:color w:val="000000" w:themeColor="text1"/>
          <w:sz w:val="24"/>
          <w:lang w:val="fr-FR"/>
        </w:rPr>
      </w:pPr>
      <w:r w:rsidRPr="00CC7DE9">
        <w:rPr>
          <w:rFonts w:cs="Times New Roman"/>
          <w:color w:val="000000" w:themeColor="text1"/>
          <w:sz w:val="24"/>
          <w:lang w:val="fr-FR"/>
        </w:rPr>
        <w:t>3.2.5 Les deux trièdres sont quelconques</w:t>
      </w:r>
    </w:p>
    <w:p w:rsidR="00432BA1" w:rsidRPr="00CC7DE9" w:rsidRDefault="00432BA1" w:rsidP="00432BA1">
      <w:pPr>
        <w:pStyle w:val="Heading3"/>
        <w:rPr>
          <w:rFonts w:ascii="Times New Roman" w:hAnsi="Times New Roman" w:cs="Times New Roman"/>
          <w:color w:val="000000" w:themeColor="text1"/>
        </w:rPr>
      </w:pPr>
      <w:r w:rsidRPr="00CC7DE9">
        <w:rPr>
          <w:rFonts w:ascii="Times New Roman" w:hAnsi="Times New Roman" w:cs="Times New Roman"/>
          <w:color w:val="000000" w:themeColor="text1"/>
        </w:rPr>
        <w:t>Méthodologie</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Il s’agit d’initier les élèves au moyen de passage d’un trièdre de référence à un autre, et il est essentiel que cet enseignement soit dispensé sous une forme pratique où les élèves, après un exposé de l’enseignant, appliquent les exercices demandés.</w:t>
      </w:r>
    </w:p>
    <w:p w:rsidR="00432BA1" w:rsidRPr="00CC7DE9" w:rsidRDefault="00432BA1" w:rsidP="00432BA1">
      <w:pPr>
        <w:pStyle w:val="Title"/>
        <w:rPr>
          <w:rFonts w:ascii="Times New Roman" w:hAnsi="Times New Roman" w:cs="Times New Roman"/>
          <w:color w:val="000000" w:themeColor="text1"/>
          <w:szCs w:val="28"/>
        </w:rPr>
      </w:pPr>
      <w:r w:rsidRPr="00CC7DE9">
        <w:rPr>
          <w:rFonts w:ascii="Times New Roman" w:hAnsi="Times New Roman" w:cs="Times New Roman"/>
          <w:color w:val="000000" w:themeColor="text1"/>
          <w:szCs w:val="28"/>
          <w:u w:val="single"/>
        </w:rPr>
        <w:t xml:space="preserve">Chapitre 4 </w:t>
      </w:r>
      <w:r w:rsidRPr="00CC7DE9">
        <w:rPr>
          <w:rFonts w:ascii="Times New Roman" w:hAnsi="Times New Roman" w:cs="Times New Roman"/>
          <w:color w:val="000000" w:themeColor="text1"/>
          <w:szCs w:val="28"/>
          <w:u w:val="single"/>
        </w:rPr>
        <w:br/>
      </w:r>
      <w:r w:rsidRPr="00CC7DE9">
        <w:rPr>
          <w:rFonts w:ascii="Times New Roman" w:hAnsi="Times New Roman" w:cs="Times New Roman"/>
          <w:color w:val="000000" w:themeColor="text1"/>
          <w:szCs w:val="28"/>
        </w:rPr>
        <w:t>Cinématique</w:t>
      </w:r>
    </w:p>
    <w:p w:rsidR="00432BA1" w:rsidRPr="00CC7DE9" w:rsidRDefault="00432BA1" w:rsidP="00432BA1">
      <w:pPr>
        <w:pStyle w:val="Heading3"/>
        <w:rPr>
          <w:rFonts w:ascii="Times New Roman" w:hAnsi="Times New Roman" w:cs="Times New Roman"/>
          <w:color w:val="000000" w:themeColor="text1"/>
        </w:rPr>
      </w:pPr>
      <w:r w:rsidRPr="00CC7DE9">
        <w:rPr>
          <w:rFonts w:ascii="Times New Roman" w:hAnsi="Times New Roman" w:cs="Times New Roman"/>
          <w:color w:val="000000" w:themeColor="text1"/>
        </w:rPr>
        <w:t>Objectifs</w:t>
      </w:r>
    </w:p>
    <w:p w:rsidR="00432BA1" w:rsidRPr="00CC7DE9" w:rsidRDefault="00432BA1" w:rsidP="00432BA1">
      <w:pPr>
        <w:ind w:left="284" w:firstLine="283"/>
        <w:jc w:val="lowKashida"/>
        <w:rPr>
          <w:rFonts w:cs="Times New Roman"/>
          <w:color w:val="000000" w:themeColor="text1"/>
          <w:sz w:val="24"/>
          <w:lang w:val="fr-FR"/>
        </w:rPr>
      </w:pPr>
      <w:r w:rsidRPr="00CC7DE9">
        <w:rPr>
          <w:rFonts w:cs="Times New Roman"/>
          <w:color w:val="000000" w:themeColor="text1"/>
          <w:sz w:val="24"/>
          <w:lang w:val="fr-FR"/>
        </w:rPr>
        <w:t>Au terme de ce chapitre, l’élève sera capable :</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lastRenderedPageBreak/>
        <w:t>–</w:t>
      </w:r>
      <w:r w:rsidRPr="00CC7DE9">
        <w:rPr>
          <w:rFonts w:cs="Times New Roman"/>
          <w:color w:val="000000" w:themeColor="text1"/>
          <w:sz w:val="24"/>
          <w:lang w:val="fr-FR"/>
        </w:rPr>
        <w:tab/>
        <w:t>De définir le mouvement, le vecteur-vitesse, le vecteur-accélération et la trajectoire d’un point mobile.</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De déterminer les composantes du vecteur-vitesse et du vecteur-accélération suivant les coordonnées du point mobile.</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D’étudier le mouvement d’un point à accélération centrale.</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De déterminer la position d’un solide par rapport à un trièdre de référence.</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De donner les éléments de réduction du torseur distributeur des vitesses d’un solide en un point de ce solide, et de déduire le champ des accélérations.</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De justifier la composition du vecteur-vitesse et du vecteur-accélération (composition du mouvement).</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De définir le Centre Instantané de Rotation (CIR) d’un mouvement « plan sur plan », ainsi que sa trajectoire dans le plan fixe (base) et sa trajectoire dans le plan mobile (roulante).</w:t>
      </w:r>
    </w:p>
    <w:p w:rsidR="00432BA1" w:rsidRPr="00CC7DE9" w:rsidRDefault="00432BA1" w:rsidP="00432BA1">
      <w:pPr>
        <w:pStyle w:val="Heading3"/>
        <w:rPr>
          <w:rFonts w:ascii="Times New Roman" w:hAnsi="Times New Roman" w:cs="Times New Roman"/>
          <w:color w:val="000000" w:themeColor="text1"/>
        </w:rPr>
      </w:pPr>
      <w:r w:rsidRPr="00CC7DE9">
        <w:rPr>
          <w:rFonts w:ascii="Times New Roman" w:hAnsi="Times New Roman" w:cs="Times New Roman"/>
          <w:color w:val="000000" w:themeColor="text1"/>
        </w:rPr>
        <w:t>Evaluation</w:t>
      </w:r>
    </w:p>
    <w:p w:rsidR="00432BA1" w:rsidRPr="00CC7DE9" w:rsidRDefault="00432BA1" w:rsidP="00432BA1">
      <w:pPr>
        <w:ind w:left="284" w:firstLine="283"/>
        <w:jc w:val="lowKashida"/>
        <w:rPr>
          <w:rFonts w:cs="Times New Roman"/>
          <w:color w:val="000000" w:themeColor="text1"/>
          <w:sz w:val="24"/>
          <w:lang w:val="fr-FR"/>
        </w:rPr>
      </w:pPr>
      <w:r w:rsidRPr="00CC7DE9">
        <w:rPr>
          <w:rFonts w:cs="Times New Roman"/>
          <w:color w:val="000000" w:themeColor="text1"/>
          <w:sz w:val="24"/>
          <w:lang w:val="fr-FR"/>
        </w:rPr>
        <w:t>L’élève doit être capable :</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De décrire le mouvement d’un point mobile.</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De calculer les composantes du vecteur-vitesse et du vecteur-accélération selon les coordonnées.</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De prouver que le mouvement d’un point est à accélération centrale et appliquer les formules des Binet.</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De faire l’étude d’un mouvement d’un corps solide par rapport à un trièdre de référence fixe ou mobile (composition du mouvement).</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De calculer les éléments de réduction du torseur distributeur des vitesses d’un solide.</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 xml:space="preserve">D’appliquer le principe de décomposition du vecteur-vitesse et de la vectrice </w:t>
      </w:r>
      <w:r w:rsidRPr="00CC7DE9">
        <w:rPr>
          <w:rFonts w:cs="Times New Roman"/>
          <w:color w:val="000000" w:themeColor="text1"/>
          <w:sz w:val="24"/>
          <w:lang w:val="fr-FR"/>
        </w:rPr>
        <w:softHyphen/>
        <w:t>accélération.</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De trouver le centre instantané de rotation (CIR) du mouvement « plan sur plan », la base, et la roulante.</w:t>
      </w:r>
    </w:p>
    <w:p w:rsidR="00432BA1" w:rsidRPr="00CC7DE9" w:rsidRDefault="00432BA1" w:rsidP="00432BA1">
      <w:pPr>
        <w:pStyle w:val="Heading3"/>
        <w:rPr>
          <w:rFonts w:ascii="Times New Roman" w:hAnsi="Times New Roman" w:cs="Times New Roman"/>
          <w:color w:val="000000" w:themeColor="text1"/>
        </w:rPr>
      </w:pPr>
      <w:r w:rsidRPr="00CC7DE9">
        <w:rPr>
          <w:rFonts w:ascii="Times New Roman" w:hAnsi="Times New Roman" w:cs="Times New Roman"/>
          <w:color w:val="000000" w:themeColor="text1"/>
        </w:rPr>
        <w:t>Contenu</w:t>
      </w:r>
    </w:p>
    <w:p w:rsidR="00432BA1" w:rsidRPr="00CC7DE9" w:rsidRDefault="00432BA1" w:rsidP="00432BA1">
      <w:pPr>
        <w:ind w:left="426" w:hanging="426"/>
        <w:jc w:val="lowKashida"/>
        <w:rPr>
          <w:rFonts w:cs="Times New Roman"/>
          <w:color w:val="000000" w:themeColor="text1"/>
          <w:sz w:val="24"/>
          <w:lang w:val="fr-FR"/>
        </w:rPr>
      </w:pPr>
      <w:r w:rsidRPr="00CC7DE9">
        <w:rPr>
          <w:rFonts w:cs="Times New Roman"/>
          <w:color w:val="000000" w:themeColor="text1"/>
          <w:sz w:val="24"/>
          <w:lang w:val="fr-FR"/>
        </w:rPr>
        <w:t>4.1 Cinématique du point</w:t>
      </w:r>
    </w:p>
    <w:p w:rsidR="00432BA1" w:rsidRPr="00CC7DE9" w:rsidRDefault="00432BA1" w:rsidP="00432BA1">
      <w:pPr>
        <w:ind w:left="993" w:hanging="567"/>
        <w:jc w:val="lowKashida"/>
        <w:rPr>
          <w:rFonts w:cs="Times New Roman"/>
          <w:color w:val="000000" w:themeColor="text1"/>
          <w:sz w:val="24"/>
          <w:lang w:val="fr-FR"/>
        </w:rPr>
      </w:pPr>
      <w:r w:rsidRPr="00CC7DE9">
        <w:rPr>
          <w:rFonts w:cs="Times New Roman"/>
          <w:color w:val="000000" w:themeColor="text1"/>
          <w:sz w:val="24"/>
          <w:lang w:val="fr-FR"/>
        </w:rPr>
        <w:t>4.1.1</w:t>
      </w:r>
      <w:r w:rsidRPr="00CC7DE9">
        <w:rPr>
          <w:rFonts w:cs="Times New Roman"/>
          <w:color w:val="000000" w:themeColor="text1"/>
          <w:sz w:val="24"/>
          <w:lang w:val="fr-FR"/>
        </w:rPr>
        <w:tab/>
        <w:t>Définition d’un point en mouvement vecteur-vitesse, vecteur-accélération, trajectoire...</w:t>
      </w:r>
    </w:p>
    <w:p w:rsidR="00432BA1" w:rsidRPr="00CC7DE9" w:rsidRDefault="00432BA1" w:rsidP="00432BA1">
      <w:pPr>
        <w:ind w:left="993" w:hanging="567"/>
        <w:jc w:val="lowKashida"/>
        <w:rPr>
          <w:rFonts w:cs="Times New Roman"/>
          <w:color w:val="000000" w:themeColor="text1"/>
          <w:sz w:val="24"/>
          <w:lang w:val="fr-FR"/>
        </w:rPr>
      </w:pPr>
      <w:r w:rsidRPr="00CC7DE9">
        <w:rPr>
          <w:rFonts w:cs="Times New Roman"/>
          <w:color w:val="000000" w:themeColor="text1"/>
          <w:sz w:val="24"/>
          <w:lang w:val="fr-FR"/>
        </w:rPr>
        <w:t>4.1.2</w:t>
      </w:r>
      <w:r w:rsidRPr="00CC7DE9">
        <w:rPr>
          <w:rFonts w:cs="Times New Roman"/>
          <w:color w:val="000000" w:themeColor="text1"/>
          <w:sz w:val="24"/>
          <w:lang w:val="fr-FR"/>
        </w:rPr>
        <w:tab/>
        <w:t>Composantes du vecteur-vitesse et du vecteur-accélération sur la base de Frenel</w:t>
      </w:r>
    </w:p>
    <w:p w:rsidR="00432BA1" w:rsidRPr="00CC7DE9" w:rsidRDefault="00432BA1" w:rsidP="00432BA1">
      <w:pPr>
        <w:ind w:left="993" w:hanging="567"/>
        <w:jc w:val="lowKashida"/>
        <w:rPr>
          <w:rFonts w:cs="Times New Roman"/>
          <w:color w:val="000000" w:themeColor="text1"/>
          <w:sz w:val="24"/>
          <w:lang w:val="fr-FR"/>
        </w:rPr>
      </w:pPr>
      <w:r w:rsidRPr="00CC7DE9">
        <w:rPr>
          <w:rFonts w:cs="Times New Roman"/>
          <w:color w:val="000000" w:themeColor="text1"/>
          <w:sz w:val="24"/>
          <w:lang w:val="fr-FR"/>
        </w:rPr>
        <w:t>4.1.3</w:t>
      </w:r>
      <w:r w:rsidRPr="00CC7DE9">
        <w:rPr>
          <w:rFonts w:cs="Times New Roman"/>
          <w:color w:val="000000" w:themeColor="text1"/>
          <w:sz w:val="24"/>
          <w:lang w:val="fr-FR"/>
        </w:rPr>
        <w:tab/>
        <w:t>Composantes du vecteur-vitesse et du vecteur-accélération en coordonnées cartésiennes, scalaires (mouvement plan) et cylindriques</w:t>
      </w:r>
    </w:p>
    <w:p w:rsidR="00432BA1" w:rsidRPr="00CC7DE9" w:rsidRDefault="00432BA1" w:rsidP="00432BA1">
      <w:pPr>
        <w:ind w:left="993" w:hanging="567"/>
        <w:jc w:val="lowKashida"/>
        <w:rPr>
          <w:rFonts w:cs="Times New Roman"/>
          <w:color w:val="000000" w:themeColor="text1"/>
          <w:sz w:val="24"/>
          <w:lang w:val="fr-FR"/>
        </w:rPr>
      </w:pPr>
      <w:r w:rsidRPr="00CC7DE9">
        <w:rPr>
          <w:rFonts w:cs="Times New Roman"/>
          <w:color w:val="000000" w:themeColor="text1"/>
          <w:sz w:val="24"/>
          <w:lang w:val="fr-FR"/>
        </w:rPr>
        <w:t>4.1.4 Composantes du vecteur-vitesse et du vecteur-accélération en coordonnées sphériques</w:t>
      </w:r>
    </w:p>
    <w:p w:rsidR="00432BA1" w:rsidRPr="00CC7DE9" w:rsidRDefault="00432BA1" w:rsidP="00432BA1">
      <w:pPr>
        <w:jc w:val="lowKashida"/>
        <w:rPr>
          <w:rFonts w:cs="Times New Roman"/>
          <w:color w:val="000000" w:themeColor="text1"/>
          <w:sz w:val="24"/>
          <w:lang w:val="fr-FR"/>
        </w:rPr>
      </w:pPr>
      <w:r w:rsidRPr="00CC7DE9">
        <w:rPr>
          <w:rFonts w:cs="Times New Roman"/>
          <w:color w:val="000000" w:themeColor="text1"/>
          <w:sz w:val="24"/>
          <w:lang w:val="fr-FR"/>
        </w:rPr>
        <w:t>4.2 Cinématique du solide</w:t>
      </w:r>
    </w:p>
    <w:p w:rsidR="00432BA1" w:rsidRDefault="00432BA1" w:rsidP="00432BA1">
      <w:pPr>
        <w:ind w:left="993" w:hanging="567"/>
        <w:jc w:val="lowKashida"/>
        <w:rPr>
          <w:rFonts w:cs="Times New Roman"/>
          <w:color w:val="000000" w:themeColor="text1"/>
          <w:sz w:val="24"/>
          <w:lang w:val="fr-FR"/>
        </w:rPr>
      </w:pPr>
      <w:r w:rsidRPr="00CC7DE9">
        <w:rPr>
          <w:rFonts w:cs="Times New Roman"/>
          <w:color w:val="000000" w:themeColor="text1"/>
          <w:sz w:val="24"/>
          <w:lang w:val="fr-FR"/>
        </w:rPr>
        <w:t>4.2.1 Notion du solide — position d’un solide</w:t>
      </w:r>
    </w:p>
    <w:p w:rsidR="00432BA1" w:rsidRPr="00CC7DE9" w:rsidRDefault="00432BA1" w:rsidP="00432BA1">
      <w:pPr>
        <w:ind w:left="993" w:hanging="567"/>
        <w:jc w:val="lowKashida"/>
        <w:rPr>
          <w:rFonts w:cs="Times New Roman"/>
          <w:color w:val="000000" w:themeColor="text1"/>
          <w:sz w:val="24"/>
          <w:lang w:val="fr-FR"/>
        </w:rPr>
      </w:pPr>
      <w:r w:rsidRPr="00CC7DE9">
        <w:rPr>
          <w:rFonts w:cs="Times New Roman"/>
          <w:color w:val="000000" w:themeColor="text1"/>
          <w:sz w:val="24"/>
          <w:lang w:val="fr-FR"/>
        </w:rPr>
        <w:t>4.2.2 Dérivée temporelle d’un vecteur</w:t>
      </w:r>
    </w:p>
    <w:p w:rsidR="00432BA1" w:rsidRPr="00CC7DE9" w:rsidRDefault="00432BA1" w:rsidP="00432BA1">
      <w:pPr>
        <w:ind w:left="993" w:hanging="567"/>
        <w:jc w:val="lowKashida"/>
        <w:rPr>
          <w:rFonts w:cs="Times New Roman"/>
          <w:color w:val="000000" w:themeColor="text1"/>
          <w:sz w:val="24"/>
          <w:lang w:val="fr-FR"/>
        </w:rPr>
      </w:pPr>
      <w:r w:rsidRPr="00CC7DE9">
        <w:rPr>
          <w:rFonts w:cs="Times New Roman"/>
          <w:color w:val="000000" w:themeColor="text1"/>
          <w:sz w:val="24"/>
          <w:lang w:val="fr-FR"/>
        </w:rPr>
        <w:t>4.2.3 Champ des vitesses d’un solide — Torseur</w:t>
      </w:r>
    </w:p>
    <w:p w:rsidR="00432BA1" w:rsidRPr="00CC7DE9" w:rsidRDefault="00432BA1" w:rsidP="00432BA1">
      <w:pPr>
        <w:ind w:left="993" w:hanging="567"/>
        <w:jc w:val="lowKashida"/>
        <w:rPr>
          <w:rFonts w:cs="Times New Roman"/>
          <w:color w:val="000000" w:themeColor="text1"/>
          <w:sz w:val="24"/>
          <w:lang w:val="fr-FR"/>
        </w:rPr>
      </w:pPr>
      <w:r w:rsidRPr="00CC7DE9">
        <w:rPr>
          <w:rFonts w:cs="Times New Roman"/>
          <w:color w:val="000000" w:themeColor="text1"/>
          <w:sz w:val="24"/>
          <w:lang w:val="fr-FR"/>
        </w:rPr>
        <w:t>4.2.4 Champ des accélérations</w:t>
      </w:r>
    </w:p>
    <w:p w:rsidR="00432BA1" w:rsidRPr="00CC7DE9" w:rsidRDefault="00432BA1" w:rsidP="00432BA1">
      <w:pPr>
        <w:ind w:left="993" w:hanging="567"/>
        <w:jc w:val="lowKashida"/>
        <w:rPr>
          <w:rFonts w:cs="Times New Roman"/>
          <w:color w:val="000000" w:themeColor="text1"/>
          <w:sz w:val="24"/>
          <w:lang w:val="fr-FR"/>
        </w:rPr>
      </w:pPr>
      <w:r w:rsidRPr="00CC7DE9">
        <w:rPr>
          <w:rFonts w:cs="Times New Roman"/>
          <w:color w:val="000000" w:themeColor="text1"/>
          <w:sz w:val="24"/>
          <w:lang w:val="fr-FR"/>
        </w:rPr>
        <w:t>4.2.5 Composition des mouvements</w:t>
      </w:r>
    </w:p>
    <w:p w:rsidR="00432BA1" w:rsidRPr="00CC7DE9" w:rsidRDefault="00432BA1" w:rsidP="00432BA1">
      <w:pPr>
        <w:ind w:left="993"/>
        <w:jc w:val="lowKashida"/>
        <w:rPr>
          <w:rFonts w:cs="Times New Roman"/>
          <w:color w:val="000000" w:themeColor="text1"/>
          <w:sz w:val="24"/>
          <w:lang w:val="fr-FR"/>
        </w:rPr>
      </w:pPr>
      <w:r w:rsidRPr="00CC7DE9">
        <w:rPr>
          <w:rFonts w:cs="Times New Roman"/>
          <w:color w:val="000000" w:themeColor="text1"/>
          <w:sz w:val="24"/>
          <w:lang w:val="fr-FR"/>
        </w:rPr>
        <w:t>4.2.5.1 Composition des vitesses</w:t>
      </w:r>
    </w:p>
    <w:p w:rsidR="00432BA1" w:rsidRPr="00CC7DE9" w:rsidRDefault="00432BA1" w:rsidP="00432BA1">
      <w:pPr>
        <w:ind w:left="993"/>
        <w:jc w:val="lowKashida"/>
        <w:rPr>
          <w:rFonts w:cs="Times New Roman"/>
          <w:color w:val="000000" w:themeColor="text1"/>
          <w:sz w:val="24"/>
          <w:lang w:val="fr-FR"/>
        </w:rPr>
      </w:pPr>
      <w:r w:rsidRPr="00CC7DE9">
        <w:rPr>
          <w:rFonts w:cs="Times New Roman"/>
          <w:color w:val="000000" w:themeColor="text1"/>
          <w:sz w:val="24"/>
          <w:lang w:val="fr-FR"/>
        </w:rPr>
        <w:t>4.2.5.2 Composition des accélérations</w:t>
      </w:r>
    </w:p>
    <w:p w:rsidR="00432BA1" w:rsidRPr="00CC7DE9" w:rsidRDefault="00432BA1" w:rsidP="00432BA1">
      <w:pPr>
        <w:ind w:left="993" w:hanging="567"/>
        <w:jc w:val="lowKashida"/>
        <w:rPr>
          <w:rFonts w:cs="Times New Roman"/>
          <w:color w:val="000000" w:themeColor="text1"/>
          <w:sz w:val="24"/>
          <w:lang w:val="fr-FR"/>
        </w:rPr>
      </w:pPr>
      <w:r w:rsidRPr="00CC7DE9">
        <w:rPr>
          <w:rFonts w:cs="Times New Roman"/>
          <w:color w:val="000000" w:themeColor="text1"/>
          <w:sz w:val="24"/>
          <w:lang w:val="fr-FR"/>
        </w:rPr>
        <w:t>4.2.6 Mouvement de translation, rotation autour d’un axe fixe, hélicoïdal, rotation autour d’un point fixe du solide, vecteur de rotation instantanée, mouvement quelconque</w:t>
      </w:r>
    </w:p>
    <w:p w:rsidR="00432BA1" w:rsidRPr="00CC7DE9" w:rsidRDefault="00432BA1" w:rsidP="00432BA1">
      <w:pPr>
        <w:ind w:left="993" w:hanging="567"/>
        <w:jc w:val="lowKashida"/>
        <w:rPr>
          <w:rFonts w:cs="Times New Roman"/>
          <w:color w:val="000000" w:themeColor="text1"/>
          <w:sz w:val="24"/>
          <w:lang w:val="fr-FR"/>
        </w:rPr>
      </w:pPr>
      <w:r w:rsidRPr="00CC7DE9">
        <w:rPr>
          <w:rFonts w:cs="Times New Roman"/>
          <w:color w:val="000000" w:themeColor="text1"/>
          <w:sz w:val="24"/>
          <w:lang w:val="fr-FR"/>
        </w:rPr>
        <w:t>4.2.7 Cinématique de contact de deux solides, vitesse de glissement</w:t>
      </w:r>
    </w:p>
    <w:p w:rsidR="00432BA1" w:rsidRPr="00CC7DE9" w:rsidRDefault="00432BA1" w:rsidP="00432BA1">
      <w:pPr>
        <w:ind w:left="993" w:hanging="567"/>
        <w:jc w:val="lowKashida"/>
        <w:rPr>
          <w:rFonts w:cs="Times New Roman"/>
          <w:color w:val="000000" w:themeColor="text1"/>
          <w:sz w:val="24"/>
          <w:lang w:val="fr-FR"/>
        </w:rPr>
      </w:pPr>
      <w:r w:rsidRPr="00CC7DE9">
        <w:rPr>
          <w:rFonts w:cs="Times New Roman"/>
          <w:color w:val="000000" w:themeColor="text1"/>
          <w:sz w:val="24"/>
          <w:lang w:val="fr-FR"/>
        </w:rPr>
        <w:t>4.2.8 Mouvement «plan sur plan», Centre Instantané de rotation, base et roulante</w:t>
      </w:r>
    </w:p>
    <w:p w:rsidR="00432BA1" w:rsidRPr="00CC7DE9" w:rsidRDefault="00432BA1" w:rsidP="00432BA1">
      <w:pPr>
        <w:pStyle w:val="Heading3"/>
        <w:rPr>
          <w:rFonts w:ascii="Times New Roman" w:hAnsi="Times New Roman" w:cs="Times New Roman"/>
          <w:color w:val="000000" w:themeColor="text1"/>
        </w:rPr>
      </w:pPr>
      <w:r w:rsidRPr="00CC7DE9">
        <w:rPr>
          <w:rFonts w:ascii="Times New Roman" w:hAnsi="Times New Roman" w:cs="Times New Roman"/>
          <w:color w:val="000000" w:themeColor="text1"/>
        </w:rPr>
        <w:t>Méthodologie</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L’enseignant doit aider les élèves à la compréhension de ce chapitre et à la résolution de plusieurs problèmes au moyen d’applications directes.</w:t>
      </w:r>
    </w:p>
    <w:p w:rsidR="00D54C09" w:rsidRDefault="00D54C09" w:rsidP="00432BA1">
      <w:pPr>
        <w:pStyle w:val="Title"/>
        <w:rPr>
          <w:rFonts w:ascii="Times New Roman" w:hAnsi="Times New Roman" w:cs="Times New Roman"/>
          <w:color w:val="000000" w:themeColor="text1"/>
          <w:szCs w:val="28"/>
          <w:u w:val="single"/>
        </w:rPr>
      </w:pPr>
    </w:p>
    <w:p w:rsidR="00432BA1" w:rsidRPr="00CC7DE9" w:rsidRDefault="00432BA1" w:rsidP="00432BA1">
      <w:pPr>
        <w:pStyle w:val="Title"/>
        <w:rPr>
          <w:rFonts w:ascii="Times New Roman" w:hAnsi="Times New Roman" w:cs="Times New Roman"/>
          <w:color w:val="000000" w:themeColor="text1"/>
          <w:szCs w:val="28"/>
        </w:rPr>
      </w:pPr>
      <w:r w:rsidRPr="00CC7DE9">
        <w:rPr>
          <w:rFonts w:ascii="Times New Roman" w:hAnsi="Times New Roman" w:cs="Times New Roman"/>
          <w:color w:val="000000" w:themeColor="text1"/>
          <w:szCs w:val="28"/>
          <w:u w:val="single"/>
        </w:rPr>
        <w:lastRenderedPageBreak/>
        <w:t xml:space="preserve">Chapitre 5 </w:t>
      </w:r>
      <w:r w:rsidRPr="00CC7DE9">
        <w:rPr>
          <w:rFonts w:ascii="Times New Roman" w:hAnsi="Times New Roman" w:cs="Times New Roman"/>
          <w:color w:val="000000" w:themeColor="text1"/>
          <w:szCs w:val="28"/>
          <w:u w:val="single"/>
        </w:rPr>
        <w:br/>
      </w:r>
      <w:r w:rsidRPr="00CC7DE9">
        <w:rPr>
          <w:rFonts w:ascii="Times New Roman" w:hAnsi="Times New Roman" w:cs="Times New Roman"/>
          <w:color w:val="000000" w:themeColor="text1"/>
          <w:szCs w:val="28"/>
        </w:rPr>
        <w:t>Géométrie des Masses</w:t>
      </w:r>
    </w:p>
    <w:p w:rsidR="00432BA1" w:rsidRPr="00CC7DE9" w:rsidRDefault="00432BA1" w:rsidP="00432BA1">
      <w:pPr>
        <w:pStyle w:val="Heading3"/>
        <w:rPr>
          <w:rFonts w:ascii="Times New Roman" w:hAnsi="Times New Roman" w:cs="Times New Roman"/>
          <w:color w:val="000000" w:themeColor="text1"/>
        </w:rPr>
      </w:pPr>
      <w:r w:rsidRPr="00CC7DE9">
        <w:rPr>
          <w:rFonts w:ascii="Times New Roman" w:hAnsi="Times New Roman" w:cs="Times New Roman"/>
          <w:color w:val="000000" w:themeColor="text1"/>
        </w:rPr>
        <w:t>Objectifs</w:t>
      </w:r>
    </w:p>
    <w:p w:rsidR="00432BA1" w:rsidRPr="00CC7DE9" w:rsidRDefault="00432BA1" w:rsidP="00432BA1">
      <w:pPr>
        <w:ind w:left="284" w:firstLine="283"/>
        <w:jc w:val="lowKashida"/>
        <w:rPr>
          <w:rFonts w:cs="Times New Roman"/>
          <w:color w:val="000000" w:themeColor="text1"/>
          <w:sz w:val="24"/>
          <w:lang w:val="fr-FR"/>
        </w:rPr>
      </w:pPr>
      <w:r w:rsidRPr="00CC7DE9">
        <w:rPr>
          <w:rFonts w:cs="Times New Roman"/>
          <w:color w:val="000000" w:themeColor="text1"/>
          <w:sz w:val="24"/>
          <w:lang w:val="fr-FR"/>
        </w:rPr>
        <w:t>Au terme de ce chapitre, l’élève sera capable :</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De définir et déterminer le centre de masse d’un solide.</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De calculer le moment d’inertie en un point d’un solide.</w:t>
      </w:r>
    </w:p>
    <w:p w:rsidR="00432BA1" w:rsidRPr="00CC7DE9" w:rsidRDefault="00432BA1" w:rsidP="00432BA1">
      <w:pPr>
        <w:pStyle w:val="Heading3"/>
        <w:rPr>
          <w:rFonts w:ascii="Times New Roman" w:hAnsi="Times New Roman" w:cs="Times New Roman"/>
          <w:color w:val="000000" w:themeColor="text1"/>
        </w:rPr>
      </w:pPr>
      <w:r w:rsidRPr="00CC7DE9">
        <w:rPr>
          <w:rFonts w:ascii="Times New Roman" w:hAnsi="Times New Roman" w:cs="Times New Roman"/>
          <w:color w:val="000000" w:themeColor="text1"/>
        </w:rPr>
        <w:t>Evaluation</w:t>
      </w:r>
    </w:p>
    <w:p w:rsidR="00432BA1" w:rsidRPr="00CC7DE9" w:rsidRDefault="00432BA1" w:rsidP="00432BA1">
      <w:pPr>
        <w:ind w:left="284" w:firstLine="283"/>
        <w:jc w:val="lowKashida"/>
        <w:rPr>
          <w:rFonts w:cs="Times New Roman"/>
          <w:color w:val="000000" w:themeColor="text1"/>
          <w:sz w:val="24"/>
          <w:lang w:val="fr-FR"/>
        </w:rPr>
      </w:pPr>
      <w:r w:rsidRPr="00CC7DE9">
        <w:rPr>
          <w:rFonts w:cs="Times New Roman"/>
          <w:color w:val="000000" w:themeColor="text1"/>
          <w:sz w:val="24"/>
          <w:lang w:val="fr-FR"/>
        </w:rPr>
        <w:t>L’élève doit être capable :</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De trouver le centre de masse d’un solide particulier ou d’un solide quelconque.</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De préciser les axes principaux d’inertie d’un solide après le calcul du moment motrice d’inertie.</w:t>
      </w:r>
    </w:p>
    <w:p w:rsidR="00432BA1" w:rsidRPr="00CC7DE9" w:rsidRDefault="00432BA1" w:rsidP="00432BA1">
      <w:pPr>
        <w:pStyle w:val="Heading3"/>
        <w:rPr>
          <w:rFonts w:ascii="Times New Roman" w:hAnsi="Times New Roman" w:cs="Times New Roman"/>
          <w:color w:val="000000" w:themeColor="text1"/>
        </w:rPr>
      </w:pPr>
      <w:r w:rsidRPr="00CC7DE9">
        <w:rPr>
          <w:rFonts w:ascii="Times New Roman" w:hAnsi="Times New Roman" w:cs="Times New Roman"/>
          <w:color w:val="000000" w:themeColor="text1"/>
        </w:rPr>
        <w:t>Contenu</w:t>
      </w:r>
    </w:p>
    <w:p w:rsidR="00432BA1" w:rsidRPr="00CC7DE9" w:rsidRDefault="00432BA1" w:rsidP="00432BA1">
      <w:pPr>
        <w:ind w:left="426" w:hanging="426"/>
        <w:jc w:val="lowKashida"/>
        <w:rPr>
          <w:rFonts w:cs="Times New Roman"/>
          <w:color w:val="000000" w:themeColor="text1"/>
          <w:sz w:val="24"/>
          <w:lang w:val="fr-FR"/>
        </w:rPr>
      </w:pPr>
      <w:r w:rsidRPr="00CC7DE9">
        <w:rPr>
          <w:rFonts w:cs="Times New Roman"/>
          <w:color w:val="000000" w:themeColor="text1"/>
          <w:sz w:val="24"/>
          <w:lang w:val="fr-FR"/>
        </w:rPr>
        <w:t>5.1 Système matériel (définition) — Masse</w:t>
      </w:r>
    </w:p>
    <w:p w:rsidR="00432BA1" w:rsidRPr="00CC7DE9" w:rsidRDefault="00432BA1" w:rsidP="00432BA1">
      <w:pPr>
        <w:ind w:left="426" w:hanging="426"/>
        <w:jc w:val="lowKashida"/>
        <w:rPr>
          <w:rFonts w:cs="Times New Roman"/>
          <w:color w:val="000000" w:themeColor="text1"/>
          <w:sz w:val="24"/>
          <w:lang w:val="fr-FR"/>
        </w:rPr>
      </w:pPr>
      <w:r w:rsidRPr="00CC7DE9">
        <w:rPr>
          <w:rFonts w:cs="Times New Roman"/>
          <w:color w:val="000000" w:themeColor="text1"/>
          <w:sz w:val="24"/>
          <w:lang w:val="fr-FR"/>
        </w:rPr>
        <w:t>5.2 Centre de masse (ou centre d’inertie ou centre de gravité); définition et propriétés</w:t>
      </w:r>
    </w:p>
    <w:p w:rsidR="00432BA1" w:rsidRPr="00CC7DE9" w:rsidRDefault="00432BA1" w:rsidP="00432BA1">
      <w:pPr>
        <w:ind w:left="426" w:hanging="426"/>
        <w:jc w:val="lowKashida"/>
        <w:rPr>
          <w:rFonts w:cs="Times New Roman"/>
          <w:color w:val="000000" w:themeColor="text1"/>
          <w:sz w:val="24"/>
          <w:lang w:val="fr-FR"/>
        </w:rPr>
      </w:pPr>
      <w:r w:rsidRPr="00CC7DE9">
        <w:rPr>
          <w:rFonts w:cs="Times New Roman"/>
          <w:color w:val="000000" w:themeColor="text1"/>
          <w:sz w:val="24"/>
          <w:lang w:val="fr-FR"/>
        </w:rPr>
        <w:t>5.3 Moments d’inertie</w:t>
      </w:r>
    </w:p>
    <w:p w:rsidR="00432BA1" w:rsidRPr="00CC7DE9" w:rsidRDefault="00432BA1" w:rsidP="00432BA1">
      <w:pPr>
        <w:ind w:left="426"/>
        <w:jc w:val="lowKashida"/>
        <w:rPr>
          <w:rFonts w:cs="Times New Roman"/>
          <w:color w:val="000000" w:themeColor="text1"/>
          <w:sz w:val="24"/>
          <w:lang w:val="fr-FR"/>
        </w:rPr>
      </w:pPr>
      <w:r w:rsidRPr="00CC7DE9">
        <w:rPr>
          <w:rFonts w:cs="Times New Roman"/>
          <w:color w:val="000000" w:themeColor="text1"/>
          <w:sz w:val="24"/>
          <w:lang w:val="fr-FR"/>
        </w:rPr>
        <w:t>5.3.1 Définition des moments d’inertie par rapport à un point, un plan, un axe</w:t>
      </w:r>
    </w:p>
    <w:p w:rsidR="00432BA1" w:rsidRPr="00CC7DE9" w:rsidRDefault="00432BA1" w:rsidP="00432BA1">
      <w:pPr>
        <w:ind w:left="426"/>
        <w:jc w:val="lowKashida"/>
        <w:rPr>
          <w:rFonts w:cs="Times New Roman"/>
          <w:color w:val="000000" w:themeColor="text1"/>
          <w:sz w:val="24"/>
          <w:lang w:val="fr-FR"/>
        </w:rPr>
      </w:pPr>
      <w:r w:rsidRPr="00CC7DE9">
        <w:rPr>
          <w:rFonts w:cs="Times New Roman"/>
          <w:color w:val="000000" w:themeColor="text1"/>
          <w:sz w:val="24"/>
          <w:lang w:val="fr-FR"/>
        </w:rPr>
        <w:t>5.3.2 Produits d’inertie — définition, propriétés</w:t>
      </w:r>
    </w:p>
    <w:p w:rsidR="00432BA1" w:rsidRPr="00CC7DE9" w:rsidRDefault="00432BA1" w:rsidP="00432BA1">
      <w:pPr>
        <w:ind w:left="426"/>
        <w:jc w:val="lowKashida"/>
        <w:rPr>
          <w:rFonts w:cs="Times New Roman"/>
          <w:color w:val="000000" w:themeColor="text1"/>
          <w:sz w:val="24"/>
          <w:lang w:val="fr-FR"/>
        </w:rPr>
      </w:pPr>
      <w:r w:rsidRPr="00CC7DE9">
        <w:rPr>
          <w:rFonts w:cs="Times New Roman"/>
          <w:color w:val="000000" w:themeColor="text1"/>
          <w:sz w:val="24"/>
          <w:lang w:val="fr-FR"/>
        </w:rPr>
        <w:t>5.3.3 Motrice d’inertie — définition, propriétés</w:t>
      </w:r>
    </w:p>
    <w:p w:rsidR="00432BA1" w:rsidRPr="00CC7DE9" w:rsidRDefault="00432BA1" w:rsidP="00432BA1">
      <w:pPr>
        <w:ind w:left="426"/>
        <w:jc w:val="lowKashida"/>
        <w:rPr>
          <w:rFonts w:cs="Times New Roman"/>
          <w:color w:val="000000" w:themeColor="text1"/>
          <w:sz w:val="24"/>
          <w:lang w:val="fr-FR"/>
        </w:rPr>
      </w:pPr>
      <w:r w:rsidRPr="00CC7DE9">
        <w:rPr>
          <w:rFonts w:cs="Times New Roman"/>
          <w:color w:val="000000" w:themeColor="text1"/>
          <w:sz w:val="24"/>
          <w:lang w:val="fr-FR"/>
        </w:rPr>
        <w:t>5.3.4 Moments et axes principaux d’inertie</w:t>
      </w:r>
    </w:p>
    <w:p w:rsidR="00432BA1" w:rsidRPr="00CC7DE9" w:rsidRDefault="00432BA1" w:rsidP="00432BA1">
      <w:pPr>
        <w:pStyle w:val="Heading3"/>
        <w:rPr>
          <w:rFonts w:ascii="Times New Roman" w:hAnsi="Times New Roman" w:cs="Times New Roman"/>
          <w:color w:val="000000" w:themeColor="text1"/>
        </w:rPr>
      </w:pPr>
      <w:r w:rsidRPr="00CC7DE9">
        <w:rPr>
          <w:rFonts w:ascii="Times New Roman" w:hAnsi="Times New Roman" w:cs="Times New Roman"/>
          <w:color w:val="000000" w:themeColor="text1"/>
        </w:rPr>
        <w:t>Méthodologie</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Il est essentiel que ce chapitre soit expliqué avec des applications directes sur des solides particuliers.</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L’enseignant doit éviter les calculs compliqués.</w:t>
      </w:r>
    </w:p>
    <w:p w:rsidR="00432BA1" w:rsidRPr="00CC7DE9" w:rsidRDefault="00432BA1" w:rsidP="00432BA1">
      <w:pPr>
        <w:pStyle w:val="Title"/>
        <w:rPr>
          <w:rFonts w:ascii="Times New Roman" w:hAnsi="Times New Roman" w:cs="Times New Roman"/>
          <w:color w:val="000000" w:themeColor="text1"/>
          <w:szCs w:val="28"/>
        </w:rPr>
      </w:pPr>
      <w:r w:rsidRPr="00CC7DE9">
        <w:rPr>
          <w:rFonts w:ascii="Times New Roman" w:hAnsi="Times New Roman" w:cs="Times New Roman"/>
          <w:color w:val="000000" w:themeColor="text1"/>
          <w:szCs w:val="28"/>
          <w:u w:val="single"/>
        </w:rPr>
        <w:t xml:space="preserve">Chapitre 6 </w:t>
      </w:r>
      <w:r w:rsidRPr="00CC7DE9">
        <w:rPr>
          <w:rFonts w:ascii="Times New Roman" w:hAnsi="Times New Roman" w:cs="Times New Roman"/>
          <w:color w:val="000000" w:themeColor="text1"/>
          <w:szCs w:val="28"/>
          <w:u w:val="single"/>
        </w:rPr>
        <w:br/>
      </w:r>
      <w:r w:rsidRPr="00CC7DE9">
        <w:rPr>
          <w:rFonts w:ascii="Times New Roman" w:hAnsi="Times New Roman" w:cs="Times New Roman"/>
          <w:color w:val="000000" w:themeColor="text1"/>
          <w:szCs w:val="28"/>
        </w:rPr>
        <w:t>Cinétique</w:t>
      </w:r>
    </w:p>
    <w:p w:rsidR="00432BA1" w:rsidRPr="00CC7DE9" w:rsidRDefault="00432BA1" w:rsidP="00432BA1">
      <w:pPr>
        <w:pStyle w:val="Heading3"/>
        <w:rPr>
          <w:rFonts w:ascii="Times New Roman" w:hAnsi="Times New Roman" w:cs="Times New Roman"/>
          <w:color w:val="000000" w:themeColor="text1"/>
        </w:rPr>
      </w:pPr>
      <w:r w:rsidRPr="00CC7DE9">
        <w:rPr>
          <w:rFonts w:ascii="Times New Roman" w:hAnsi="Times New Roman" w:cs="Times New Roman"/>
          <w:color w:val="000000" w:themeColor="text1"/>
        </w:rPr>
        <w:t>Objectifs</w:t>
      </w:r>
    </w:p>
    <w:p w:rsidR="00432BA1" w:rsidRPr="00CC7DE9" w:rsidRDefault="00432BA1" w:rsidP="00432BA1">
      <w:pPr>
        <w:ind w:left="284" w:firstLine="283"/>
        <w:jc w:val="lowKashida"/>
        <w:rPr>
          <w:rFonts w:cs="Times New Roman"/>
          <w:color w:val="000000" w:themeColor="text1"/>
          <w:sz w:val="24"/>
          <w:lang w:val="fr-FR"/>
        </w:rPr>
      </w:pPr>
      <w:r w:rsidRPr="00CC7DE9">
        <w:rPr>
          <w:rFonts w:cs="Times New Roman"/>
          <w:color w:val="000000" w:themeColor="text1"/>
          <w:sz w:val="24"/>
          <w:lang w:val="fr-FR"/>
        </w:rPr>
        <w:t>Au terme de ce chapitre, l’élève sera capable :</w:t>
      </w:r>
    </w:p>
    <w:p w:rsidR="00432BA1"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De citer les caractéristiques du torseur cinétique, du torseur dynamique, et de l’énergie cinétique d’une particule, d’un solide et d’un système matériel.</w:t>
      </w:r>
    </w:p>
    <w:p w:rsidR="00432BA1" w:rsidRDefault="00432BA1" w:rsidP="00432BA1">
      <w:pPr>
        <w:pStyle w:val="Heading3"/>
        <w:rPr>
          <w:rFonts w:ascii="Times New Roman" w:hAnsi="Times New Roman" w:cs="Times New Roman"/>
          <w:color w:val="000000" w:themeColor="text1"/>
        </w:rPr>
      </w:pPr>
    </w:p>
    <w:p w:rsidR="00432BA1" w:rsidRPr="00CC7DE9" w:rsidRDefault="00432BA1" w:rsidP="00432BA1">
      <w:pPr>
        <w:pStyle w:val="Heading3"/>
        <w:rPr>
          <w:rFonts w:ascii="Times New Roman" w:hAnsi="Times New Roman" w:cs="Times New Roman"/>
          <w:color w:val="000000" w:themeColor="text1"/>
        </w:rPr>
      </w:pPr>
      <w:r w:rsidRPr="00CC7DE9">
        <w:rPr>
          <w:rFonts w:ascii="Times New Roman" w:hAnsi="Times New Roman" w:cs="Times New Roman"/>
          <w:color w:val="000000" w:themeColor="text1"/>
        </w:rPr>
        <w:t>Evaluation</w:t>
      </w:r>
    </w:p>
    <w:p w:rsidR="00432BA1" w:rsidRPr="00CC7DE9" w:rsidRDefault="00432BA1" w:rsidP="00432BA1">
      <w:pPr>
        <w:ind w:left="284" w:firstLine="283"/>
        <w:jc w:val="lowKashida"/>
        <w:rPr>
          <w:rFonts w:cs="Times New Roman"/>
          <w:color w:val="000000" w:themeColor="text1"/>
          <w:sz w:val="24"/>
          <w:lang w:val="fr-FR"/>
        </w:rPr>
      </w:pPr>
      <w:r w:rsidRPr="00CC7DE9">
        <w:rPr>
          <w:rFonts w:cs="Times New Roman"/>
          <w:color w:val="000000" w:themeColor="text1"/>
          <w:sz w:val="24"/>
          <w:lang w:val="fr-FR"/>
        </w:rPr>
        <w:t>L’élève doit être capable :</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De calculer, avec performance, les éléments de réduction du torseur cinétique et du torseur dynamique, ainsi que l’énergie cinétique d’une particule, d’un solide, et d’un système matériel en mouvement.</w:t>
      </w:r>
    </w:p>
    <w:p w:rsidR="00432BA1" w:rsidRPr="00CC7DE9" w:rsidRDefault="00432BA1" w:rsidP="00432BA1">
      <w:pPr>
        <w:pStyle w:val="Heading3"/>
        <w:rPr>
          <w:rFonts w:ascii="Times New Roman" w:hAnsi="Times New Roman" w:cs="Times New Roman"/>
          <w:color w:val="000000" w:themeColor="text1"/>
        </w:rPr>
      </w:pPr>
      <w:r w:rsidRPr="00CC7DE9">
        <w:rPr>
          <w:rFonts w:ascii="Times New Roman" w:hAnsi="Times New Roman" w:cs="Times New Roman"/>
          <w:color w:val="000000" w:themeColor="text1"/>
        </w:rPr>
        <w:t>Contenu</w:t>
      </w:r>
    </w:p>
    <w:p w:rsidR="00432BA1" w:rsidRPr="00CC7DE9" w:rsidRDefault="00432BA1" w:rsidP="00432BA1">
      <w:pPr>
        <w:jc w:val="lowKashida"/>
        <w:rPr>
          <w:rFonts w:cs="Times New Roman"/>
          <w:color w:val="000000" w:themeColor="text1"/>
          <w:sz w:val="24"/>
          <w:lang w:val="fr-FR"/>
        </w:rPr>
      </w:pPr>
      <w:r w:rsidRPr="00CC7DE9">
        <w:rPr>
          <w:rFonts w:cs="Times New Roman"/>
          <w:color w:val="000000" w:themeColor="text1"/>
          <w:sz w:val="24"/>
          <w:lang w:val="fr-FR"/>
        </w:rPr>
        <w:t>6.1 Cinétique d’un système de points matériels</w:t>
      </w:r>
    </w:p>
    <w:p w:rsidR="00432BA1" w:rsidRPr="00CC7DE9" w:rsidRDefault="00432BA1" w:rsidP="00432BA1">
      <w:pPr>
        <w:jc w:val="lowKashida"/>
        <w:rPr>
          <w:rFonts w:cs="Times New Roman"/>
          <w:color w:val="000000" w:themeColor="text1"/>
          <w:sz w:val="24"/>
          <w:lang w:val="fr-FR"/>
        </w:rPr>
      </w:pPr>
      <w:r w:rsidRPr="00CC7DE9">
        <w:rPr>
          <w:rFonts w:cs="Times New Roman"/>
          <w:color w:val="000000" w:themeColor="text1"/>
          <w:sz w:val="24"/>
          <w:lang w:val="fr-FR"/>
        </w:rPr>
        <w:t>6.2 Généralités sur la cinétique du système de solides</w:t>
      </w:r>
    </w:p>
    <w:p w:rsidR="00432BA1" w:rsidRPr="00CC7DE9" w:rsidRDefault="00432BA1" w:rsidP="00432BA1">
      <w:pPr>
        <w:jc w:val="lowKashida"/>
        <w:rPr>
          <w:rFonts w:cs="Times New Roman"/>
          <w:color w:val="000000" w:themeColor="text1"/>
          <w:sz w:val="24"/>
          <w:lang w:val="fr-FR"/>
        </w:rPr>
      </w:pPr>
      <w:r w:rsidRPr="00CC7DE9">
        <w:rPr>
          <w:rFonts w:cs="Times New Roman"/>
          <w:color w:val="000000" w:themeColor="text1"/>
          <w:sz w:val="24"/>
          <w:lang w:val="fr-FR"/>
        </w:rPr>
        <w:t>6.3 Etude du torseur cinétique et du torseur dynamique — Théorèmes de Koenig</w:t>
      </w:r>
    </w:p>
    <w:p w:rsidR="00432BA1" w:rsidRPr="00CC7DE9" w:rsidRDefault="00432BA1" w:rsidP="00432BA1">
      <w:pPr>
        <w:ind w:left="426"/>
        <w:jc w:val="lowKashida"/>
        <w:rPr>
          <w:rFonts w:cs="Times New Roman"/>
          <w:color w:val="000000" w:themeColor="text1"/>
          <w:sz w:val="24"/>
          <w:lang w:val="fr-FR"/>
        </w:rPr>
      </w:pPr>
      <w:r w:rsidRPr="00CC7DE9">
        <w:rPr>
          <w:rFonts w:cs="Times New Roman"/>
          <w:color w:val="000000" w:themeColor="text1"/>
          <w:sz w:val="24"/>
          <w:lang w:val="fr-FR"/>
        </w:rPr>
        <w:t>6.3.1 Cas d’un seul solide en mouvement</w:t>
      </w:r>
    </w:p>
    <w:p w:rsidR="00432BA1" w:rsidRPr="00CC7DE9" w:rsidRDefault="00432BA1" w:rsidP="00432BA1">
      <w:pPr>
        <w:jc w:val="lowKashida"/>
        <w:rPr>
          <w:rFonts w:cs="Times New Roman"/>
          <w:color w:val="000000" w:themeColor="text1"/>
          <w:sz w:val="24"/>
          <w:lang w:val="fr-FR"/>
        </w:rPr>
      </w:pPr>
      <w:r w:rsidRPr="00CC7DE9">
        <w:rPr>
          <w:rFonts w:cs="Times New Roman"/>
          <w:color w:val="000000" w:themeColor="text1"/>
          <w:sz w:val="24"/>
          <w:lang w:val="fr-FR"/>
        </w:rPr>
        <w:t>6.4 Energie cinétique</w:t>
      </w:r>
    </w:p>
    <w:p w:rsidR="00432BA1" w:rsidRPr="00CC7DE9" w:rsidRDefault="00432BA1" w:rsidP="00432BA1">
      <w:pPr>
        <w:ind w:left="426"/>
        <w:jc w:val="lowKashida"/>
        <w:rPr>
          <w:rFonts w:cs="Times New Roman"/>
          <w:color w:val="000000" w:themeColor="text1"/>
          <w:sz w:val="24"/>
          <w:lang w:val="fr-FR"/>
        </w:rPr>
      </w:pPr>
      <w:r w:rsidRPr="00CC7DE9">
        <w:rPr>
          <w:rFonts w:cs="Times New Roman"/>
          <w:color w:val="000000" w:themeColor="text1"/>
          <w:sz w:val="24"/>
          <w:lang w:val="fr-FR"/>
        </w:rPr>
        <w:t>6.4.1 Composition des énergies cinétiques</w:t>
      </w:r>
    </w:p>
    <w:p w:rsidR="00432BA1" w:rsidRPr="00CC7DE9" w:rsidRDefault="00432BA1" w:rsidP="00432BA1">
      <w:pPr>
        <w:ind w:left="426"/>
        <w:jc w:val="lowKashida"/>
        <w:rPr>
          <w:rFonts w:cs="Times New Roman"/>
          <w:color w:val="000000" w:themeColor="text1"/>
          <w:sz w:val="24"/>
          <w:lang w:val="fr-FR"/>
        </w:rPr>
      </w:pPr>
      <w:r w:rsidRPr="00CC7DE9">
        <w:rPr>
          <w:rFonts w:cs="Times New Roman"/>
          <w:color w:val="000000" w:themeColor="text1"/>
          <w:sz w:val="24"/>
          <w:lang w:val="fr-FR"/>
        </w:rPr>
        <w:t>6.4.2 Cas d’un seul solide en mouvement</w:t>
      </w:r>
    </w:p>
    <w:p w:rsidR="00432BA1" w:rsidRPr="00CC7DE9" w:rsidRDefault="00432BA1" w:rsidP="00432BA1">
      <w:pPr>
        <w:pStyle w:val="Heading3"/>
        <w:rPr>
          <w:rFonts w:ascii="Times New Roman" w:hAnsi="Times New Roman" w:cs="Times New Roman"/>
          <w:color w:val="000000" w:themeColor="text1"/>
        </w:rPr>
      </w:pPr>
      <w:r w:rsidRPr="00CC7DE9">
        <w:rPr>
          <w:rFonts w:ascii="Times New Roman" w:hAnsi="Times New Roman" w:cs="Times New Roman"/>
          <w:color w:val="000000" w:themeColor="text1"/>
        </w:rPr>
        <w:t>Méthodologie</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L’enseignant doit éviter les exposés théoriques et longs.</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L’enseignant doit faire plusieurs applications directes sur les solides en mouvement.</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Les élèves doivent participer à la discussion et à la résolution des exercices.</w:t>
      </w:r>
    </w:p>
    <w:p w:rsidR="00432BA1" w:rsidRPr="00CC7DE9" w:rsidRDefault="00432BA1" w:rsidP="00432BA1">
      <w:pPr>
        <w:pStyle w:val="Title"/>
        <w:rPr>
          <w:rFonts w:ascii="Times New Roman" w:hAnsi="Times New Roman" w:cs="Times New Roman"/>
          <w:color w:val="000000" w:themeColor="text1"/>
          <w:szCs w:val="28"/>
        </w:rPr>
      </w:pPr>
      <w:r w:rsidRPr="00CC7DE9">
        <w:rPr>
          <w:rFonts w:ascii="Times New Roman" w:hAnsi="Times New Roman" w:cs="Times New Roman"/>
          <w:color w:val="000000" w:themeColor="text1"/>
          <w:szCs w:val="28"/>
          <w:u w:val="single"/>
        </w:rPr>
        <w:lastRenderedPageBreak/>
        <w:t>Chapitre 7</w:t>
      </w:r>
      <w:r w:rsidRPr="00CC7DE9">
        <w:rPr>
          <w:rFonts w:ascii="Times New Roman" w:hAnsi="Times New Roman" w:cs="Times New Roman"/>
          <w:color w:val="000000" w:themeColor="text1"/>
          <w:szCs w:val="28"/>
          <w:u w:val="single"/>
        </w:rPr>
        <w:br/>
      </w:r>
      <w:r w:rsidRPr="00CC7DE9">
        <w:rPr>
          <w:rFonts w:ascii="Times New Roman" w:hAnsi="Times New Roman" w:cs="Times New Roman"/>
          <w:color w:val="000000" w:themeColor="text1"/>
          <w:szCs w:val="28"/>
        </w:rPr>
        <w:t>Dynamique</w:t>
      </w:r>
    </w:p>
    <w:p w:rsidR="00432BA1" w:rsidRPr="00CC7DE9" w:rsidRDefault="00432BA1" w:rsidP="00432BA1">
      <w:pPr>
        <w:pStyle w:val="Heading3"/>
        <w:rPr>
          <w:rFonts w:ascii="Times New Roman" w:hAnsi="Times New Roman" w:cs="Times New Roman"/>
          <w:color w:val="000000" w:themeColor="text1"/>
        </w:rPr>
      </w:pPr>
      <w:r w:rsidRPr="00CC7DE9">
        <w:rPr>
          <w:rFonts w:ascii="Times New Roman" w:hAnsi="Times New Roman" w:cs="Times New Roman"/>
          <w:color w:val="000000" w:themeColor="text1"/>
        </w:rPr>
        <w:t>Objectifs</w:t>
      </w:r>
    </w:p>
    <w:p w:rsidR="00432BA1" w:rsidRPr="00CC7DE9" w:rsidRDefault="00432BA1" w:rsidP="00432BA1">
      <w:pPr>
        <w:ind w:left="284" w:firstLine="283"/>
        <w:jc w:val="lowKashida"/>
        <w:rPr>
          <w:rFonts w:cs="Times New Roman"/>
          <w:color w:val="000000" w:themeColor="text1"/>
          <w:sz w:val="24"/>
          <w:lang w:val="fr-FR"/>
        </w:rPr>
      </w:pPr>
      <w:r w:rsidRPr="00CC7DE9">
        <w:rPr>
          <w:rFonts w:cs="Times New Roman"/>
          <w:color w:val="000000" w:themeColor="text1"/>
          <w:sz w:val="24"/>
          <w:lang w:val="fr-FR"/>
        </w:rPr>
        <w:t>Au terme de ce chapitre, l’élève sera capable :</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De préciser les rôles des efforts.</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De distinguer entre les efforts extérieurs et les efforts intérieurs à un système.</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D’étudier le mouvement d’un système matériel en appliquant les principes fondamentaux de la dynamique et le théorème de l’énergie.</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De trouver les équations du mouvement, et déduire les intégrales premières du mouvement.</w:t>
      </w:r>
    </w:p>
    <w:p w:rsidR="00432BA1" w:rsidRPr="00CC7DE9" w:rsidRDefault="00432BA1" w:rsidP="00432BA1">
      <w:pPr>
        <w:pStyle w:val="Heading3"/>
        <w:rPr>
          <w:rFonts w:ascii="Times New Roman" w:hAnsi="Times New Roman" w:cs="Times New Roman"/>
          <w:color w:val="000000" w:themeColor="text1"/>
        </w:rPr>
      </w:pPr>
      <w:r w:rsidRPr="00CC7DE9">
        <w:rPr>
          <w:rFonts w:ascii="Times New Roman" w:hAnsi="Times New Roman" w:cs="Times New Roman"/>
          <w:color w:val="000000" w:themeColor="text1"/>
        </w:rPr>
        <w:t>Evaluation</w:t>
      </w:r>
    </w:p>
    <w:p w:rsidR="00432BA1" w:rsidRPr="00CC7DE9" w:rsidRDefault="00432BA1" w:rsidP="00432BA1">
      <w:pPr>
        <w:ind w:left="284" w:firstLine="283"/>
        <w:jc w:val="lowKashida"/>
        <w:rPr>
          <w:rFonts w:cs="Times New Roman"/>
          <w:color w:val="000000" w:themeColor="text1"/>
          <w:sz w:val="24"/>
          <w:lang w:val="fr-FR"/>
        </w:rPr>
      </w:pPr>
      <w:r w:rsidRPr="00CC7DE9">
        <w:rPr>
          <w:rFonts w:cs="Times New Roman"/>
          <w:color w:val="000000" w:themeColor="text1"/>
          <w:sz w:val="24"/>
          <w:lang w:val="fr-FR"/>
        </w:rPr>
        <w:t>L’élève doit être capable :</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D’indiquer la nature des efforts qui s’appliquent au système matériel, c’est-à-dire s’ils sont des efforts extérieurs ou intérieurs.</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De préciser la nature du mouvement du système selon les efforts qui s’appliquent et la nature des liaisons.</w:t>
      </w:r>
    </w:p>
    <w:p w:rsidR="00432BA1" w:rsidRPr="00CC7DE9" w:rsidRDefault="00432BA1" w:rsidP="00432BA1">
      <w:pPr>
        <w:ind w:left="284" w:hanging="284"/>
        <w:jc w:val="lowKashida"/>
        <w:rPr>
          <w:rFonts w:cs="Times New Roman"/>
          <w:color w:val="000000" w:themeColor="text1"/>
          <w:sz w:val="24"/>
          <w:lang w:val="fr-FR"/>
        </w:rPr>
      </w:pPr>
      <w:r w:rsidRPr="00CC7DE9">
        <w:rPr>
          <w:rFonts w:cs="Times New Roman"/>
          <w:color w:val="000000" w:themeColor="text1"/>
          <w:sz w:val="24"/>
          <w:lang w:val="fr-FR"/>
        </w:rPr>
        <w:t>–</w:t>
      </w:r>
      <w:r w:rsidRPr="00CC7DE9">
        <w:rPr>
          <w:rFonts w:cs="Times New Roman"/>
          <w:color w:val="000000" w:themeColor="text1"/>
          <w:sz w:val="24"/>
          <w:lang w:val="fr-FR"/>
        </w:rPr>
        <w:tab/>
        <w:t>D’écrire, après justification, en appliquant les théorèmes généraux et le théorème d’énergie, les équations du mouvement, et déduire les intégrales premières du mouvement.</w:t>
      </w:r>
    </w:p>
    <w:p w:rsidR="00432BA1" w:rsidRPr="00CC7DE9" w:rsidRDefault="00432BA1" w:rsidP="00432BA1">
      <w:pPr>
        <w:pStyle w:val="Heading3"/>
        <w:rPr>
          <w:rFonts w:ascii="Times New Roman" w:hAnsi="Times New Roman" w:cs="Times New Roman"/>
          <w:color w:val="000000" w:themeColor="text1"/>
        </w:rPr>
      </w:pPr>
      <w:r w:rsidRPr="00CC7DE9">
        <w:rPr>
          <w:rFonts w:ascii="Times New Roman" w:hAnsi="Times New Roman" w:cs="Times New Roman"/>
          <w:color w:val="000000" w:themeColor="text1"/>
        </w:rPr>
        <w:t>Contenu</w:t>
      </w:r>
    </w:p>
    <w:p w:rsidR="00432BA1" w:rsidRPr="00CC7DE9" w:rsidRDefault="00432BA1" w:rsidP="00432BA1">
      <w:pPr>
        <w:jc w:val="lowKashida"/>
        <w:rPr>
          <w:rFonts w:cs="Times New Roman"/>
          <w:color w:val="000000" w:themeColor="text1"/>
          <w:sz w:val="24"/>
          <w:lang w:val="fr-FR"/>
        </w:rPr>
      </w:pPr>
      <w:r w:rsidRPr="00CC7DE9">
        <w:rPr>
          <w:rFonts w:cs="Times New Roman"/>
          <w:color w:val="000000" w:themeColor="text1"/>
          <w:sz w:val="24"/>
          <w:lang w:val="fr-FR"/>
        </w:rPr>
        <w:t>7.1 Forces exercées sur un point — Représentation des forces</w:t>
      </w:r>
    </w:p>
    <w:p w:rsidR="00432BA1" w:rsidRPr="00CC7DE9" w:rsidRDefault="00432BA1" w:rsidP="00432BA1">
      <w:pPr>
        <w:jc w:val="lowKashida"/>
        <w:rPr>
          <w:rFonts w:cs="Times New Roman"/>
          <w:color w:val="000000" w:themeColor="text1"/>
          <w:sz w:val="24"/>
          <w:lang w:val="fr-FR"/>
        </w:rPr>
      </w:pPr>
      <w:r w:rsidRPr="00CC7DE9">
        <w:rPr>
          <w:rFonts w:cs="Times New Roman"/>
          <w:color w:val="000000" w:themeColor="text1"/>
          <w:sz w:val="24"/>
          <w:lang w:val="fr-FR"/>
        </w:rPr>
        <w:t>7.2 Efforts extérieurs sur un système matériel — Torseur des efforts extérieurs</w:t>
      </w:r>
    </w:p>
    <w:p w:rsidR="00432BA1" w:rsidRPr="00CC7DE9" w:rsidRDefault="00432BA1" w:rsidP="00432BA1">
      <w:pPr>
        <w:jc w:val="lowKashida"/>
        <w:rPr>
          <w:rFonts w:cs="Times New Roman"/>
          <w:color w:val="000000" w:themeColor="text1"/>
          <w:sz w:val="24"/>
          <w:lang w:val="fr-FR"/>
        </w:rPr>
      </w:pPr>
      <w:r w:rsidRPr="00CC7DE9">
        <w:rPr>
          <w:rFonts w:cs="Times New Roman"/>
          <w:color w:val="000000" w:themeColor="text1"/>
          <w:sz w:val="24"/>
          <w:lang w:val="fr-FR"/>
        </w:rPr>
        <w:t>7.3 Efforts intérieurs à un système matériel — Torseur des efforts intérieurs</w:t>
      </w:r>
    </w:p>
    <w:p w:rsidR="00432BA1" w:rsidRPr="00CC7DE9" w:rsidRDefault="00432BA1" w:rsidP="00432BA1">
      <w:pPr>
        <w:jc w:val="lowKashida"/>
        <w:rPr>
          <w:rFonts w:cs="Times New Roman"/>
          <w:color w:val="000000" w:themeColor="text1"/>
          <w:sz w:val="24"/>
          <w:lang w:val="fr-FR"/>
        </w:rPr>
      </w:pPr>
      <w:r w:rsidRPr="00CC7DE9">
        <w:rPr>
          <w:rFonts w:cs="Times New Roman"/>
          <w:color w:val="000000" w:themeColor="text1"/>
          <w:sz w:val="24"/>
          <w:lang w:val="fr-FR"/>
        </w:rPr>
        <w:t>7.4 Liaisons - Réactions</w:t>
      </w:r>
    </w:p>
    <w:p w:rsidR="00432BA1" w:rsidRPr="00CC7DE9" w:rsidRDefault="00432BA1" w:rsidP="00432BA1">
      <w:pPr>
        <w:ind w:left="426"/>
        <w:jc w:val="lowKashida"/>
        <w:rPr>
          <w:rFonts w:cs="Times New Roman"/>
          <w:color w:val="000000" w:themeColor="text1"/>
          <w:sz w:val="24"/>
          <w:lang w:val="fr-FR"/>
        </w:rPr>
      </w:pPr>
      <w:r w:rsidRPr="00CC7DE9">
        <w:rPr>
          <w:rFonts w:cs="Times New Roman"/>
          <w:color w:val="000000" w:themeColor="text1"/>
          <w:sz w:val="24"/>
          <w:lang w:val="fr-FR"/>
        </w:rPr>
        <w:t>7.4.1 Degrés de liberté d’un système</w:t>
      </w:r>
    </w:p>
    <w:p w:rsidR="00432BA1" w:rsidRPr="00CC7DE9" w:rsidRDefault="00432BA1" w:rsidP="00432BA1">
      <w:pPr>
        <w:ind w:left="426"/>
        <w:jc w:val="lowKashida"/>
        <w:rPr>
          <w:rFonts w:cs="Times New Roman"/>
          <w:color w:val="000000" w:themeColor="text1"/>
          <w:sz w:val="24"/>
          <w:lang w:val="fr-FR"/>
        </w:rPr>
      </w:pPr>
      <w:r w:rsidRPr="00CC7DE9">
        <w:rPr>
          <w:rFonts w:cs="Times New Roman"/>
          <w:color w:val="000000" w:themeColor="text1"/>
          <w:sz w:val="24"/>
          <w:lang w:val="fr-FR"/>
        </w:rPr>
        <w:t>7.4.2 Liaisons et forces de liaison</w:t>
      </w:r>
    </w:p>
    <w:p w:rsidR="00432BA1" w:rsidRPr="00CC7DE9" w:rsidRDefault="00432BA1" w:rsidP="00432BA1">
      <w:pPr>
        <w:ind w:left="426"/>
        <w:jc w:val="lowKashida"/>
        <w:rPr>
          <w:rFonts w:cs="Times New Roman"/>
          <w:color w:val="000000" w:themeColor="text1"/>
          <w:sz w:val="24"/>
          <w:lang w:val="fr-FR"/>
        </w:rPr>
      </w:pPr>
      <w:r w:rsidRPr="00CC7DE9">
        <w:rPr>
          <w:rFonts w:cs="Times New Roman"/>
          <w:color w:val="000000" w:themeColor="text1"/>
          <w:sz w:val="24"/>
          <w:lang w:val="fr-FR"/>
        </w:rPr>
        <w:t>7.4.3 Efforts de contact de deux solides avec et sans frottements — Lois de Coulissants</w:t>
      </w:r>
    </w:p>
    <w:p w:rsidR="00432BA1" w:rsidRPr="00CC7DE9" w:rsidRDefault="00432BA1" w:rsidP="00432BA1">
      <w:pPr>
        <w:jc w:val="lowKashida"/>
        <w:rPr>
          <w:rFonts w:cs="Times New Roman"/>
          <w:color w:val="000000" w:themeColor="text1"/>
          <w:sz w:val="24"/>
          <w:lang w:val="fr-FR"/>
        </w:rPr>
      </w:pPr>
      <w:r w:rsidRPr="00CC7DE9">
        <w:rPr>
          <w:rFonts w:cs="Times New Roman"/>
          <w:color w:val="000000" w:themeColor="text1"/>
          <w:sz w:val="24"/>
          <w:lang w:val="fr-FR"/>
        </w:rPr>
        <w:t>7.5 Principes fondamentaux de la dynamique</w:t>
      </w:r>
    </w:p>
    <w:p w:rsidR="00432BA1" w:rsidRDefault="00432BA1" w:rsidP="00432BA1">
      <w:pPr>
        <w:ind w:left="426"/>
        <w:jc w:val="lowKashida"/>
        <w:rPr>
          <w:rFonts w:cs="Times New Roman"/>
          <w:color w:val="000000" w:themeColor="text1"/>
          <w:sz w:val="24"/>
          <w:lang w:val="fr-FR"/>
        </w:rPr>
      </w:pPr>
    </w:p>
    <w:p w:rsidR="00432BA1" w:rsidRPr="00CC7DE9" w:rsidRDefault="00432BA1" w:rsidP="00432BA1">
      <w:pPr>
        <w:ind w:left="426"/>
        <w:jc w:val="lowKashida"/>
        <w:rPr>
          <w:rFonts w:cs="Times New Roman"/>
          <w:color w:val="000000" w:themeColor="text1"/>
          <w:sz w:val="24"/>
          <w:lang w:val="fr-FR"/>
        </w:rPr>
      </w:pPr>
      <w:r w:rsidRPr="00CC7DE9">
        <w:rPr>
          <w:rFonts w:cs="Times New Roman"/>
          <w:color w:val="000000" w:themeColor="text1"/>
          <w:sz w:val="24"/>
          <w:lang w:val="fr-FR"/>
        </w:rPr>
        <w:t>7.5.1 Principe de l’action et de la dynamique</w:t>
      </w:r>
    </w:p>
    <w:p w:rsidR="00432BA1" w:rsidRPr="00CC7DE9" w:rsidRDefault="00432BA1" w:rsidP="00432BA1">
      <w:pPr>
        <w:ind w:left="426"/>
        <w:jc w:val="lowKashida"/>
        <w:rPr>
          <w:rFonts w:cs="Times New Roman"/>
          <w:color w:val="000000" w:themeColor="text1"/>
          <w:sz w:val="24"/>
          <w:lang w:val="fr-FR"/>
        </w:rPr>
      </w:pPr>
      <w:r w:rsidRPr="00CC7DE9">
        <w:rPr>
          <w:rFonts w:cs="Times New Roman"/>
          <w:color w:val="000000" w:themeColor="text1"/>
          <w:sz w:val="24"/>
          <w:lang w:val="fr-FR"/>
        </w:rPr>
        <w:t>7.5.2 Principe de la statique — Equilibre — Divers types d’équilibre et conditions d’équilibre</w:t>
      </w:r>
    </w:p>
    <w:p w:rsidR="00432BA1" w:rsidRPr="00CC7DE9" w:rsidRDefault="00432BA1" w:rsidP="00432BA1">
      <w:pPr>
        <w:ind w:left="426"/>
        <w:jc w:val="lowKashida"/>
        <w:rPr>
          <w:rFonts w:cs="Times New Roman"/>
          <w:color w:val="000000" w:themeColor="text1"/>
          <w:sz w:val="24"/>
          <w:lang w:val="fr-FR"/>
        </w:rPr>
      </w:pPr>
      <w:r w:rsidRPr="00CC7DE9">
        <w:rPr>
          <w:rFonts w:cs="Times New Roman"/>
          <w:color w:val="000000" w:themeColor="text1"/>
          <w:sz w:val="24"/>
          <w:lang w:val="fr-FR"/>
        </w:rPr>
        <w:t>7.5.3 Principe fondamental de la dynamique</w:t>
      </w:r>
    </w:p>
    <w:p w:rsidR="00432BA1" w:rsidRPr="00CC7DE9" w:rsidRDefault="00432BA1" w:rsidP="00432BA1">
      <w:pPr>
        <w:jc w:val="lowKashida"/>
        <w:rPr>
          <w:rFonts w:cs="Times New Roman"/>
          <w:color w:val="000000" w:themeColor="text1"/>
          <w:sz w:val="24"/>
          <w:lang w:val="fr-FR"/>
        </w:rPr>
      </w:pPr>
      <w:r w:rsidRPr="00CC7DE9">
        <w:rPr>
          <w:rFonts w:cs="Times New Roman"/>
          <w:color w:val="000000" w:themeColor="text1"/>
          <w:sz w:val="24"/>
          <w:lang w:val="fr-FR"/>
        </w:rPr>
        <w:t>7.6 Théorèmes généraux de la dynamique, les 3 cas d’intégrales premières</w:t>
      </w:r>
    </w:p>
    <w:p w:rsidR="00432BA1" w:rsidRPr="00CC7DE9" w:rsidRDefault="00432BA1" w:rsidP="00432BA1">
      <w:pPr>
        <w:jc w:val="lowKashida"/>
        <w:rPr>
          <w:rFonts w:cs="Times New Roman"/>
          <w:color w:val="000000" w:themeColor="text1"/>
          <w:sz w:val="24"/>
          <w:lang w:val="fr-FR"/>
        </w:rPr>
      </w:pPr>
      <w:r w:rsidRPr="00CC7DE9">
        <w:rPr>
          <w:rFonts w:cs="Times New Roman"/>
          <w:color w:val="000000" w:themeColor="text1"/>
          <w:sz w:val="24"/>
          <w:lang w:val="fr-FR"/>
        </w:rPr>
        <w:t>7.7 Théorème de l’énergie</w:t>
      </w:r>
    </w:p>
    <w:p w:rsidR="00432BA1" w:rsidRPr="00CC7DE9" w:rsidRDefault="00432BA1" w:rsidP="00432BA1">
      <w:pPr>
        <w:ind w:left="1049" w:hanging="624"/>
        <w:jc w:val="lowKashida"/>
        <w:rPr>
          <w:rFonts w:cs="Times New Roman"/>
          <w:color w:val="000000" w:themeColor="text1"/>
          <w:sz w:val="24"/>
          <w:lang w:val="fr-FR"/>
        </w:rPr>
      </w:pPr>
      <w:r w:rsidRPr="00CC7DE9">
        <w:rPr>
          <w:rFonts w:cs="Times New Roman"/>
          <w:color w:val="000000" w:themeColor="text1"/>
          <w:sz w:val="24"/>
          <w:lang w:val="fr-FR"/>
        </w:rPr>
        <w:t>7.7.1  Travail élémentaire d’une force ou d’un couple</w:t>
      </w:r>
    </w:p>
    <w:p w:rsidR="00432BA1" w:rsidRPr="00CC7DE9" w:rsidRDefault="00432BA1" w:rsidP="00432BA1">
      <w:pPr>
        <w:ind w:left="1049" w:hanging="624"/>
        <w:jc w:val="lowKashida"/>
        <w:rPr>
          <w:rFonts w:cs="Times New Roman"/>
          <w:color w:val="000000" w:themeColor="text1"/>
          <w:sz w:val="24"/>
          <w:lang w:val="fr-FR"/>
        </w:rPr>
      </w:pPr>
      <w:r w:rsidRPr="00CC7DE9">
        <w:rPr>
          <w:rFonts w:cs="Times New Roman"/>
          <w:color w:val="000000" w:themeColor="text1"/>
          <w:sz w:val="24"/>
          <w:lang w:val="fr-FR"/>
        </w:rPr>
        <w:t>7.7.2  Fonction de forces — Energie potentielle</w:t>
      </w:r>
    </w:p>
    <w:p w:rsidR="00432BA1" w:rsidRPr="00CC7DE9" w:rsidRDefault="00432BA1" w:rsidP="00432BA1">
      <w:pPr>
        <w:ind w:left="1049" w:hanging="624"/>
        <w:jc w:val="lowKashida"/>
        <w:rPr>
          <w:rFonts w:cs="Times New Roman"/>
          <w:color w:val="000000" w:themeColor="text1"/>
          <w:sz w:val="24"/>
          <w:lang w:val="fr-FR"/>
        </w:rPr>
      </w:pPr>
      <w:r w:rsidRPr="00CC7DE9">
        <w:rPr>
          <w:rFonts w:cs="Times New Roman"/>
          <w:color w:val="000000" w:themeColor="text1"/>
          <w:sz w:val="24"/>
          <w:lang w:val="fr-FR"/>
        </w:rPr>
        <w:t>7.7.3  Travail des forces intérieures d’un système matériel</w:t>
      </w:r>
    </w:p>
    <w:p w:rsidR="00432BA1" w:rsidRPr="00CC7DE9" w:rsidRDefault="00432BA1" w:rsidP="00432BA1">
      <w:pPr>
        <w:ind w:left="1049" w:hanging="624"/>
        <w:jc w:val="lowKashida"/>
        <w:rPr>
          <w:rFonts w:cs="Times New Roman"/>
          <w:color w:val="000000" w:themeColor="text1"/>
          <w:sz w:val="24"/>
          <w:lang w:val="fr-FR"/>
        </w:rPr>
      </w:pPr>
      <w:r w:rsidRPr="00CC7DE9">
        <w:rPr>
          <w:rFonts w:cs="Times New Roman"/>
          <w:color w:val="000000" w:themeColor="text1"/>
          <w:sz w:val="24"/>
          <w:lang w:val="fr-FR"/>
        </w:rPr>
        <w:t>7.7.4  Théorème de l’énergie pour un système matériel</w:t>
      </w:r>
    </w:p>
    <w:p w:rsidR="00432BA1" w:rsidRPr="00CC7DE9" w:rsidRDefault="00432BA1" w:rsidP="00432BA1">
      <w:pPr>
        <w:ind w:left="1049" w:hanging="624"/>
        <w:jc w:val="lowKashida"/>
        <w:rPr>
          <w:rFonts w:cs="Times New Roman"/>
          <w:color w:val="000000" w:themeColor="text1"/>
          <w:sz w:val="24"/>
          <w:lang w:val="fr-FR"/>
        </w:rPr>
      </w:pPr>
      <w:r w:rsidRPr="00CC7DE9">
        <w:rPr>
          <w:rFonts w:cs="Times New Roman"/>
          <w:color w:val="000000" w:themeColor="text1"/>
          <w:sz w:val="24"/>
          <w:lang w:val="fr-FR"/>
        </w:rPr>
        <w:t>7.7.5</w:t>
      </w:r>
      <w:r w:rsidRPr="00CC7DE9">
        <w:rPr>
          <w:rFonts w:cs="Times New Roman"/>
          <w:color w:val="000000" w:themeColor="text1"/>
          <w:sz w:val="24"/>
          <w:lang w:val="fr-FR"/>
        </w:rPr>
        <w:tab/>
        <w:t>Système conservatif — 4</w:t>
      </w:r>
      <w:r w:rsidRPr="00CC7DE9">
        <w:rPr>
          <w:rFonts w:cs="Times New Roman"/>
          <w:color w:val="000000" w:themeColor="text1"/>
          <w:sz w:val="24"/>
          <w:vertAlign w:val="superscript"/>
          <w:lang w:val="fr-FR"/>
        </w:rPr>
        <w:t>ème</w:t>
      </w:r>
      <w:r w:rsidRPr="00CC7DE9">
        <w:rPr>
          <w:rFonts w:cs="Times New Roman"/>
          <w:color w:val="000000" w:themeColor="text1"/>
          <w:sz w:val="24"/>
          <w:lang w:val="fr-FR"/>
        </w:rPr>
        <w:t xml:space="preserve"> cas d’intégrale, première conservation de l’énergie mécanique</w:t>
      </w:r>
    </w:p>
    <w:p w:rsidR="00432BA1" w:rsidRPr="00CC7DE9" w:rsidRDefault="00432BA1" w:rsidP="00432BA1">
      <w:pPr>
        <w:ind w:left="1049" w:hanging="624"/>
        <w:jc w:val="lowKashida"/>
        <w:rPr>
          <w:rFonts w:cs="Times New Roman"/>
          <w:color w:val="000000" w:themeColor="text1"/>
          <w:sz w:val="24"/>
          <w:lang w:val="fr-FR"/>
        </w:rPr>
      </w:pPr>
      <w:r w:rsidRPr="00CC7DE9">
        <w:rPr>
          <w:rFonts w:cs="Times New Roman"/>
          <w:color w:val="000000" w:themeColor="text1"/>
          <w:sz w:val="24"/>
          <w:lang w:val="fr-FR"/>
        </w:rPr>
        <w:t xml:space="preserve">7.7.6 </w:t>
      </w:r>
      <w:r w:rsidRPr="00CC7DE9">
        <w:rPr>
          <w:rFonts w:cs="Times New Roman"/>
          <w:color w:val="000000" w:themeColor="text1"/>
          <w:sz w:val="24"/>
          <w:lang w:val="fr-FR"/>
        </w:rPr>
        <w:tab/>
        <w:t>Force d’inertie</w:t>
      </w:r>
    </w:p>
    <w:p w:rsidR="00432BA1" w:rsidRPr="00CC7DE9" w:rsidRDefault="00432BA1" w:rsidP="00432BA1">
      <w:pPr>
        <w:ind w:left="1049" w:hanging="624"/>
        <w:jc w:val="lowKashida"/>
        <w:rPr>
          <w:rFonts w:cs="Times New Roman"/>
          <w:color w:val="000000" w:themeColor="text1"/>
          <w:sz w:val="24"/>
          <w:lang w:val="fr-FR"/>
        </w:rPr>
      </w:pPr>
      <w:r w:rsidRPr="00CC7DE9">
        <w:rPr>
          <w:rFonts w:cs="Times New Roman"/>
          <w:color w:val="000000" w:themeColor="text1"/>
          <w:sz w:val="24"/>
          <w:lang w:val="fr-FR"/>
        </w:rPr>
        <w:t xml:space="preserve">7.7.8 </w:t>
      </w:r>
      <w:r w:rsidRPr="00CC7DE9">
        <w:rPr>
          <w:rFonts w:cs="Times New Roman"/>
          <w:color w:val="000000" w:themeColor="text1"/>
          <w:sz w:val="24"/>
          <w:lang w:val="fr-FR"/>
        </w:rPr>
        <w:tab/>
        <w:t>Equilibre de systèmes des forces</w:t>
      </w:r>
    </w:p>
    <w:p w:rsidR="00432BA1" w:rsidRPr="00CC7DE9" w:rsidRDefault="00432BA1" w:rsidP="00432BA1">
      <w:pPr>
        <w:ind w:left="1134"/>
        <w:jc w:val="lowKashida"/>
        <w:rPr>
          <w:rFonts w:cs="Times New Roman"/>
          <w:color w:val="000000" w:themeColor="text1"/>
          <w:sz w:val="24"/>
          <w:lang w:val="fr-FR"/>
        </w:rPr>
      </w:pPr>
      <w:r w:rsidRPr="00CC7DE9">
        <w:rPr>
          <w:rFonts w:cs="Times New Roman"/>
          <w:color w:val="000000" w:themeColor="text1"/>
          <w:sz w:val="24"/>
          <w:lang w:val="fr-FR"/>
        </w:rPr>
        <w:t>7.7.8.1 Equilibre statique</w:t>
      </w:r>
    </w:p>
    <w:p w:rsidR="00432BA1" w:rsidRPr="00CC7DE9" w:rsidRDefault="00432BA1" w:rsidP="00432BA1">
      <w:pPr>
        <w:ind w:left="1134"/>
        <w:jc w:val="lowKashida"/>
        <w:rPr>
          <w:rFonts w:cs="Times New Roman"/>
          <w:color w:val="000000" w:themeColor="text1"/>
          <w:sz w:val="24"/>
          <w:lang w:val="fr-FR"/>
        </w:rPr>
      </w:pPr>
      <w:r w:rsidRPr="00CC7DE9">
        <w:rPr>
          <w:rFonts w:cs="Times New Roman"/>
          <w:color w:val="000000" w:themeColor="text1"/>
          <w:sz w:val="24"/>
          <w:lang w:val="fr-FR"/>
        </w:rPr>
        <w:t>7.7.8.2 Equilibre dynamique</w:t>
      </w:r>
    </w:p>
    <w:p w:rsidR="00432BA1" w:rsidRPr="00CC7DE9" w:rsidRDefault="00432BA1" w:rsidP="00432BA1">
      <w:pPr>
        <w:ind w:left="1134"/>
        <w:jc w:val="lowKashida"/>
        <w:rPr>
          <w:rFonts w:cs="Times New Roman"/>
          <w:color w:val="000000" w:themeColor="text1"/>
          <w:sz w:val="24"/>
          <w:lang w:val="fr-FR"/>
        </w:rPr>
      </w:pPr>
      <w:r w:rsidRPr="00CC7DE9">
        <w:rPr>
          <w:rFonts w:cs="Times New Roman"/>
          <w:color w:val="000000" w:themeColor="text1"/>
          <w:sz w:val="24"/>
          <w:lang w:val="fr-FR"/>
        </w:rPr>
        <w:t>7.7.8.3 Equilibre des masses situées sur même axe</w:t>
      </w:r>
    </w:p>
    <w:p w:rsidR="00432BA1" w:rsidRPr="00CC7DE9" w:rsidRDefault="00432BA1" w:rsidP="000D523C">
      <w:pPr>
        <w:ind w:left="1134"/>
        <w:jc w:val="lowKashida"/>
        <w:rPr>
          <w:rFonts w:cs="Times New Roman"/>
          <w:color w:val="000000" w:themeColor="text1"/>
          <w:sz w:val="24"/>
          <w:lang w:val="fr-FR"/>
        </w:rPr>
      </w:pPr>
      <w:r w:rsidRPr="00CC7DE9">
        <w:rPr>
          <w:rFonts w:cs="Times New Roman"/>
          <w:color w:val="000000" w:themeColor="text1"/>
          <w:sz w:val="24"/>
          <w:lang w:val="fr-FR"/>
        </w:rPr>
        <w:t>7.7.8.4 Equilibre des masses situées dans des plans différents</w:t>
      </w:r>
    </w:p>
    <w:p w:rsidR="00432BA1" w:rsidRDefault="00432BA1" w:rsidP="00432BA1">
      <w:pPr>
        <w:ind w:firstLine="720"/>
        <w:jc w:val="lowKashida"/>
        <w:rPr>
          <w:rFonts w:asciiTheme="majorBidi" w:hAnsiTheme="majorBidi" w:cstheme="majorBidi"/>
          <w:sz w:val="22"/>
          <w:szCs w:val="26"/>
          <w:lang w:val="fr-FR" w:eastAsia="fr-FR"/>
        </w:rPr>
      </w:pPr>
    </w:p>
    <w:p w:rsidR="00432BA1" w:rsidRDefault="00432BA1" w:rsidP="00432BA1">
      <w:pPr>
        <w:ind w:firstLine="720"/>
        <w:jc w:val="lowKashida"/>
        <w:rPr>
          <w:rFonts w:asciiTheme="majorBidi" w:hAnsiTheme="majorBidi" w:cstheme="majorBidi"/>
          <w:sz w:val="22"/>
          <w:szCs w:val="26"/>
          <w:lang w:val="fr-FR" w:eastAsia="fr-FR"/>
        </w:rPr>
      </w:pPr>
    </w:p>
    <w:p w:rsidR="00FF5828" w:rsidRDefault="00FF5828" w:rsidP="00432BA1">
      <w:pPr>
        <w:ind w:firstLine="720"/>
        <w:jc w:val="lowKashida"/>
        <w:rPr>
          <w:rFonts w:asciiTheme="majorBidi" w:hAnsiTheme="majorBidi" w:cstheme="majorBidi"/>
          <w:sz w:val="22"/>
          <w:szCs w:val="26"/>
          <w:lang w:val="fr-FR" w:eastAsia="fr-FR"/>
        </w:rPr>
      </w:pPr>
    </w:p>
    <w:p w:rsidR="009F571B" w:rsidRDefault="009F571B" w:rsidP="00432BA1">
      <w:pPr>
        <w:ind w:firstLine="720"/>
        <w:jc w:val="lowKashida"/>
        <w:rPr>
          <w:rFonts w:asciiTheme="majorBidi" w:hAnsiTheme="majorBidi" w:cstheme="majorBidi"/>
          <w:sz w:val="22"/>
          <w:szCs w:val="26"/>
          <w:lang w:val="fr-FR" w:eastAsia="fr-FR"/>
        </w:rPr>
      </w:pPr>
    </w:p>
    <w:p w:rsidR="009F571B" w:rsidRDefault="009F571B" w:rsidP="00432BA1">
      <w:pPr>
        <w:ind w:firstLine="720"/>
        <w:jc w:val="lowKashida"/>
        <w:rPr>
          <w:rFonts w:asciiTheme="majorBidi" w:hAnsiTheme="majorBidi" w:cstheme="majorBidi"/>
          <w:sz w:val="22"/>
          <w:szCs w:val="26"/>
          <w:lang w:val="fr-FR" w:eastAsia="fr-FR"/>
        </w:rPr>
      </w:pPr>
    </w:p>
    <w:p w:rsidR="009F571B" w:rsidRDefault="009F571B" w:rsidP="00432BA1">
      <w:pPr>
        <w:ind w:firstLine="720"/>
        <w:jc w:val="lowKashida"/>
        <w:rPr>
          <w:rFonts w:asciiTheme="majorBidi" w:hAnsiTheme="majorBidi" w:cstheme="majorBidi"/>
          <w:sz w:val="22"/>
          <w:szCs w:val="26"/>
          <w:lang w:val="fr-FR" w:eastAsia="fr-FR"/>
        </w:rPr>
      </w:pPr>
    </w:p>
    <w:p w:rsidR="009F571B" w:rsidRDefault="009F571B" w:rsidP="00432BA1">
      <w:pPr>
        <w:ind w:firstLine="720"/>
        <w:jc w:val="lowKashida"/>
        <w:rPr>
          <w:rFonts w:asciiTheme="majorBidi" w:hAnsiTheme="majorBidi" w:cstheme="majorBidi"/>
          <w:sz w:val="22"/>
          <w:szCs w:val="26"/>
          <w:lang w:val="fr-FR" w:eastAsia="fr-FR"/>
        </w:rPr>
        <w:sectPr w:rsidR="009F571B" w:rsidSect="00001DE7">
          <w:headerReference w:type="default" r:id="rId12"/>
          <w:pgSz w:w="11907" w:h="16839" w:code="9"/>
          <w:pgMar w:top="540" w:right="1440" w:bottom="1080" w:left="1440" w:header="630" w:footer="675" w:gutter="0"/>
          <w:cols w:space="720"/>
          <w:docGrid w:linePitch="360"/>
        </w:sectPr>
      </w:pPr>
    </w:p>
    <w:p w:rsidR="001E0189" w:rsidRPr="00FF5828" w:rsidRDefault="001E0189" w:rsidP="001E0189">
      <w:pPr>
        <w:pStyle w:val="Heading1"/>
        <w:rPr>
          <w:rStyle w:val="BookTitle"/>
        </w:rPr>
      </w:pPr>
      <w:bookmarkStart w:id="7" w:name="_DROIT__(30"/>
      <w:bookmarkEnd w:id="7"/>
      <w:r w:rsidRPr="00FF5828">
        <w:rPr>
          <w:rStyle w:val="BookTitle"/>
        </w:rPr>
        <w:lastRenderedPageBreak/>
        <w:t xml:space="preserve">DROIT </w:t>
      </w:r>
      <w:r w:rsidRPr="00FF5828">
        <w:rPr>
          <w:rStyle w:val="BookTitle"/>
        </w:rPr>
        <w:br/>
        <w:t>(30 periodes)</w:t>
      </w:r>
    </w:p>
    <w:p w:rsidR="001E0189" w:rsidRPr="00C30C22" w:rsidRDefault="001E0189" w:rsidP="001E0189">
      <w:pPr>
        <w:pStyle w:val="Heading2"/>
        <w:rPr>
          <w:rFonts w:ascii="Times New Roman" w:hAnsi="Times New Roman" w:cs="Times New Roman"/>
          <w:sz w:val="24"/>
          <w:szCs w:val="24"/>
        </w:rPr>
      </w:pPr>
      <w:r w:rsidRPr="00C30C22">
        <w:rPr>
          <w:rFonts w:ascii="Times New Roman" w:hAnsi="Times New Roman" w:cs="Times New Roman"/>
          <w:sz w:val="24"/>
          <w:szCs w:val="24"/>
        </w:rPr>
        <w:t>Contenu</w:t>
      </w:r>
    </w:p>
    <w:p w:rsidR="001E0189" w:rsidRDefault="00D915F7" w:rsidP="001E0189">
      <w:pPr>
        <w:ind w:right="426"/>
        <w:rPr>
          <w:rFonts w:cs="Times New Roman" w:hint="cs"/>
          <w:sz w:val="24"/>
          <w:rtl/>
          <w:lang w:val="fr-FR" w:eastAsia="fr-FR"/>
        </w:rPr>
      </w:pPr>
      <w:r>
        <w:rPr>
          <w:rFonts w:cs="Times New Roman" w:hint="cs"/>
          <w:sz w:val="24"/>
          <w:rtl/>
          <w:lang w:val="fr-FR" w:eastAsia="fr-FR"/>
        </w:rPr>
        <w:t xml:space="preserve"> </w:t>
      </w: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6717AB" w:rsidRDefault="006717AB"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D915F7" w:rsidRDefault="00D915F7" w:rsidP="001E0189">
      <w:pPr>
        <w:ind w:right="426"/>
        <w:rPr>
          <w:rFonts w:cs="Times New Roman" w:hint="cs"/>
          <w:sz w:val="24"/>
          <w:rtl/>
          <w:lang w:val="fr-FR" w:eastAsia="fr-FR"/>
        </w:rPr>
      </w:pPr>
    </w:p>
    <w:p w:rsidR="00CB037D" w:rsidRPr="00FF5828" w:rsidRDefault="00CB037D" w:rsidP="00C06575">
      <w:pPr>
        <w:pStyle w:val="Heading1"/>
        <w:rPr>
          <w:rStyle w:val="BookTitle"/>
        </w:rPr>
      </w:pPr>
      <w:bookmarkStart w:id="8" w:name="_MATHEMATIQUES__(120"/>
      <w:bookmarkEnd w:id="8"/>
      <w:r w:rsidRPr="00FF5828">
        <w:rPr>
          <w:rStyle w:val="BookTitle"/>
        </w:rPr>
        <w:lastRenderedPageBreak/>
        <w:t xml:space="preserve">MATHEMATIQUES </w:t>
      </w:r>
      <w:r w:rsidRPr="00FF5828">
        <w:rPr>
          <w:rStyle w:val="BookTitle"/>
        </w:rPr>
        <w:br/>
        <w:t>(</w:t>
      </w:r>
      <w:r w:rsidR="00C06575" w:rsidRPr="00FF5828">
        <w:rPr>
          <w:rStyle w:val="BookTitle"/>
        </w:rPr>
        <w:t>120</w:t>
      </w:r>
      <w:r w:rsidRPr="00FF5828">
        <w:rPr>
          <w:rStyle w:val="BookTitle"/>
        </w:rPr>
        <w:t xml:space="preserve"> periodes)</w:t>
      </w:r>
    </w:p>
    <w:p w:rsidR="001E0189" w:rsidRPr="00B92789" w:rsidRDefault="001E0189" w:rsidP="001E0189">
      <w:pPr>
        <w:pStyle w:val="Heading2"/>
        <w:rPr>
          <w:rFonts w:asciiTheme="majorBidi" w:hAnsiTheme="majorBidi" w:cstheme="majorBidi"/>
          <w:sz w:val="24"/>
          <w:szCs w:val="24"/>
          <w:lang w:eastAsia="fr-FR"/>
        </w:rPr>
      </w:pPr>
      <w:r w:rsidRPr="00B92789">
        <w:rPr>
          <w:rFonts w:asciiTheme="majorBidi" w:hAnsiTheme="majorBidi" w:cstheme="majorBidi"/>
          <w:sz w:val="24"/>
          <w:szCs w:val="24"/>
          <w:lang w:eastAsia="fr-FR"/>
        </w:rPr>
        <w:t>Contenu</w:t>
      </w:r>
    </w:p>
    <w:p w:rsidR="001E0189" w:rsidRPr="0078750F" w:rsidRDefault="001E0189" w:rsidP="001E0189">
      <w:pPr>
        <w:pStyle w:val="Title"/>
        <w:rPr>
          <w:rFonts w:asciiTheme="majorBidi" w:hAnsiTheme="majorBidi" w:cstheme="majorBidi"/>
        </w:rPr>
      </w:pPr>
      <w:r w:rsidRPr="0078750F">
        <w:rPr>
          <w:rFonts w:asciiTheme="majorBidi" w:hAnsiTheme="majorBidi" w:cstheme="majorBidi"/>
          <w:u w:val="single"/>
        </w:rPr>
        <w:t>Chapitre 1</w:t>
      </w:r>
      <w:r w:rsidRPr="0078750F">
        <w:rPr>
          <w:rFonts w:asciiTheme="majorBidi" w:hAnsiTheme="majorBidi" w:cstheme="majorBidi"/>
          <w:u w:val="single"/>
        </w:rPr>
        <w:br/>
      </w:r>
      <w:r w:rsidRPr="0078750F">
        <w:rPr>
          <w:rFonts w:asciiTheme="majorBidi" w:hAnsiTheme="majorBidi" w:cstheme="majorBidi"/>
        </w:rPr>
        <w:t xml:space="preserve">Algèbre linéaire </w:t>
      </w:r>
    </w:p>
    <w:p w:rsidR="001E0189" w:rsidRPr="0078750F" w:rsidRDefault="001E0189" w:rsidP="001E0189">
      <w:pPr>
        <w:pStyle w:val="Heading3"/>
        <w:rPr>
          <w:rFonts w:asciiTheme="majorBidi" w:hAnsiTheme="majorBidi" w:cstheme="majorBidi"/>
          <w:szCs w:val="28"/>
        </w:rPr>
      </w:pPr>
      <w:r w:rsidRPr="0078750F">
        <w:rPr>
          <w:rFonts w:asciiTheme="majorBidi" w:hAnsiTheme="majorBidi" w:cstheme="majorBidi"/>
          <w:szCs w:val="28"/>
        </w:rPr>
        <w:t>Objectifs</w:t>
      </w:r>
    </w:p>
    <w:p w:rsidR="001E0189" w:rsidRPr="0078750F" w:rsidRDefault="001E0189" w:rsidP="001E0189">
      <w:pPr>
        <w:ind w:left="284" w:hanging="284"/>
        <w:jc w:val="lowKashida"/>
        <w:rPr>
          <w:rFonts w:asciiTheme="majorBidi" w:hAnsiTheme="majorBidi" w:cstheme="majorBidi"/>
          <w:sz w:val="24"/>
          <w:lang w:val="fr-FR" w:eastAsia="fr-FR"/>
        </w:rPr>
      </w:pPr>
      <w:r w:rsidRPr="0078750F">
        <w:rPr>
          <w:rFonts w:asciiTheme="majorBidi" w:hAnsiTheme="majorBidi" w:cstheme="majorBidi"/>
          <w:sz w:val="22"/>
          <w:szCs w:val="26"/>
          <w:lang w:val="fr-FR" w:eastAsia="fr-FR"/>
        </w:rPr>
        <w:t>–</w:t>
      </w:r>
      <w:r w:rsidRPr="0078750F">
        <w:rPr>
          <w:rFonts w:asciiTheme="majorBidi" w:hAnsiTheme="majorBidi" w:cstheme="majorBidi"/>
          <w:sz w:val="22"/>
          <w:szCs w:val="26"/>
          <w:lang w:val="fr-FR" w:eastAsia="fr-FR"/>
        </w:rPr>
        <w:tab/>
      </w:r>
      <w:r w:rsidRPr="0078750F">
        <w:rPr>
          <w:rFonts w:asciiTheme="majorBidi" w:hAnsiTheme="majorBidi" w:cstheme="majorBidi"/>
          <w:sz w:val="24"/>
          <w:lang w:val="fr-FR" w:eastAsia="fr-FR"/>
        </w:rPr>
        <w:t>Définir et représenter un nombre complexe</w:t>
      </w:r>
    </w:p>
    <w:p w:rsidR="001E0189" w:rsidRPr="0078750F" w:rsidRDefault="001E0189" w:rsidP="001E0189">
      <w:pPr>
        <w:ind w:left="284" w:hanging="284"/>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 xml:space="preserve">– </w:t>
      </w:r>
      <w:r w:rsidRPr="0078750F">
        <w:rPr>
          <w:rFonts w:asciiTheme="majorBidi" w:hAnsiTheme="majorBidi" w:cstheme="majorBidi"/>
          <w:sz w:val="24"/>
          <w:lang w:val="fr-FR" w:eastAsia="fr-FR"/>
        </w:rPr>
        <w:tab/>
        <w:t>Utiliser les règles de calcul valables dans le corps des nombres complexes</w:t>
      </w:r>
    </w:p>
    <w:p w:rsidR="001E0189" w:rsidRPr="0078750F" w:rsidRDefault="001E0189" w:rsidP="001E0189">
      <w:pPr>
        <w:ind w:left="284" w:hanging="284"/>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 xml:space="preserve">– </w:t>
      </w:r>
      <w:r w:rsidRPr="0078750F">
        <w:rPr>
          <w:rFonts w:asciiTheme="majorBidi" w:hAnsiTheme="majorBidi" w:cstheme="majorBidi"/>
          <w:sz w:val="24"/>
          <w:lang w:val="fr-FR" w:eastAsia="fr-FR"/>
        </w:rPr>
        <w:tab/>
        <w:t>Appliquer la théorie des nombres complexes en électronique et en automatique</w:t>
      </w:r>
    </w:p>
    <w:p w:rsidR="001E0189" w:rsidRPr="0078750F" w:rsidRDefault="001E0189" w:rsidP="001E0189">
      <w:pPr>
        <w:ind w:left="284" w:hanging="284"/>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 xml:space="preserve">– </w:t>
      </w:r>
      <w:r w:rsidRPr="0078750F">
        <w:rPr>
          <w:rFonts w:asciiTheme="majorBidi" w:hAnsiTheme="majorBidi" w:cstheme="majorBidi"/>
          <w:sz w:val="24"/>
          <w:lang w:val="fr-FR" w:eastAsia="fr-FR"/>
        </w:rPr>
        <w:tab/>
        <w:t>Caractériser et appliquer les règles de calcul matriciel</w:t>
      </w:r>
    </w:p>
    <w:p w:rsidR="001E0189" w:rsidRPr="0078750F" w:rsidRDefault="001E0189" w:rsidP="001E0189">
      <w:pPr>
        <w:ind w:left="284" w:hanging="284"/>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 xml:space="preserve">– </w:t>
      </w:r>
      <w:r w:rsidRPr="0078750F">
        <w:rPr>
          <w:rFonts w:asciiTheme="majorBidi" w:hAnsiTheme="majorBidi" w:cstheme="majorBidi"/>
          <w:sz w:val="24"/>
          <w:lang w:val="fr-FR" w:eastAsia="fr-FR"/>
        </w:rPr>
        <w:tab/>
        <w:t>Calculer le déterminant d’une matrice carrée</w:t>
      </w:r>
    </w:p>
    <w:p w:rsidR="001E0189" w:rsidRPr="0078750F" w:rsidRDefault="001E0189" w:rsidP="001E0189">
      <w:pPr>
        <w:ind w:left="284" w:hanging="284"/>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 xml:space="preserve">– </w:t>
      </w:r>
      <w:r w:rsidRPr="0078750F">
        <w:rPr>
          <w:rFonts w:asciiTheme="majorBidi" w:hAnsiTheme="majorBidi" w:cstheme="majorBidi"/>
          <w:sz w:val="24"/>
          <w:lang w:val="fr-FR" w:eastAsia="fr-FR"/>
        </w:rPr>
        <w:tab/>
        <w:t>Inverser une matrice carrée inversible</w:t>
      </w:r>
    </w:p>
    <w:p w:rsidR="001E0189" w:rsidRPr="0078750F" w:rsidRDefault="001E0189" w:rsidP="001E0189">
      <w:pPr>
        <w:ind w:left="284" w:hanging="284"/>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 xml:space="preserve">– </w:t>
      </w:r>
      <w:r w:rsidRPr="0078750F">
        <w:rPr>
          <w:rFonts w:asciiTheme="majorBidi" w:hAnsiTheme="majorBidi" w:cstheme="majorBidi"/>
          <w:sz w:val="24"/>
          <w:lang w:val="fr-FR" w:eastAsia="fr-FR"/>
        </w:rPr>
        <w:tab/>
        <w:t>Résoudre un système d’équations linéaires et analyser ses paramètres</w:t>
      </w:r>
    </w:p>
    <w:p w:rsidR="001E0189" w:rsidRPr="0078750F" w:rsidRDefault="001E0189" w:rsidP="001E0189">
      <w:pPr>
        <w:pStyle w:val="Heading3"/>
        <w:rPr>
          <w:rFonts w:asciiTheme="majorBidi" w:hAnsiTheme="majorBidi" w:cstheme="majorBidi"/>
          <w:szCs w:val="28"/>
        </w:rPr>
      </w:pPr>
      <w:r w:rsidRPr="0078750F">
        <w:rPr>
          <w:rFonts w:asciiTheme="majorBidi" w:hAnsiTheme="majorBidi" w:cstheme="majorBidi"/>
          <w:szCs w:val="28"/>
        </w:rPr>
        <w:t>Contenu</w:t>
      </w:r>
    </w:p>
    <w:p w:rsidR="001E0189" w:rsidRPr="0078750F" w:rsidRDefault="001E0189" w:rsidP="001E0189">
      <w:pPr>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1.1 Nombres complexes</w:t>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p>
    <w:p w:rsidR="001E0189" w:rsidRPr="0078750F" w:rsidRDefault="001C51DE" w:rsidP="001E0189">
      <w:pPr>
        <w:ind w:left="1134" w:hanging="697"/>
        <w:jc w:val="lowKashida"/>
        <w:rPr>
          <w:rFonts w:asciiTheme="majorBidi" w:hAnsiTheme="majorBidi" w:cstheme="majorBidi"/>
          <w:sz w:val="24"/>
          <w:lang w:val="fr-FR" w:eastAsia="fr-FR"/>
        </w:rPr>
      </w:pPr>
      <w:r>
        <w:rPr>
          <w:rFonts w:asciiTheme="majorBidi" w:hAnsiTheme="majorBidi" w:cstheme="majorBidi"/>
          <w:sz w:val="24"/>
          <w:lang w:val="fr-FR" w:eastAsia="fr-FR"/>
        </w:rPr>
        <w:t>1.1.1</w:t>
      </w:r>
      <w:r>
        <w:rPr>
          <w:rFonts w:asciiTheme="majorBidi" w:hAnsiTheme="majorBidi" w:cstheme="majorBidi"/>
          <w:sz w:val="24"/>
          <w:lang w:val="fr-FR" w:eastAsia="fr-FR"/>
        </w:rPr>
        <w:tab/>
        <w:t>Formes algébriques</w:t>
      </w:r>
      <w:r w:rsidR="001E0189" w:rsidRPr="0078750F">
        <w:rPr>
          <w:rFonts w:asciiTheme="majorBidi" w:hAnsiTheme="majorBidi" w:cstheme="majorBidi"/>
          <w:sz w:val="24"/>
          <w:lang w:val="fr-FR" w:eastAsia="fr-FR"/>
        </w:rPr>
        <w:t>: définition, représentation, opérations, propriétés de l’addition et de la multiplication, conjuguée d’un nombre complexe</w:t>
      </w:r>
    </w:p>
    <w:p w:rsidR="001E0189" w:rsidRPr="0078750F" w:rsidRDefault="001E0189" w:rsidP="001E0189">
      <w:pPr>
        <w:ind w:left="1134" w:hanging="697"/>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 xml:space="preserve">1.1.2 </w:t>
      </w:r>
      <w:r w:rsidRPr="0078750F">
        <w:rPr>
          <w:rFonts w:asciiTheme="majorBidi" w:hAnsiTheme="majorBidi" w:cstheme="majorBidi"/>
          <w:sz w:val="24"/>
          <w:lang w:val="fr-FR" w:eastAsia="fr-FR"/>
        </w:rPr>
        <w:tab/>
        <w:t>Formes trigonométriques: définition, représentation, module et argument, interprétation géométrique de l’addition et de la multiplication: exemples</w:t>
      </w:r>
    </w:p>
    <w:p w:rsidR="001E0189" w:rsidRPr="0078750F" w:rsidRDefault="001E0189" w:rsidP="001E0189">
      <w:pPr>
        <w:ind w:left="1134" w:hanging="697"/>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 xml:space="preserve">1.1.3 </w:t>
      </w:r>
      <w:r w:rsidRPr="0078750F">
        <w:rPr>
          <w:rFonts w:asciiTheme="majorBidi" w:hAnsiTheme="majorBidi" w:cstheme="majorBidi"/>
          <w:sz w:val="24"/>
          <w:lang w:val="fr-FR" w:eastAsia="fr-FR"/>
        </w:rPr>
        <w:tab/>
        <w:t>Notation exponentielle: formule d’Euler, formule de Moivre: exemples</w:t>
      </w:r>
    </w:p>
    <w:p w:rsidR="001E0189" w:rsidRPr="0078750F" w:rsidRDefault="001C51DE" w:rsidP="001E0189">
      <w:pPr>
        <w:ind w:left="1134" w:hanging="697"/>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1.1.4 </w:t>
      </w:r>
      <w:r>
        <w:rPr>
          <w:rFonts w:asciiTheme="majorBidi" w:hAnsiTheme="majorBidi" w:cstheme="majorBidi"/>
          <w:sz w:val="24"/>
          <w:lang w:val="fr-FR" w:eastAsia="fr-FR"/>
        </w:rPr>
        <w:tab/>
        <w:t>Applications</w:t>
      </w:r>
      <w:r w:rsidR="001E0189" w:rsidRPr="0078750F">
        <w:rPr>
          <w:rFonts w:asciiTheme="majorBidi" w:hAnsiTheme="majorBidi" w:cstheme="majorBidi"/>
          <w:sz w:val="24"/>
          <w:lang w:val="fr-FR" w:eastAsia="fr-FR"/>
        </w:rPr>
        <w:t>: résolution des équations de second degré dans C, calcul d’impédance résultante, fonction de transfert</w:t>
      </w:r>
    </w:p>
    <w:p w:rsidR="001E0189" w:rsidRPr="0078750F" w:rsidRDefault="001E0189" w:rsidP="001E0189">
      <w:pPr>
        <w:ind w:left="1134" w:hanging="697"/>
        <w:jc w:val="lowKashida"/>
        <w:rPr>
          <w:rFonts w:asciiTheme="majorBidi" w:hAnsiTheme="majorBidi" w:cstheme="majorBidi"/>
          <w:sz w:val="24"/>
          <w:lang w:val="fr-FR" w:eastAsia="fr-FR"/>
        </w:rPr>
      </w:pPr>
    </w:p>
    <w:p w:rsidR="001E0189" w:rsidRPr="0078750F" w:rsidRDefault="001E0189" w:rsidP="001E0189">
      <w:pPr>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 xml:space="preserve">1.2 Matrices </w:t>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p>
    <w:p w:rsidR="001E0189" w:rsidRPr="0078750F" w:rsidRDefault="001E0189" w:rsidP="001E0189">
      <w:pPr>
        <w:ind w:left="1134" w:hanging="697"/>
        <w:jc w:val="lowKashida"/>
        <w:rPr>
          <w:rFonts w:asciiTheme="majorBidi" w:hAnsiTheme="majorBidi" w:cstheme="majorBidi"/>
          <w:sz w:val="24"/>
          <w:lang w:val="fr-FR" w:eastAsia="fr-FR"/>
        </w:rPr>
      </w:pPr>
      <w:r>
        <w:rPr>
          <w:rFonts w:asciiTheme="majorBidi" w:hAnsiTheme="majorBidi" w:cstheme="majorBidi"/>
          <w:sz w:val="24"/>
          <w:lang w:val="fr-FR" w:eastAsia="fr-FR"/>
        </w:rPr>
        <w:t>1.2</w:t>
      </w:r>
      <w:r w:rsidRPr="0078750F">
        <w:rPr>
          <w:rFonts w:asciiTheme="majorBidi" w:hAnsiTheme="majorBidi" w:cstheme="majorBidi"/>
          <w:sz w:val="24"/>
          <w:lang w:val="fr-FR" w:eastAsia="fr-FR"/>
        </w:rPr>
        <w:t xml:space="preserve">.1 </w:t>
      </w:r>
      <w:r w:rsidRPr="0078750F">
        <w:rPr>
          <w:rFonts w:asciiTheme="majorBidi" w:hAnsiTheme="majorBidi" w:cstheme="majorBidi"/>
          <w:sz w:val="24"/>
          <w:lang w:val="fr-FR" w:eastAsia="fr-FR"/>
        </w:rPr>
        <w:tab/>
        <w:t>Définition, opérations sur les mat</w:t>
      </w:r>
      <w:r w:rsidR="00ED40D5">
        <w:rPr>
          <w:rFonts w:asciiTheme="majorBidi" w:hAnsiTheme="majorBidi" w:cstheme="majorBidi"/>
          <w:sz w:val="24"/>
          <w:lang w:val="fr-FR" w:eastAsia="fr-FR"/>
        </w:rPr>
        <w:t>rices, transposée d’une matrice</w:t>
      </w:r>
      <w:r w:rsidRPr="0078750F">
        <w:rPr>
          <w:rFonts w:asciiTheme="majorBidi" w:hAnsiTheme="majorBidi" w:cstheme="majorBidi"/>
          <w:sz w:val="24"/>
          <w:lang w:val="fr-FR" w:eastAsia="fr-FR"/>
        </w:rPr>
        <w:t>: exemples</w:t>
      </w:r>
    </w:p>
    <w:p w:rsidR="001E0189" w:rsidRDefault="001E0189" w:rsidP="001E0189">
      <w:pPr>
        <w:ind w:left="1134" w:hanging="697"/>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1.2.2 </w:t>
      </w:r>
      <w:r>
        <w:rPr>
          <w:rFonts w:asciiTheme="majorBidi" w:hAnsiTheme="majorBidi" w:cstheme="majorBidi"/>
          <w:sz w:val="24"/>
          <w:lang w:val="fr-FR" w:eastAsia="fr-FR"/>
        </w:rPr>
        <w:tab/>
        <w:t>Matrices carrées</w:t>
      </w:r>
      <w:r w:rsidRPr="0078750F">
        <w:rPr>
          <w:rFonts w:asciiTheme="majorBidi" w:hAnsiTheme="majorBidi" w:cstheme="majorBidi"/>
          <w:sz w:val="24"/>
          <w:lang w:val="fr-FR" w:eastAsia="fr-FR"/>
        </w:rPr>
        <w:t>: déterminants et propriétés, mi</w:t>
      </w:r>
      <w:r w:rsidR="00ED40D5">
        <w:rPr>
          <w:rFonts w:asciiTheme="majorBidi" w:hAnsiTheme="majorBidi" w:cstheme="majorBidi"/>
          <w:sz w:val="24"/>
          <w:lang w:val="fr-FR" w:eastAsia="fr-FR"/>
        </w:rPr>
        <w:t>neurs et cofacteurs, inversion</w:t>
      </w:r>
      <w:r>
        <w:rPr>
          <w:rFonts w:asciiTheme="majorBidi" w:hAnsiTheme="majorBidi" w:cstheme="majorBidi"/>
          <w:sz w:val="24"/>
          <w:lang w:val="fr-FR" w:eastAsia="fr-FR"/>
        </w:rPr>
        <w:t>: exemples</w:t>
      </w:r>
    </w:p>
    <w:p w:rsidR="001E0189" w:rsidRPr="0078750F" w:rsidRDefault="001E0189" w:rsidP="001E0189">
      <w:pPr>
        <w:ind w:left="1134" w:hanging="697"/>
        <w:jc w:val="lowKashida"/>
        <w:rPr>
          <w:rFonts w:asciiTheme="majorBidi" w:hAnsiTheme="majorBidi" w:cstheme="majorBidi"/>
          <w:sz w:val="24"/>
          <w:lang w:val="fr-FR" w:eastAsia="fr-FR"/>
        </w:rPr>
      </w:pPr>
      <w:r>
        <w:rPr>
          <w:rFonts w:asciiTheme="majorBidi" w:hAnsiTheme="majorBidi" w:cstheme="majorBidi"/>
          <w:sz w:val="24"/>
          <w:lang w:val="fr-FR" w:eastAsia="fr-FR"/>
        </w:rPr>
        <w:t>1.2</w:t>
      </w:r>
      <w:r w:rsidR="00ED40D5">
        <w:rPr>
          <w:rFonts w:asciiTheme="majorBidi" w:hAnsiTheme="majorBidi" w:cstheme="majorBidi"/>
          <w:sz w:val="24"/>
          <w:lang w:val="fr-FR" w:eastAsia="fr-FR"/>
        </w:rPr>
        <w:t xml:space="preserve">.3 </w:t>
      </w:r>
      <w:r w:rsidR="00ED40D5">
        <w:rPr>
          <w:rFonts w:asciiTheme="majorBidi" w:hAnsiTheme="majorBidi" w:cstheme="majorBidi"/>
          <w:sz w:val="24"/>
          <w:lang w:val="fr-FR" w:eastAsia="fr-FR"/>
        </w:rPr>
        <w:tab/>
        <w:t>Matrices carrées creuses</w:t>
      </w:r>
      <w:r w:rsidRPr="0078750F">
        <w:rPr>
          <w:rFonts w:asciiTheme="majorBidi" w:hAnsiTheme="majorBidi" w:cstheme="majorBidi"/>
          <w:sz w:val="24"/>
          <w:lang w:val="fr-FR" w:eastAsia="fr-FR"/>
        </w:rPr>
        <w:t>: diagonale, triangulair</w:t>
      </w:r>
      <w:r>
        <w:rPr>
          <w:rFonts w:asciiTheme="majorBidi" w:hAnsiTheme="majorBidi" w:cstheme="majorBidi"/>
          <w:sz w:val="24"/>
          <w:lang w:val="fr-FR" w:eastAsia="fr-FR"/>
        </w:rPr>
        <w:t>e, bi-diagonale, tri</w:t>
      </w:r>
      <w:r w:rsidR="00ED40D5">
        <w:rPr>
          <w:rFonts w:asciiTheme="majorBidi" w:hAnsiTheme="majorBidi" w:cstheme="majorBidi"/>
          <w:sz w:val="24"/>
          <w:lang w:val="fr-FR" w:eastAsia="fr-FR"/>
        </w:rPr>
        <w:t>-</w:t>
      </w:r>
      <w:r>
        <w:rPr>
          <w:rFonts w:asciiTheme="majorBidi" w:hAnsiTheme="majorBidi" w:cstheme="majorBidi"/>
          <w:sz w:val="24"/>
          <w:lang w:val="fr-FR" w:eastAsia="fr-FR"/>
        </w:rPr>
        <w:t>diagonale</w:t>
      </w:r>
      <w:r w:rsidR="00ED40D5">
        <w:rPr>
          <w:rFonts w:asciiTheme="majorBidi" w:hAnsiTheme="majorBidi" w:cstheme="majorBidi"/>
          <w:sz w:val="24"/>
          <w:lang w:val="fr-FR" w:eastAsia="fr-FR"/>
        </w:rPr>
        <w:t>:</w:t>
      </w:r>
      <w:r w:rsidRPr="0078750F">
        <w:rPr>
          <w:rFonts w:asciiTheme="majorBidi" w:hAnsiTheme="majorBidi" w:cstheme="majorBidi"/>
          <w:sz w:val="24"/>
          <w:lang w:val="fr-FR" w:eastAsia="fr-FR"/>
        </w:rPr>
        <w:t>exemples</w:t>
      </w:r>
    </w:p>
    <w:p w:rsidR="001E0189" w:rsidRPr="0078750F" w:rsidRDefault="001E0189" w:rsidP="001E0189">
      <w:pPr>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1.3 Systèmes d’équations linéaires</w:t>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p>
    <w:p w:rsidR="001E0189" w:rsidRDefault="001E0189" w:rsidP="001E0189">
      <w:pPr>
        <w:ind w:left="1134" w:hanging="697"/>
        <w:jc w:val="lowKashida"/>
        <w:rPr>
          <w:rFonts w:asciiTheme="majorBidi" w:hAnsiTheme="majorBidi" w:cstheme="majorBidi"/>
          <w:sz w:val="24"/>
          <w:lang w:val="fr-FR" w:eastAsia="fr-FR"/>
        </w:rPr>
      </w:pPr>
      <w:r>
        <w:rPr>
          <w:rFonts w:asciiTheme="majorBidi" w:hAnsiTheme="majorBidi" w:cstheme="majorBidi"/>
          <w:sz w:val="24"/>
          <w:lang w:val="fr-FR" w:eastAsia="fr-FR"/>
        </w:rPr>
        <w:t>1.3</w:t>
      </w:r>
      <w:r w:rsidRPr="0078750F">
        <w:rPr>
          <w:rFonts w:asciiTheme="majorBidi" w:hAnsiTheme="majorBidi" w:cstheme="majorBidi"/>
          <w:sz w:val="24"/>
          <w:lang w:val="fr-FR" w:eastAsia="fr-FR"/>
        </w:rPr>
        <w:t xml:space="preserve">.1 </w:t>
      </w:r>
      <w:r w:rsidRPr="0078750F">
        <w:rPr>
          <w:rFonts w:asciiTheme="majorBidi" w:hAnsiTheme="majorBidi" w:cstheme="majorBidi"/>
          <w:sz w:val="24"/>
          <w:lang w:val="fr-FR" w:eastAsia="fr-FR"/>
        </w:rPr>
        <w:tab/>
        <w:t>Définit</w:t>
      </w:r>
      <w:r w:rsidR="00ED40D5">
        <w:rPr>
          <w:rFonts w:asciiTheme="majorBidi" w:hAnsiTheme="majorBidi" w:cstheme="majorBidi"/>
          <w:sz w:val="24"/>
          <w:lang w:val="fr-FR" w:eastAsia="fr-FR"/>
        </w:rPr>
        <w:t>ion, écriture matricielle, rang</w:t>
      </w:r>
      <w:r w:rsidRPr="0078750F">
        <w:rPr>
          <w:rFonts w:asciiTheme="majorBidi" w:hAnsiTheme="majorBidi" w:cstheme="majorBidi"/>
          <w:sz w:val="24"/>
          <w:lang w:val="fr-FR" w:eastAsia="fr-FR"/>
        </w:rPr>
        <w:t>: exemples</w:t>
      </w:r>
    </w:p>
    <w:p w:rsidR="001E0189" w:rsidRPr="0078750F" w:rsidRDefault="001E0189" w:rsidP="001E0189">
      <w:pPr>
        <w:ind w:left="1134" w:hanging="697"/>
        <w:jc w:val="lowKashida"/>
        <w:rPr>
          <w:rFonts w:asciiTheme="majorBidi" w:hAnsiTheme="majorBidi" w:cstheme="majorBidi"/>
          <w:sz w:val="24"/>
          <w:lang w:val="fr-FR" w:eastAsia="fr-FR"/>
        </w:rPr>
      </w:pPr>
      <w:r>
        <w:rPr>
          <w:rFonts w:asciiTheme="majorBidi" w:hAnsiTheme="majorBidi" w:cstheme="majorBidi"/>
          <w:sz w:val="24"/>
          <w:lang w:val="fr-FR" w:eastAsia="fr-FR"/>
        </w:rPr>
        <w:t>1.3</w:t>
      </w:r>
      <w:r w:rsidRPr="0078750F">
        <w:rPr>
          <w:rFonts w:asciiTheme="majorBidi" w:hAnsiTheme="majorBidi" w:cstheme="majorBidi"/>
          <w:sz w:val="24"/>
          <w:lang w:val="fr-FR" w:eastAsia="fr-FR"/>
        </w:rPr>
        <w:t xml:space="preserve">.2 </w:t>
      </w:r>
      <w:r w:rsidRPr="0078750F">
        <w:rPr>
          <w:rFonts w:asciiTheme="majorBidi" w:hAnsiTheme="majorBidi" w:cstheme="majorBidi"/>
          <w:sz w:val="24"/>
          <w:lang w:val="fr-FR" w:eastAsia="fr-FR"/>
        </w:rPr>
        <w:tab/>
        <w:t xml:space="preserve">Systèmes de </w:t>
      </w:r>
      <w:r w:rsidR="00ED40D5">
        <w:rPr>
          <w:rFonts w:asciiTheme="majorBidi" w:hAnsiTheme="majorBidi" w:cstheme="majorBidi"/>
          <w:sz w:val="24"/>
          <w:lang w:val="fr-FR" w:eastAsia="fr-FR"/>
        </w:rPr>
        <w:t>Cramer: définition, résolution</w:t>
      </w:r>
      <w:r w:rsidRPr="0078750F">
        <w:rPr>
          <w:rFonts w:asciiTheme="majorBidi" w:hAnsiTheme="majorBidi" w:cstheme="majorBidi"/>
          <w:sz w:val="24"/>
          <w:lang w:val="fr-FR" w:eastAsia="fr-FR"/>
        </w:rPr>
        <w:t>: exemples</w:t>
      </w:r>
    </w:p>
    <w:p w:rsidR="001E0189" w:rsidRPr="0078750F" w:rsidRDefault="001E0189" w:rsidP="001E0189">
      <w:pPr>
        <w:ind w:left="1134" w:hanging="697"/>
        <w:jc w:val="lowKashida"/>
        <w:rPr>
          <w:rFonts w:asciiTheme="majorBidi" w:hAnsiTheme="majorBidi" w:cstheme="majorBidi"/>
          <w:sz w:val="24"/>
          <w:lang w:val="fr-FR" w:eastAsia="fr-FR"/>
        </w:rPr>
      </w:pPr>
      <w:r>
        <w:rPr>
          <w:rFonts w:asciiTheme="majorBidi" w:hAnsiTheme="majorBidi" w:cstheme="majorBidi"/>
          <w:sz w:val="24"/>
          <w:lang w:val="fr-FR" w:eastAsia="fr-FR"/>
        </w:rPr>
        <w:t>1.3</w:t>
      </w:r>
      <w:r w:rsidRPr="0078750F">
        <w:rPr>
          <w:rFonts w:asciiTheme="majorBidi" w:hAnsiTheme="majorBidi" w:cstheme="majorBidi"/>
          <w:sz w:val="24"/>
          <w:lang w:val="fr-FR" w:eastAsia="fr-FR"/>
        </w:rPr>
        <w:t xml:space="preserve">.3 </w:t>
      </w:r>
      <w:r w:rsidRPr="0078750F">
        <w:rPr>
          <w:rFonts w:asciiTheme="majorBidi" w:hAnsiTheme="majorBidi" w:cstheme="majorBidi"/>
          <w:sz w:val="24"/>
          <w:lang w:val="fr-FR" w:eastAsia="fr-FR"/>
        </w:rPr>
        <w:tab/>
        <w:t>Ca</w:t>
      </w:r>
      <w:r w:rsidR="00ED40D5">
        <w:rPr>
          <w:rFonts w:asciiTheme="majorBidi" w:hAnsiTheme="majorBidi" w:cstheme="majorBidi"/>
          <w:sz w:val="24"/>
          <w:lang w:val="fr-FR" w:eastAsia="fr-FR"/>
        </w:rPr>
        <w:t>s général d’un système linéaire</w:t>
      </w:r>
      <w:r w:rsidRPr="0078750F">
        <w:rPr>
          <w:rFonts w:asciiTheme="majorBidi" w:hAnsiTheme="majorBidi" w:cstheme="majorBidi"/>
          <w:sz w:val="24"/>
          <w:lang w:val="fr-FR" w:eastAsia="fr-FR"/>
        </w:rPr>
        <w:t>: définition, discussion et résolution: exemples</w:t>
      </w:r>
    </w:p>
    <w:p w:rsidR="001E0189" w:rsidRPr="0078750F" w:rsidRDefault="001E0189" w:rsidP="001E0189">
      <w:pPr>
        <w:ind w:left="1134" w:hanging="697"/>
        <w:jc w:val="lowKashida"/>
        <w:rPr>
          <w:rFonts w:asciiTheme="majorBidi" w:hAnsiTheme="majorBidi" w:cstheme="majorBidi"/>
          <w:sz w:val="22"/>
          <w:szCs w:val="26"/>
          <w:lang w:val="fr-FR" w:eastAsia="fr-FR"/>
        </w:rPr>
      </w:pPr>
    </w:p>
    <w:p w:rsidR="001E0189" w:rsidRPr="0078750F" w:rsidRDefault="001E0189" w:rsidP="001E0189">
      <w:pPr>
        <w:pStyle w:val="Title"/>
        <w:rPr>
          <w:rFonts w:asciiTheme="majorBidi" w:hAnsiTheme="majorBidi" w:cstheme="majorBidi"/>
        </w:rPr>
      </w:pPr>
      <w:r w:rsidRPr="0078750F">
        <w:rPr>
          <w:rFonts w:asciiTheme="majorBidi" w:hAnsiTheme="majorBidi" w:cstheme="majorBidi"/>
          <w:u w:val="single"/>
        </w:rPr>
        <w:t>Chapitre 2</w:t>
      </w:r>
      <w:r w:rsidRPr="0078750F">
        <w:rPr>
          <w:rFonts w:asciiTheme="majorBidi" w:hAnsiTheme="majorBidi" w:cstheme="majorBidi"/>
          <w:u w:val="single"/>
        </w:rPr>
        <w:br/>
      </w:r>
      <w:r w:rsidRPr="0078750F">
        <w:rPr>
          <w:rFonts w:asciiTheme="majorBidi" w:hAnsiTheme="majorBidi" w:cstheme="majorBidi"/>
        </w:rPr>
        <w:t xml:space="preserve">Analyse mathématique </w:t>
      </w:r>
      <w:r w:rsidRPr="0078750F">
        <w:rPr>
          <w:rFonts w:asciiTheme="majorBidi" w:hAnsiTheme="majorBidi" w:cstheme="majorBidi"/>
        </w:rPr>
        <w:tab/>
      </w:r>
    </w:p>
    <w:p w:rsidR="001E0189" w:rsidRPr="0078750F" w:rsidRDefault="001E0189" w:rsidP="001E0189">
      <w:pPr>
        <w:pStyle w:val="n"/>
        <w:rPr>
          <w:rFonts w:asciiTheme="majorBidi" w:hAnsiTheme="majorBidi" w:cstheme="majorBidi"/>
          <w:i/>
          <w:iCs/>
        </w:rPr>
      </w:pPr>
      <w:r w:rsidRPr="0078750F">
        <w:rPr>
          <w:rFonts w:asciiTheme="majorBidi" w:hAnsiTheme="majorBidi" w:cstheme="majorBidi"/>
          <w:i/>
          <w:iCs/>
        </w:rPr>
        <w:tab/>
      </w:r>
    </w:p>
    <w:p w:rsidR="001E0189" w:rsidRPr="0078750F" w:rsidRDefault="001E0189" w:rsidP="001E0189">
      <w:pPr>
        <w:pStyle w:val="Heading3"/>
        <w:rPr>
          <w:rFonts w:asciiTheme="majorBidi" w:hAnsiTheme="majorBidi" w:cstheme="majorBidi"/>
          <w:szCs w:val="28"/>
        </w:rPr>
      </w:pPr>
      <w:r w:rsidRPr="0078750F">
        <w:rPr>
          <w:rFonts w:asciiTheme="majorBidi" w:hAnsiTheme="majorBidi" w:cstheme="majorBidi"/>
          <w:szCs w:val="28"/>
        </w:rPr>
        <w:t>Objectifs</w:t>
      </w:r>
    </w:p>
    <w:p w:rsidR="001E0189" w:rsidRPr="0078750F" w:rsidRDefault="001E0189" w:rsidP="001E0189">
      <w:pPr>
        <w:ind w:left="284" w:hanging="284"/>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w:t>
      </w:r>
      <w:r w:rsidRPr="0078750F">
        <w:rPr>
          <w:rFonts w:asciiTheme="majorBidi" w:hAnsiTheme="majorBidi" w:cstheme="majorBidi"/>
          <w:sz w:val="24"/>
          <w:lang w:val="fr-FR" w:eastAsia="fr-FR"/>
        </w:rPr>
        <w:tab/>
        <w:t>Etudier une fonction numérique et tracer sa courbe dans un repère orthonormé</w:t>
      </w:r>
    </w:p>
    <w:p w:rsidR="001E0189" w:rsidRPr="0078750F" w:rsidRDefault="001E0189" w:rsidP="001E0189">
      <w:pPr>
        <w:ind w:left="284" w:hanging="284"/>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w:t>
      </w:r>
      <w:r w:rsidRPr="0078750F">
        <w:rPr>
          <w:rFonts w:asciiTheme="majorBidi" w:hAnsiTheme="majorBidi" w:cstheme="majorBidi"/>
          <w:sz w:val="24"/>
          <w:lang w:val="fr-FR" w:eastAsia="fr-FR"/>
        </w:rPr>
        <w:tab/>
        <w:t>Etudier et caractériser une suite numérique</w:t>
      </w:r>
    </w:p>
    <w:p w:rsidR="001E0189" w:rsidRPr="0078750F" w:rsidRDefault="001E0189" w:rsidP="001E0189">
      <w:pPr>
        <w:ind w:left="284" w:hanging="284"/>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w:t>
      </w:r>
      <w:r w:rsidRPr="0078750F">
        <w:rPr>
          <w:rFonts w:asciiTheme="majorBidi" w:hAnsiTheme="majorBidi" w:cstheme="majorBidi"/>
          <w:sz w:val="24"/>
          <w:lang w:val="fr-FR" w:eastAsia="fr-FR"/>
        </w:rPr>
        <w:tab/>
        <w:t>Etudier et caractériser une série numérique</w:t>
      </w:r>
    </w:p>
    <w:p w:rsidR="001E0189" w:rsidRPr="0078750F" w:rsidRDefault="001E0189" w:rsidP="001E0189">
      <w:pPr>
        <w:ind w:left="284" w:hanging="284"/>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w:t>
      </w:r>
      <w:r w:rsidRPr="0078750F">
        <w:rPr>
          <w:rFonts w:asciiTheme="majorBidi" w:hAnsiTheme="majorBidi" w:cstheme="majorBidi"/>
          <w:sz w:val="24"/>
          <w:lang w:val="fr-FR" w:eastAsia="fr-FR"/>
        </w:rPr>
        <w:tab/>
        <w:t>Calculer la limite d’une fonction en un point et à l’infini</w:t>
      </w:r>
    </w:p>
    <w:p w:rsidR="001E0189" w:rsidRPr="0078750F" w:rsidRDefault="001E0189" w:rsidP="001E0189">
      <w:pPr>
        <w:ind w:left="284" w:hanging="284"/>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w:t>
      </w:r>
      <w:r w:rsidRPr="0078750F">
        <w:rPr>
          <w:rFonts w:asciiTheme="majorBidi" w:hAnsiTheme="majorBidi" w:cstheme="majorBidi"/>
          <w:sz w:val="24"/>
          <w:lang w:val="fr-FR" w:eastAsia="fr-FR"/>
        </w:rPr>
        <w:tab/>
        <w:t>Définir et déterminer le développement limité à l’ordre n d’une fonction numérique</w:t>
      </w:r>
    </w:p>
    <w:p w:rsidR="001E0189" w:rsidRPr="0078750F" w:rsidRDefault="001E0189" w:rsidP="001E0189">
      <w:pPr>
        <w:ind w:left="284" w:hanging="284"/>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w:t>
      </w:r>
      <w:r w:rsidRPr="0078750F">
        <w:rPr>
          <w:rFonts w:asciiTheme="majorBidi" w:hAnsiTheme="majorBidi" w:cstheme="majorBidi"/>
          <w:sz w:val="24"/>
          <w:lang w:val="fr-FR" w:eastAsia="fr-FR"/>
        </w:rPr>
        <w:tab/>
        <w:t>Factoriser un polynôme dans le corps des nombres réels ou complexes</w:t>
      </w:r>
    </w:p>
    <w:p w:rsidR="001E0189" w:rsidRPr="0078750F" w:rsidRDefault="001E0189" w:rsidP="001E0189">
      <w:pPr>
        <w:ind w:left="284" w:hanging="284"/>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w:t>
      </w:r>
      <w:r w:rsidRPr="0078750F">
        <w:rPr>
          <w:rFonts w:asciiTheme="majorBidi" w:hAnsiTheme="majorBidi" w:cstheme="majorBidi"/>
          <w:sz w:val="24"/>
          <w:lang w:val="fr-FR" w:eastAsia="fr-FR"/>
        </w:rPr>
        <w:tab/>
        <w:t>Décomposer une fraction rationnelle dans le corps des nombres réels ou complexes</w:t>
      </w:r>
    </w:p>
    <w:p w:rsidR="001E0189" w:rsidRPr="0078750F" w:rsidRDefault="001E0189" w:rsidP="001E0189">
      <w:pPr>
        <w:ind w:left="284" w:hanging="284"/>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 xml:space="preserve">– </w:t>
      </w:r>
      <w:r w:rsidRPr="0078750F">
        <w:rPr>
          <w:rFonts w:asciiTheme="majorBidi" w:hAnsiTheme="majorBidi" w:cstheme="majorBidi"/>
          <w:sz w:val="24"/>
          <w:lang w:val="fr-FR" w:eastAsia="fr-FR"/>
        </w:rPr>
        <w:tab/>
        <w:t>Intégrer une fonction numérique rationnelle ou irrationnelle</w:t>
      </w:r>
    </w:p>
    <w:p w:rsidR="001E0189" w:rsidRPr="0078750F" w:rsidRDefault="001E0189" w:rsidP="001E0189">
      <w:pPr>
        <w:ind w:left="284" w:hanging="284"/>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lastRenderedPageBreak/>
        <w:t>–</w:t>
      </w:r>
      <w:r w:rsidRPr="0078750F">
        <w:rPr>
          <w:rFonts w:asciiTheme="majorBidi" w:hAnsiTheme="majorBidi" w:cstheme="majorBidi"/>
          <w:sz w:val="24"/>
          <w:lang w:val="fr-FR" w:eastAsia="fr-FR"/>
        </w:rPr>
        <w:tab/>
        <w:t>Caractériser la convolution par les fonctions : échelon unité, porte de Dirac, impulsion de Dirac</w:t>
      </w:r>
    </w:p>
    <w:p w:rsidR="001E0189" w:rsidRPr="0078750F" w:rsidRDefault="001E0189" w:rsidP="001E0189">
      <w:pPr>
        <w:ind w:left="284" w:hanging="284"/>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w:t>
      </w:r>
      <w:r w:rsidRPr="0078750F">
        <w:rPr>
          <w:rFonts w:asciiTheme="majorBidi" w:hAnsiTheme="majorBidi" w:cstheme="majorBidi"/>
          <w:sz w:val="24"/>
          <w:lang w:val="fr-FR" w:eastAsia="fr-FR"/>
        </w:rPr>
        <w:tab/>
        <w:t>Calculer la réponse d’un système linéaire à une somme d’entrées</w:t>
      </w:r>
    </w:p>
    <w:p w:rsidR="001E0189" w:rsidRPr="0078750F" w:rsidRDefault="001E0189" w:rsidP="001E0189">
      <w:pPr>
        <w:ind w:left="284" w:hanging="284"/>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w:t>
      </w:r>
      <w:r w:rsidRPr="0078750F">
        <w:rPr>
          <w:rFonts w:asciiTheme="majorBidi" w:hAnsiTheme="majorBidi" w:cstheme="majorBidi"/>
          <w:sz w:val="24"/>
          <w:lang w:val="fr-FR" w:eastAsia="fr-FR"/>
        </w:rPr>
        <w:tab/>
        <w:t>Appliquer le changement de variables à une fonction de plusieurs variables</w:t>
      </w:r>
    </w:p>
    <w:p w:rsidR="001E0189" w:rsidRPr="0078750F" w:rsidRDefault="001E0189" w:rsidP="001E0189">
      <w:pPr>
        <w:ind w:left="284" w:hanging="284"/>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w:t>
      </w:r>
      <w:r w:rsidRPr="0078750F">
        <w:rPr>
          <w:rFonts w:asciiTheme="majorBidi" w:hAnsiTheme="majorBidi" w:cstheme="majorBidi"/>
          <w:sz w:val="24"/>
          <w:lang w:val="fr-FR" w:eastAsia="fr-FR"/>
        </w:rPr>
        <w:tab/>
        <w:t>Déduire la matrice Jacobienne relative à un changement de variables données</w:t>
      </w:r>
    </w:p>
    <w:p w:rsidR="001E0189" w:rsidRPr="0078750F" w:rsidRDefault="001E0189" w:rsidP="001E0189">
      <w:pPr>
        <w:ind w:left="284" w:hanging="284"/>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w:t>
      </w:r>
      <w:r w:rsidRPr="0078750F">
        <w:rPr>
          <w:rFonts w:asciiTheme="majorBidi" w:hAnsiTheme="majorBidi" w:cstheme="majorBidi"/>
          <w:sz w:val="24"/>
          <w:lang w:val="fr-FR" w:eastAsia="fr-FR"/>
        </w:rPr>
        <w:tab/>
        <w:t>Interpréter et calculer l’intégrale double d’une fonction de deux variables</w:t>
      </w:r>
    </w:p>
    <w:p w:rsidR="001E0189" w:rsidRPr="0078750F" w:rsidRDefault="001E0189" w:rsidP="001E0189">
      <w:pPr>
        <w:ind w:left="284" w:hanging="284"/>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w:t>
      </w:r>
      <w:r w:rsidRPr="0078750F">
        <w:rPr>
          <w:rFonts w:asciiTheme="majorBidi" w:hAnsiTheme="majorBidi" w:cstheme="majorBidi"/>
          <w:sz w:val="24"/>
          <w:lang w:val="fr-FR" w:eastAsia="fr-FR"/>
        </w:rPr>
        <w:tab/>
        <w:t>Appliquer le calcul de l’intégrale double pour calculer des surfaces</w:t>
      </w:r>
    </w:p>
    <w:p w:rsidR="001E0189" w:rsidRPr="0078750F" w:rsidRDefault="001E0189" w:rsidP="001E0189">
      <w:pPr>
        <w:ind w:left="284" w:hanging="284"/>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w:t>
      </w:r>
      <w:r w:rsidRPr="0078750F">
        <w:rPr>
          <w:rFonts w:asciiTheme="majorBidi" w:hAnsiTheme="majorBidi" w:cstheme="majorBidi"/>
          <w:sz w:val="24"/>
          <w:lang w:val="fr-FR" w:eastAsia="fr-FR"/>
        </w:rPr>
        <w:tab/>
        <w:t>Résoudre une équation différentielle du premier ou du second ordre</w:t>
      </w:r>
    </w:p>
    <w:p w:rsidR="001E0189" w:rsidRPr="0078750F" w:rsidRDefault="001E0189" w:rsidP="001E0189">
      <w:pPr>
        <w:ind w:left="284" w:hanging="284"/>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w:t>
      </w:r>
      <w:r w:rsidRPr="0078750F">
        <w:rPr>
          <w:rFonts w:asciiTheme="majorBidi" w:hAnsiTheme="majorBidi" w:cstheme="majorBidi"/>
          <w:sz w:val="24"/>
          <w:lang w:val="fr-FR" w:eastAsia="fr-FR"/>
        </w:rPr>
        <w:tab/>
        <w:t>Appliquer la résolution d’une équation différentielle en électronique</w:t>
      </w:r>
    </w:p>
    <w:p w:rsidR="001E0189" w:rsidRPr="0078750F" w:rsidRDefault="001E0189" w:rsidP="001E0189">
      <w:pPr>
        <w:ind w:left="284" w:hanging="284"/>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w:t>
      </w:r>
      <w:r w:rsidRPr="0078750F">
        <w:rPr>
          <w:rFonts w:asciiTheme="majorBidi" w:hAnsiTheme="majorBidi" w:cstheme="majorBidi"/>
          <w:sz w:val="24"/>
          <w:lang w:val="fr-FR" w:eastAsia="fr-FR"/>
        </w:rPr>
        <w:tab/>
        <w:t>Définir la transformation de Laplace</w:t>
      </w:r>
    </w:p>
    <w:p w:rsidR="001E0189" w:rsidRPr="0078750F" w:rsidRDefault="001E0189" w:rsidP="001E0189">
      <w:pPr>
        <w:ind w:left="284" w:hanging="284"/>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w:t>
      </w:r>
      <w:r w:rsidRPr="0078750F">
        <w:rPr>
          <w:rFonts w:asciiTheme="majorBidi" w:hAnsiTheme="majorBidi" w:cstheme="majorBidi"/>
          <w:sz w:val="24"/>
          <w:lang w:val="fr-FR" w:eastAsia="fr-FR"/>
        </w:rPr>
        <w:tab/>
        <w:t>Appliquer la transformation de Laplace à des fonctions usuelles</w:t>
      </w:r>
    </w:p>
    <w:p w:rsidR="001E0189" w:rsidRPr="0078750F" w:rsidRDefault="001E0189" w:rsidP="001E0189">
      <w:pPr>
        <w:ind w:left="284" w:hanging="284"/>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w:t>
      </w:r>
      <w:r w:rsidRPr="0078750F">
        <w:rPr>
          <w:rFonts w:asciiTheme="majorBidi" w:hAnsiTheme="majorBidi" w:cstheme="majorBidi"/>
          <w:sz w:val="24"/>
          <w:lang w:val="fr-FR" w:eastAsia="fr-FR"/>
        </w:rPr>
        <w:tab/>
        <w:t>Définir et calculer la transformée réciproque de Laplace d’une fonction donnée</w:t>
      </w:r>
    </w:p>
    <w:p w:rsidR="001E0189" w:rsidRPr="0078750F" w:rsidRDefault="001E0189" w:rsidP="001E0189">
      <w:pPr>
        <w:ind w:left="284" w:hanging="284"/>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w:t>
      </w:r>
      <w:r w:rsidRPr="0078750F">
        <w:rPr>
          <w:rFonts w:asciiTheme="majorBidi" w:hAnsiTheme="majorBidi" w:cstheme="majorBidi"/>
          <w:sz w:val="24"/>
          <w:lang w:val="fr-FR" w:eastAsia="fr-FR"/>
        </w:rPr>
        <w:tab/>
        <w:t>Appliquer la transformation réciproque de Laplace pour calculer la réponse d’un système</w:t>
      </w:r>
    </w:p>
    <w:p w:rsidR="001E0189" w:rsidRPr="0078750F" w:rsidRDefault="001E0189" w:rsidP="001E0189">
      <w:pPr>
        <w:ind w:left="284" w:hanging="284"/>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w:t>
      </w:r>
      <w:r w:rsidRPr="0078750F">
        <w:rPr>
          <w:rFonts w:asciiTheme="majorBidi" w:hAnsiTheme="majorBidi" w:cstheme="majorBidi"/>
          <w:sz w:val="24"/>
          <w:lang w:val="fr-FR" w:eastAsia="fr-FR"/>
        </w:rPr>
        <w:tab/>
        <w:t>Définir une série de Fourrier et calculer ses coefficients</w:t>
      </w:r>
    </w:p>
    <w:p w:rsidR="001E0189" w:rsidRPr="0078750F" w:rsidRDefault="001E0189" w:rsidP="001E0189">
      <w:pPr>
        <w:ind w:left="284" w:hanging="284"/>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w:t>
      </w:r>
      <w:r w:rsidRPr="0078750F">
        <w:rPr>
          <w:rFonts w:asciiTheme="majorBidi" w:hAnsiTheme="majorBidi" w:cstheme="majorBidi"/>
          <w:sz w:val="24"/>
          <w:lang w:val="fr-FR" w:eastAsia="fr-FR"/>
        </w:rPr>
        <w:tab/>
        <w:t>Caractériser les spectres d’amplitude et de phase</w:t>
      </w:r>
    </w:p>
    <w:p w:rsidR="001E0189" w:rsidRPr="0078750F" w:rsidRDefault="001E0189" w:rsidP="001E0189">
      <w:pPr>
        <w:ind w:left="284" w:hanging="284"/>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w:t>
      </w:r>
      <w:r w:rsidRPr="0078750F">
        <w:rPr>
          <w:rFonts w:asciiTheme="majorBidi" w:hAnsiTheme="majorBidi" w:cstheme="majorBidi"/>
          <w:sz w:val="24"/>
          <w:lang w:val="fr-FR" w:eastAsia="fr-FR"/>
        </w:rPr>
        <w:tab/>
        <w:t>Appliquer les séries de Fourrier en traitement du signal</w:t>
      </w:r>
    </w:p>
    <w:p w:rsidR="001E0189" w:rsidRPr="0078750F" w:rsidRDefault="001E0189" w:rsidP="001E0189">
      <w:pPr>
        <w:ind w:left="284" w:hanging="284"/>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w:t>
      </w:r>
      <w:r w:rsidRPr="0078750F">
        <w:rPr>
          <w:rFonts w:asciiTheme="majorBidi" w:hAnsiTheme="majorBidi" w:cstheme="majorBidi"/>
          <w:sz w:val="24"/>
          <w:lang w:val="fr-FR" w:eastAsia="fr-FR"/>
        </w:rPr>
        <w:tab/>
        <w:t>Définir la transformation de Fourrier et l’appliquer en analyse spectrale</w:t>
      </w:r>
    </w:p>
    <w:p w:rsidR="001E0189" w:rsidRPr="0078750F" w:rsidRDefault="001E0189" w:rsidP="001E0189">
      <w:pPr>
        <w:pStyle w:val="Heading3"/>
        <w:rPr>
          <w:rFonts w:asciiTheme="majorBidi" w:hAnsiTheme="majorBidi" w:cstheme="majorBidi"/>
          <w:szCs w:val="28"/>
        </w:rPr>
      </w:pPr>
      <w:r w:rsidRPr="0078750F">
        <w:rPr>
          <w:rFonts w:asciiTheme="majorBidi" w:hAnsiTheme="majorBidi" w:cstheme="majorBidi"/>
          <w:szCs w:val="28"/>
        </w:rPr>
        <w:t>Contenu</w:t>
      </w:r>
    </w:p>
    <w:p w:rsidR="001E0189" w:rsidRPr="0078750F" w:rsidRDefault="001E0189" w:rsidP="001E0189">
      <w:pPr>
        <w:jc w:val="lowKashida"/>
        <w:rPr>
          <w:rFonts w:asciiTheme="majorBidi" w:hAnsiTheme="majorBidi" w:cstheme="majorBidi"/>
          <w:sz w:val="22"/>
          <w:szCs w:val="26"/>
          <w:lang w:val="fr-FR" w:eastAsia="fr-FR"/>
        </w:rPr>
      </w:pPr>
    </w:p>
    <w:p w:rsidR="001E0189" w:rsidRPr="0078750F" w:rsidRDefault="001E0189" w:rsidP="001E0189">
      <w:pPr>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 xml:space="preserve">2.1 Séries numériques </w:t>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p>
    <w:p w:rsidR="001E0189" w:rsidRPr="0078750F" w:rsidRDefault="001E0189" w:rsidP="001E0189">
      <w:pPr>
        <w:ind w:left="1134" w:hanging="414"/>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 xml:space="preserve">2.1.1 </w:t>
      </w:r>
      <w:r w:rsidRPr="0078750F">
        <w:rPr>
          <w:rFonts w:asciiTheme="majorBidi" w:hAnsiTheme="majorBidi" w:cstheme="majorBidi"/>
          <w:sz w:val="24"/>
          <w:lang w:val="fr-FR" w:eastAsia="fr-FR"/>
        </w:rPr>
        <w:tab/>
        <w:t>Définitions, séri</w:t>
      </w:r>
      <w:r w:rsidR="00ED40D5">
        <w:rPr>
          <w:rFonts w:asciiTheme="majorBidi" w:hAnsiTheme="majorBidi" w:cstheme="majorBidi"/>
          <w:sz w:val="24"/>
          <w:lang w:val="fr-FR" w:eastAsia="fr-FR"/>
        </w:rPr>
        <w:t>e géométrique, série de Riemann</w:t>
      </w:r>
      <w:r w:rsidRPr="0078750F">
        <w:rPr>
          <w:rFonts w:asciiTheme="majorBidi" w:hAnsiTheme="majorBidi" w:cstheme="majorBidi"/>
          <w:sz w:val="24"/>
          <w:lang w:val="fr-FR" w:eastAsia="fr-FR"/>
        </w:rPr>
        <w:t>: exemples</w:t>
      </w:r>
    </w:p>
    <w:p w:rsidR="001E0189" w:rsidRPr="0078750F" w:rsidRDefault="001E0189" w:rsidP="001E0189">
      <w:pPr>
        <w:ind w:left="1134" w:hanging="414"/>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 xml:space="preserve">2.1.2 </w:t>
      </w:r>
      <w:r w:rsidRPr="0078750F">
        <w:rPr>
          <w:rFonts w:asciiTheme="majorBidi" w:hAnsiTheme="majorBidi" w:cstheme="majorBidi"/>
          <w:sz w:val="24"/>
          <w:lang w:val="fr-FR" w:eastAsia="fr-FR"/>
        </w:rPr>
        <w:tab/>
        <w:t>Séries: à termes positifs, alternées, à termes de signe quelconque: exemples</w:t>
      </w:r>
    </w:p>
    <w:p w:rsidR="001E0189" w:rsidRPr="0078750F" w:rsidRDefault="001E0189" w:rsidP="001E0189">
      <w:pPr>
        <w:ind w:left="1134" w:hanging="414"/>
        <w:jc w:val="lowKashida"/>
        <w:rPr>
          <w:rFonts w:asciiTheme="majorBidi" w:hAnsiTheme="majorBidi" w:cstheme="majorBidi"/>
          <w:sz w:val="24"/>
          <w:lang w:val="fr-FR" w:eastAsia="fr-FR"/>
        </w:rPr>
      </w:pPr>
    </w:p>
    <w:p w:rsidR="001E0189" w:rsidRPr="0078750F" w:rsidRDefault="001E0189" w:rsidP="001E0189">
      <w:pPr>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 xml:space="preserve">2.2 Fonctions numériques </w:t>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p>
    <w:p w:rsidR="001E0189" w:rsidRPr="0078750F" w:rsidRDefault="001E0189" w:rsidP="001E0189">
      <w:pPr>
        <w:ind w:left="1418" w:hanging="698"/>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2.2.1</w:t>
      </w:r>
      <w:r w:rsidRPr="0078750F">
        <w:rPr>
          <w:rFonts w:asciiTheme="majorBidi" w:hAnsiTheme="majorBidi" w:cstheme="majorBidi"/>
          <w:sz w:val="24"/>
          <w:lang w:val="fr-FR" w:eastAsia="fr-FR"/>
        </w:rPr>
        <w:tab/>
        <w:t>Applications en électroniq</w:t>
      </w:r>
      <w:r w:rsidR="00ED40D5">
        <w:rPr>
          <w:rFonts w:asciiTheme="majorBidi" w:hAnsiTheme="majorBidi" w:cstheme="majorBidi"/>
          <w:sz w:val="24"/>
          <w:lang w:val="fr-FR" w:eastAsia="fr-FR"/>
        </w:rPr>
        <w:t>ue et en mécanique ; phénomènes</w:t>
      </w:r>
      <w:r w:rsidRPr="0078750F">
        <w:rPr>
          <w:rFonts w:asciiTheme="majorBidi" w:hAnsiTheme="majorBidi" w:cstheme="majorBidi"/>
          <w:sz w:val="24"/>
          <w:lang w:val="fr-FR" w:eastAsia="fr-FR"/>
        </w:rPr>
        <w:t>: périodique, vibratoire, vibratoires avec amortissement, exponentiel: exemples</w:t>
      </w:r>
    </w:p>
    <w:p w:rsidR="001E0189" w:rsidRPr="0078750F" w:rsidRDefault="001E0189" w:rsidP="001E0189">
      <w:pPr>
        <w:ind w:left="1418" w:hanging="698"/>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2.2.2</w:t>
      </w:r>
      <w:r w:rsidRPr="0078750F">
        <w:rPr>
          <w:rFonts w:asciiTheme="majorBidi" w:hAnsiTheme="majorBidi" w:cstheme="majorBidi"/>
          <w:sz w:val="24"/>
          <w:lang w:val="fr-FR" w:eastAsia="fr-FR"/>
        </w:rPr>
        <w:tab/>
        <w:t>Théorème de Rolle, f</w:t>
      </w:r>
      <w:r w:rsidR="00ED40D5">
        <w:rPr>
          <w:rFonts w:asciiTheme="majorBidi" w:hAnsiTheme="majorBidi" w:cstheme="majorBidi"/>
          <w:sz w:val="24"/>
          <w:lang w:val="fr-FR" w:eastAsia="fr-FR"/>
        </w:rPr>
        <w:t>ormule des accroissements finis</w:t>
      </w:r>
      <w:r w:rsidRPr="0078750F">
        <w:rPr>
          <w:rFonts w:asciiTheme="majorBidi" w:hAnsiTheme="majorBidi" w:cstheme="majorBidi"/>
          <w:sz w:val="24"/>
          <w:lang w:val="fr-FR" w:eastAsia="fr-FR"/>
        </w:rPr>
        <w:t>: applications</w:t>
      </w:r>
    </w:p>
    <w:p w:rsidR="001E0189" w:rsidRPr="0078750F" w:rsidRDefault="001E0189" w:rsidP="001E0189">
      <w:pPr>
        <w:ind w:left="1418" w:hanging="698"/>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2.2.3</w:t>
      </w:r>
      <w:r w:rsidRPr="0078750F">
        <w:rPr>
          <w:rFonts w:asciiTheme="majorBidi" w:hAnsiTheme="majorBidi" w:cstheme="majorBidi"/>
          <w:sz w:val="24"/>
          <w:lang w:val="fr-FR" w:eastAsia="fr-FR"/>
        </w:rPr>
        <w:tab/>
        <w:t>Formules de Taylor et de Mac Laurin: applications</w:t>
      </w:r>
    </w:p>
    <w:p w:rsidR="001E0189" w:rsidRPr="0078750F" w:rsidRDefault="001E0189" w:rsidP="001E0189">
      <w:pPr>
        <w:ind w:left="1418" w:hanging="698"/>
        <w:jc w:val="lowKashida"/>
        <w:rPr>
          <w:rFonts w:asciiTheme="majorBidi" w:hAnsiTheme="majorBidi" w:cstheme="majorBidi"/>
          <w:sz w:val="24"/>
          <w:lang w:val="fr-FR" w:eastAsia="fr-FR"/>
        </w:rPr>
      </w:pPr>
    </w:p>
    <w:p w:rsidR="001E0189" w:rsidRPr="0078750F" w:rsidRDefault="001E0189" w:rsidP="001E0189">
      <w:pPr>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 xml:space="preserve">2.3 Développements limités D.L. </w:t>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p>
    <w:p w:rsidR="001E0189" w:rsidRPr="0078750F" w:rsidRDefault="001E0189" w:rsidP="001E0189">
      <w:pPr>
        <w:ind w:left="1418" w:hanging="698"/>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 xml:space="preserve">2.3.1 </w:t>
      </w:r>
      <w:r w:rsidRPr="0078750F">
        <w:rPr>
          <w:rFonts w:asciiTheme="majorBidi" w:hAnsiTheme="majorBidi" w:cstheme="majorBidi"/>
          <w:sz w:val="24"/>
          <w:lang w:val="fr-FR" w:eastAsia="fr-FR"/>
        </w:rPr>
        <w:tab/>
        <w:t>Définition et propriété, D.L. de Mac Laurin, tableau des D.L. des fonctions classiques</w:t>
      </w:r>
    </w:p>
    <w:p w:rsidR="001E0189" w:rsidRPr="0078750F" w:rsidRDefault="00ED40D5" w:rsidP="001E0189">
      <w:pPr>
        <w:ind w:left="1418" w:hanging="698"/>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2.3.2 </w:t>
      </w:r>
      <w:r>
        <w:rPr>
          <w:rFonts w:asciiTheme="majorBidi" w:hAnsiTheme="majorBidi" w:cstheme="majorBidi"/>
          <w:sz w:val="24"/>
          <w:lang w:val="fr-FR" w:eastAsia="fr-FR"/>
        </w:rPr>
        <w:tab/>
        <w:t>Opérations sur les D.L.</w:t>
      </w:r>
      <w:r w:rsidR="001E0189" w:rsidRPr="0078750F">
        <w:rPr>
          <w:rFonts w:asciiTheme="majorBidi" w:hAnsiTheme="majorBidi" w:cstheme="majorBidi"/>
          <w:sz w:val="24"/>
          <w:lang w:val="fr-FR" w:eastAsia="fr-FR"/>
        </w:rPr>
        <w:t>: somme, produit, quotient, dérivation, intégration, composition: exemples</w:t>
      </w:r>
    </w:p>
    <w:p w:rsidR="001E0189" w:rsidRPr="0078750F" w:rsidRDefault="001E0189" w:rsidP="001E0189">
      <w:pPr>
        <w:ind w:left="1418" w:hanging="698"/>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 xml:space="preserve">2.3.3 </w:t>
      </w:r>
      <w:r w:rsidRPr="0078750F">
        <w:rPr>
          <w:rFonts w:asciiTheme="majorBidi" w:hAnsiTheme="majorBidi" w:cstheme="majorBidi"/>
          <w:sz w:val="24"/>
          <w:lang w:val="fr-FR" w:eastAsia="fr-FR"/>
        </w:rPr>
        <w:tab/>
        <w:t>Applications: recherche des limites, étude locale d’une fonction, calcul d’incertitude.</w:t>
      </w:r>
    </w:p>
    <w:p w:rsidR="001E0189" w:rsidRPr="0078750F" w:rsidRDefault="001E0189" w:rsidP="001E0189">
      <w:pPr>
        <w:ind w:left="1418" w:hanging="698"/>
        <w:jc w:val="lowKashida"/>
        <w:rPr>
          <w:rFonts w:asciiTheme="majorBidi" w:hAnsiTheme="majorBidi" w:cstheme="majorBidi"/>
          <w:sz w:val="24"/>
          <w:lang w:val="fr-FR" w:eastAsia="fr-FR"/>
        </w:rPr>
      </w:pPr>
    </w:p>
    <w:p w:rsidR="001E0189" w:rsidRPr="0078750F" w:rsidRDefault="001E0189" w:rsidP="001E0189">
      <w:pPr>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 xml:space="preserve">2.4 Intégration simple </w:t>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p>
    <w:p w:rsidR="001E0189" w:rsidRPr="0078750F" w:rsidRDefault="001E0189" w:rsidP="001E0189">
      <w:pPr>
        <w:ind w:left="1418" w:hanging="698"/>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2.4.1</w:t>
      </w:r>
      <w:r w:rsidRPr="0078750F">
        <w:rPr>
          <w:rFonts w:asciiTheme="majorBidi" w:hAnsiTheme="majorBidi" w:cstheme="majorBidi"/>
          <w:sz w:val="24"/>
          <w:lang w:val="fr-FR" w:eastAsia="fr-FR"/>
        </w:rPr>
        <w:tab/>
        <w:t>Définition et propriétés, interprétation géométrique; application: valeur moyenne</w:t>
      </w:r>
    </w:p>
    <w:p w:rsidR="001E0189" w:rsidRPr="0078750F" w:rsidRDefault="001E0189" w:rsidP="001E0189">
      <w:pPr>
        <w:ind w:left="1418" w:hanging="698"/>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2.4.2</w:t>
      </w:r>
      <w:r w:rsidRPr="0078750F">
        <w:rPr>
          <w:rFonts w:asciiTheme="majorBidi" w:hAnsiTheme="majorBidi" w:cstheme="majorBidi"/>
          <w:sz w:val="24"/>
          <w:lang w:val="fr-FR" w:eastAsia="fr-FR"/>
        </w:rPr>
        <w:tab/>
        <w:t>Tableau des primitives des fonctions classiques</w:t>
      </w:r>
    </w:p>
    <w:p w:rsidR="001E0189" w:rsidRPr="0078750F" w:rsidRDefault="00ED40D5" w:rsidP="001E0189">
      <w:pPr>
        <w:ind w:left="1418" w:hanging="698"/>
        <w:jc w:val="lowKashida"/>
        <w:rPr>
          <w:rFonts w:asciiTheme="majorBidi" w:hAnsiTheme="majorBidi" w:cstheme="majorBidi"/>
          <w:sz w:val="24"/>
          <w:lang w:val="fr-FR" w:eastAsia="fr-FR"/>
        </w:rPr>
      </w:pPr>
      <w:r>
        <w:rPr>
          <w:rFonts w:asciiTheme="majorBidi" w:hAnsiTheme="majorBidi" w:cstheme="majorBidi"/>
          <w:sz w:val="24"/>
          <w:lang w:val="fr-FR" w:eastAsia="fr-FR"/>
        </w:rPr>
        <w:t>2.4.3</w:t>
      </w:r>
      <w:r>
        <w:rPr>
          <w:rFonts w:asciiTheme="majorBidi" w:hAnsiTheme="majorBidi" w:cstheme="majorBidi"/>
          <w:sz w:val="24"/>
          <w:lang w:val="fr-FR" w:eastAsia="fr-FR"/>
        </w:rPr>
        <w:tab/>
        <w:t>Intégration</w:t>
      </w:r>
      <w:r w:rsidR="001E0189" w:rsidRPr="0078750F">
        <w:rPr>
          <w:rFonts w:asciiTheme="majorBidi" w:hAnsiTheme="majorBidi" w:cstheme="majorBidi"/>
          <w:sz w:val="24"/>
          <w:lang w:val="fr-FR" w:eastAsia="fr-FR"/>
        </w:rPr>
        <w:t>: par changement de variable, par parties, par linéarisa</w:t>
      </w:r>
      <w:r>
        <w:rPr>
          <w:rFonts w:asciiTheme="majorBidi" w:hAnsiTheme="majorBidi" w:cstheme="majorBidi"/>
          <w:sz w:val="24"/>
          <w:lang w:val="fr-FR" w:eastAsia="fr-FR"/>
        </w:rPr>
        <w:t>tion</w:t>
      </w:r>
      <w:r w:rsidR="001E0189" w:rsidRPr="0078750F">
        <w:rPr>
          <w:rFonts w:asciiTheme="majorBidi" w:hAnsiTheme="majorBidi" w:cstheme="majorBidi"/>
          <w:sz w:val="24"/>
          <w:lang w:val="fr-FR" w:eastAsia="fr-FR"/>
        </w:rPr>
        <w:t>: exemples</w:t>
      </w:r>
    </w:p>
    <w:p w:rsidR="001E0189" w:rsidRPr="0078750F" w:rsidRDefault="00ED40D5" w:rsidP="001E0189">
      <w:pPr>
        <w:ind w:left="1418" w:hanging="698"/>
        <w:jc w:val="lowKashida"/>
        <w:rPr>
          <w:rFonts w:asciiTheme="majorBidi" w:hAnsiTheme="majorBidi" w:cstheme="majorBidi"/>
          <w:sz w:val="24"/>
          <w:lang w:val="fr-FR" w:eastAsia="fr-FR"/>
        </w:rPr>
      </w:pPr>
      <w:r>
        <w:rPr>
          <w:rFonts w:asciiTheme="majorBidi" w:hAnsiTheme="majorBidi" w:cstheme="majorBidi"/>
          <w:sz w:val="24"/>
          <w:lang w:val="fr-FR" w:eastAsia="fr-FR"/>
        </w:rPr>
        <w:t>2.4.4</w:t>
      </w:r>
      <w:r>
        <w:rPr>
          <w:rFonts w:asciiTheme="majorBidi" w:hAnsiTheme="majorBidi" w:cstheme="majorBidi"/>
          <w:sz w:val="24"/>
          <w:lang w:val="fr-FR" w:eastAsia="fr-FR"/>
        </w:rPr>
        <w:tab/>
        <w:t>Intégration des fonctions</w:t>
      </w:r>
      <w:r w:rsidR="001E0189" w:rsidRPr="0078750F">
        <w:rPr>
          <w:rFonts w:asciiTheme="majorBidi" w:hAnsiTheme="majorBidi" w:cstheme="majorBidi"/>
          <w:sz w:val="24"/>
          <w:lang w:val="fr-FR" w:eastAsia="fr-FR"/>
        </w:rPr>
        <w:t>: rationnelle en t, rationnelle en sin et cos, rationn</w:t>
      </w:r>
      <w:r>
        <w:rPr>
          <w:rFonts w:asciiTheme="majorBidi" w:hAnsiTheme="majorBidi" w:cstheme="majorBidi"/>
          <w:sz w:val="24"/>
          <w:lang w:val="fr-FR" w:eastAsia="fr-FR"/>
        </w:rPr>
        <w:t>elle en sh et ch, irrationnelle</w:t>
      </w:r>
      <w:r w:rsidR="001E0189" w:rsidRPr="0078750F">
        <w:rPr>
          <w:rFonts w:asciiTheme="majorBidi" w:hAnsiTheme="majorBidi" w:cstheme="majorBidi"/>
          <w:sz w:val="24"/>
          <w:lang w:val="fr-FR" w:eastAsia="fr-FR"/>
        </w:rPr>
        <w:t>: exemples</w:t>
      </w:r>
    </w:p>
    <w:p w:rsidR="001E0189" w:rsidRPr="0078750F" w:rsidRDefault="00ED40D5" w:rsidP="001E0189">
      <w:pPr>
        <w:ind w:left="1418" w:hanging="698"/>
        <w:jc w:val="lowKashida"/>
        <w:rPr>
          <w:rFonts w:asciiTheme="majorBidi" w:hAnsiTheme="majorBidi" w:cstheme="majorBidi"/>
          <w:sz w:val="24"/>
          <w:lang w:val="fr-FR" w:eastAsia="fr-FR"/>
        </w:rPr>
      </w:pPr>
      <w:r>
        <w:rPr>
          <w:rFonts w:asciiTheme="majorBidi" w:hAnsiTheme="majorBidi" w:cstheme="majorBidi"/>
          <w:sz w:val="24"/>
          <w:lang w:val="fr-FR" w:eastAsia="fr-FR"/>
        </w:rPr>
        <w:t>2.4.5</w:t>
      </w:r>
      <w:r>
        <w:rPr>
          <w:rFonts w:asciiTheme="majorBidi" w:hAnsiTheme="majorBidi" w:cstheme="majorBidi"/>
          <w:sz w:val="24"/>
          <w:lang w:val="fr-FR" w:eastAsia="fr-FR"/>
        </w:rPr>
        <w:tab/>
        <w:t>Intégrales généralisées</w:t>
      </w:r>
      <w:r w:rsidR="001E0189" w:rsidRPr="0078750F">
        <w:rPr>
          <w:rFonts w:asciiTheme="majorBidi" w:hAnsiTheme="majorBidi" w:cstheme="majorBidi"/>
          <w:sz w:val="24"/>
          <w:lang w:val="fr-FR" w:eastAsia="fr-FR"/>
        </w:rPr>
        <w:t xml:space="preserve">: (fonctions non bornées, intervalle non </w:t>
      </w:r>
      <w:r>
        <w:rPr>
          <w:rFonts w:asciiTheme="majorBidi" w:hAnsiTheme="majorBidi" w:cstheme="majorBidi"/>
          <w:sz w:val="24"/>
          <w:lang w:val="fr-FR" w:eastAsia="fr-FR"/>
        </w:rPr>
        <w:t>borné), critères de convergence</w:t>
      </w:r>
      <w:r w:rsidR="001E0189" w:rsidRPr="0078750F">
        <w:rPr>
          <w:rFonts w:asciiTheme="majorBidi" w:hAnsiTheme="majorBidi" w:cstheme="majorBidi"/>
          <w:sz w:val="24"/>
          <w:lang w:val="fr-FR" w:eastAsia="fr-FR"/>
        </w:rPr>
        <w:t>: exemples</w:t>
      </w:r>
    </w:p>
    <w:p w:rsidR="001E0189" w:rsidRPr="0078750F" w:rsidRDefault="001E0189" w:rsidP="001E0189">
      <w:pPr>
        <w:ind w:left="1418" w:hanging="698"/>
        <w:jc w:val="lowKashida"/>
        <w:rPr>
          <w:rFonts w:asciiTheme="majorBidi" w:hAnsiTheme="majorBidi" w:cstheme="majorBidi"/>
          <w:sz w:val="24"/>
          <w:lang w:val="fr-FR" w:eastAsia="fr-FR"/>
        </w:rPr>
      </w:pPr>
    </w:p>
    <w:p w:rsidR="001E0189" w:rsidRPr="0078750F" w:rsidRDefault="001E0189" w:rsidP="001E0189">
      <w:pPr>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 xml:space="preserve">2.5 Fonction de plusieurs variables </w:t>
      </w:r>
    </w:p>
    <w:p w:rsidR="001E0189" w:rsidRPr="0078750F" w:rsidRDefault="001E0189" w:rsidP="001E0189">
      <w:pPr>
        <w:ind w:left="1418" w:hanging="698"/>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2.5.1</w:t>
      </w:r>
      <w:r w:rsidRPr="0078750F">
        <w:rPr>
          <w:rFonts w:asciiTheme="majorBidi" w:hAnsiTheme="majorBidi" w:cstheme="majorBidi"/>
          <w:sz w:val="24"/>
          <w:lang w:val="fr-FR" w:eastAsia="fr-FR"/>
        </w:rPr>
        <w:tab/>
        <w:t>Définition, continuité, dérivées partielles du premier et second ordre: exemples</w:t>
      </w:r>
    </w:p>
    <w:p w:rsidR="001E0189" w:rsidRPr="0078750F" w:rsidRDefault="001E0189" w:rsidP="001E0189">
      <w:pPr>
        <w:ind w:left="1418" w:hanging="698"/>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 xml:space="preserve">2.5.2 </w:t>
      </w:r>
      <w:r w:rsidRPr="0078750F">
        <w:rPr>
          <w:rFonts w:asciiTheme="majorBidi" w:hAnsiTheme="majorBidi" w:cstheme="majorBidi"/>
          <w:sz w:val="24"/>
          <w:lang w:val="fr-FR" w:eastAsia="fr-FR"/>
        </w:rPr>
        <w:tab/>
        <w:t>Changement de variables, matrice Jacobienne: exemples</w:t>
      </w:r>
    </w:p>
    <w:p w:rsidR="001E0189" w:rsidRPr="0078750F" w:rsidRDefault="00ED40D5" w:rsidP="001E0189">
      <w:pPr>
        <w:ind w:left="1418" w:hanging="698"/>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2.5.3 </w:t>
      </w:r>
      <w:r>
        <w:rPr>
          <w:rFonts w:asciiTheme="majorBidi" w:hAnsiTheme="majorBidi" w:cstheme="majorBidi"/>
          <w:sz w:val="24"/>
          <w:lang w:val="fr-FR" w:eastAsia="fr-FR"/>
        </w:rPr>
        <w:tab/>
        <w:t>Applications coordonnées</w:t>
      </w:r>
      <w:r w:rsidR="001E0189" w:rsidRPr="0078750F">
        <w:rPr>
          <w:rFonts w:asciiTheme="majorBidi" w:hAnsiTheme="majorBidi" w:cstheme="majorBidi"/>
          <w:sz w:val="24"/>
          <w:lang w:val="fr-FR" w:eastAsia="fr-FR"/>
        </w:rPr>
        <w:t>: polaires, cylindriques, sphériques</w:t>
      </w:r>
    </w:p>
    <w:p w:rsidR="001E0189" w:rsidRPr="0078750F" w:rsidRDefault="001E0189" w:rsidP="001E0189">
      <w:pPr>
        <w:ind w:left="1418" w:hanging="698"/>
        <w:jc w:val="lowKashida"/>
        <w:rPr>
          <w:rFonts w:asciiTheme="majorBidi" w:hAnsiTheme="majorBidi" w:cstheme="majorBidi"/>
          <w:sz w:val="24"/>
          <w:lang w:val="fr-FR" w:eastAsia="fr-FR"/>
        </w:rPr>
      </w:pPr>
    </w:p>
    <w:p w:rsidR="001E0189" w:rsidRPr="0078750F" w:rsidRDefault="001E0189" w:rsidP="001E0189">
      <w:pPr>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lastRenderedPageBreak/>
        <w:t xml:space="preserve">2.6 Intégrale double </w:t>
      </w:r>
    </w:p>
    <w:p w:rsidR="001E0189" w:rsidRPr="0078750F" w:rsidRDefault="001E0189" w:rsidP="001E0189">
      <w:pPr>
        <w:ind w:left="1134" w:hanging="414"/>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 xml:space="preserve">2.6.1 </w:t>
      </w:r>
      <w:r w:rsidRPr="0078750F">
        <w:rPr>
          <w:rFonts w:asciiTheme="majorBidi" w:hAnsiTheme="majorBidi" w:cstheme="majorBidi"/>
          <w:sz w:val="24"/>
          <w:lang w:val="fr-FR" w:eastAsia="fr-FR"/>
        </w:rPr>
        <w:tab/>
        <w:t>Définition et propriété</w:t>
      </w:r>
      <w:r w:rsidR="00ED40D5">
        <w:rPr>
          <w:rFonts w:asciiTheme="majorBidi" w:hAnsiTheme="majorBidi" w:cstheme="majorBidi"/>
          <w:sz w:val="24"/>
          <w:lang w:val="fr-FR" w:eastAsia="fr-FR"/>
        </w:rPr>
        <w:t>s, calcul de l’intégrale double</w:t>
      </w:r>
      <w:r w:rsidRPr="0078750F">
        <w:rPr>
          <w:rFonts w:asciiTheme="majorBidi" w:hAnsiTheme="majorBidi" w:cstheme="majorBidi"/>
          <w:sz w:val="24"/>
          <w:lang w:val="fr-FR" w:eastAsia="fr-FR"/>
        </w:rPr>
        <w:t>: exemples</w:t>
      </w:r>
    </w:p>
    <w:p w:rsidR="001E0189" w:rsidRPr="0078750F" w:rsidRDefault="001E0189" w:rsidP="001E0189">
      <w:pPr>
        <w:ind w:left="1134" w:hanging="414"/>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 xml:space="preserve">2.6.2 </w:t>
      </w:r>
      <w:r w:rsidRPr="0078750F">
        <w:rPr>
          <w:rFonts w:asciiTheme="majorBidi" w:hAnsiTheme="majorBidi" w:cstheme="majorBidi"/>
          <w:sz w:val="24"/>
          <w:lang w:val="fr-FR" w:eastAsia="fr-FR"/>
        </w:rPr>
        <w:tab/>
        <w:t>Calcul au mo</w:t>
      </w:r>
      <w:r w:rsidR="00ED40D5">
        <w:rPr>
          <w:rFonts w:asciiTheme="majorBidi" w:hAnsiTheme="majorBidi" w:cstheme="majorBidi"/>
          <w:sz w:val="24"/>
          <w:lang w:val="fr-FR" w:eastAsia="fr-FR"/>
        </w:rPr>
        <w:t>yen d’un changement de variable</w:t>
      </w:r>
      <w:r w:rsidRPr="0078750F">
        <w:rPr>
          <w:rFonts w:asciiTheme="majorBidi" w:hAnsiTheme="majorBidi" w:cstheme="majorBidi"/>
          <w:sz w:val="24"/>
          <w:lang w:val="fr-FR" w:eastAsia="fr-FR"/>
        </w:rPr>
        <w:t>: exemples</w:t>
      </w:r>
    </w:p>
    <w:p w:rsidR="001E0189" w:rsidRPr="0078750F" w:rsidRDefault="00ED40D5" w:rsidP="001E0189">
      <w:pPr>
        <w:ind w:left="1134" w:hanging="414"/>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2.6.3 </w:t>
      </w:r>
      <w:r>
        <w:rPr>
          <w:rFonts w:asciiTheme="majorBidi" w:hAnsiTheme="majorBidi" w:cstheme="majorBidi"/>
          <w:sz w:val="24"/>
          <w:lang w:val="fr-FR" w:eastAsia="fr-FR"/>
        </w:rPr>
        <w:tab/>
        <w:t>Applications</w:t>
      </w:r>
      <w:r w:rsidR="001E0189" w:rsidRPr="0078750F">
        <w:rPr>
          <w:rFonts w:asciiTheme="majorBidi" w:hAnsiTheme="majorBidi" w:cstheme="majorBidi"/>
          <w:sz w:val="24"/>
          <w:lang w:val="fr-FR" w:eastAsia="fr-FR"/>
        </w:rPr>
        <w:t xml:space="preserve">: calcul des surfaces fermées </w:t>
      </w:r>
    </w:p>
    <w:p w:rsidR="001E0189" w:rsidRPr="0078750F" w:rsidRDefault="001E0189" w:rsidP="001E0189">
      <w:pPr>
        <w:ind w:left="1134" w:hanging="414"/>
        <w:jc w:val="lowKashida"/>
        <w:rPr>
          <w:rFonts w:asciiTheme="majorBidi" w:hAnsiTheme="majorBidi" w:cstheme="majorBidi"/>
          <w:sz w:val="24"/>
          <w:lang w:val="fr-FR" w:eastAsia="fr-FR"/>
        </w:rPr>
      </w:pPr>
    </w:p>
    <w:p w:rsidR="001E0189" w:rsidRPr="0078750F" w:rsidRDefault="001E0189" w:rsidP="001E0189">
      <w:pPr>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 xml:space="preserve">2.7 Equations différentielles linéaires du premier ordre </w:t>
      </w:r>
    </w:p>
    <w:p w:rsidR="001E0189" w:rsidRPr="0078750F" w:rsidRDefault="001E0189" w:rsidP="001E0189">
      <w:pPr>
        <w:ind w:left="1418" w:hanging="698"/>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2.7.1</w:t>
      </w:r>
      <w:r w:rsidRPr="0078750F">
        <w:rPr>
          <w:rFonts w:asciiTheme="majorBidi" w:hAnsiTheme="majorBidi" w:cstheme="majorBidi"/>
          <w:sz w:val="24"/>
          <w:lang w:val="fr-FR" w:eastAsia="fr-FR"/>
        </w:rPr>
        <w:tab/>
        <w:t>Défini</w:t>
      </w:r>
      <w:r w:rsidR="00ED40D5">
        <w:rPr>
          <w:rFonts w:asciiTheme="majorBidi" w:hAnsiTheme="majorBidi" w:cstheme="majorBidi"/>
          <w:sz w:val="24"/>
          <w:lang w:val="fr-FR" w:eastAsia="fr-FR"/>
        </w:rPr>
        <w:t>tion, intégration des équations</w:t>
      </w:r>
      <w:r w:rsidRPr="0078750F">
        <w:rPr>
          <w:rFonts w:asciiTheme="majorBidi" w:hAnsiTheme="majorBidi" w:cstheme="majorBidi"/>
          <w:sz w:val="24"/>
          <w:lang w:val="fr-FR" w:eastAsia="fr-FR"/>
        </w:rPr>
        <w:t>: à variables séparables, homogènes, linéa</w:t>
      </w:r>
      <w:r w:rsidR="00ED40D5">
        <w:rPr>
          <w:rFonts w:asciiTheme="majorBidi" w:hAnsiTheme="majorBidi" w:cstheme="majorBidi"/>
          <w:sz w:val="24"/>
          <w:lang w:val="fr-FR" w:eastAsia="fr-FR"/>
        </w:rPr>
        <w:t>ires, de Bernouilli, de Riccati</w:t>
      </w:r>
      <w:r w:rsidRPr="0078750F">
        <w:rPr>
          <w:rFonts w:asciiTheme="majorBidi" w:hAnsiTheme="majorBidi" w:cstheme="majorBidi"/>
          <w:sz w:val="24"/>
          <w:lang w:val="fr-FR" w:eastAsia="fr-FR"/>
        </w:rPr>
        <w:t>: exemples</w:t>
      </w:r>
    </w:p>
    <w:p w:rsidR="001E0189" w:rsidRPr="0078750F" w:rsidRDefault="001E0189" w:rsidP="001E0189">
      <w:pPr>
        <w:ind w:left="1418" w:hanging="698"/>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2.7.2 </w:t>
      </w:r>
      <w:r>
        <w:rPr>
          <w:rFonts w:asciiTheme="majorBidi" w:hAnsiTheme="majorBidi" w:cstheme="majorBidi"/>
          <w:sz w:val="24"/>
          <w:lang w:val="fr-FR" w:eastAsia="fr-FR"/>
        </w:rPr>
        <w:tab/>
        <w:t>Applications au domaine industriel</w:t>
      </w:r>
      <w:r w:rsidRPr="0078750F">
        <w:rPr>
          <w:rFonts w:asciiTheme="majorBidi" w:hAnsiTheme="majorBidi" w:cstheme="majorBidi"/>
          <w:sz w:val="24"/>
          <w:lang w:val="fr-FR" w:eastAsia="fr-FR"/>
        </w:rPr>
        <w:t xml:space="preserve">: </w:t>
      </w:r>
    </w:p>
    <w:p w:rsidR="001E0189" w:rsidRPr="0078750F" w:rsidRDefault="001E0189" w:rsidP="001E0189">
      <w:pPr>
        <w:ind w:left="2116" w:hanging="698"/>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2.7.2.1 Chute des corps avec une résistance de l’air proportionnelle à la vitesse</w:t>
      </w:r>
    </w:p>
    <w:p w:rsidR="001E0189" w:rsidRPr="0078750F" w:rsidRDefault="001E0189" w:rsidP="001E0189">
      <w:pPr>
        <w:ind w:left="2116" w:hanging="698"/>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2.7.2.2 Charge d’un condensateur à travers une résistance (circuit R-C)</w:t>
      </w:r>
    </w:p>
    <w:p w:rsidR="001E0189" w:rsidRPr="0078750F" w:rsidRDefault="001E0189" w:rsidP="001E0189">
      <w:pPr>
        <w:ind w:left="2116" w:hanging="698"/>
        <w:jc w:val="lowKashida"/>
        <w:rPr>
          <w:rFonts w:asciiTheme="majorBidi" w:hAnsiTheme="majorBidi" w:cstheme="majorBidi"/>
          <w:sz w:val="24"/>
          <w:lang w:val="fr-FR" w:eastAsia="fr-FR"/>
        </w:rPr>
      </w:pPr>
    </w:p>
    <w:p w:rsidR="001E0189" w:rsidRPr="0078750F" w:rsidRDefault="001E0189" w:rsidP="001E0189">
      <w:pPr>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 xml:space="preserve">2.8 Equations différentielles du second ordre </w:t>
      </w:r>
    </w:p>
    <w:p w:rsidR="001E0189" w:rsidRPr="0078750F" w:rsidRDefault="001E0189" w:rsidP="001E0189">
      <w:pPr>
        <w:ind w:left="1134" w:hanging="414"/>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2.8.1 Définition, équations se ramenant au premier ordre: exemples</w:t>
      </w:r>
    </w:p>
    <w:p w:rsidR="001E0189" w:rsidRPr="0078750F" w:rsidRDefault="001E0189" w:rsidP="001E0189">
      <w:pPr>
        <w:ind w:left="1134" w:hanging="414"/>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2.8.2 Etapes de résolution des équations linéaires du se</w:t>
      </w:r>
      <w:r w:rsidR="00ED40D5">
        <w:rPr>
          <w:rFonts w:asciiTheme="majorBidi" w:hAnsiTheme="majorBidi" w:cstheme="majorBidi"/>
          <w:sz w:val="24"/>
          <w:lang w:val="fr-FR" w:eastAsia="fr-FR"/>
        </w:rPr>
        <w:t>cond ordre</w:t>
      </w:r>
      <w:r w:rsidRPr="0078750F">
        <w:rPr>
          <w:rFonts w:asciiTheme="majorBidi" w:hAnsiTheme="majorBidi" w:cstheme="majorBidi"/>
          <w:sz w:val="24"/>
          <w:lang w:val="fr-FR" w:eastAsia="fr-FR"/>
        </w:rPr>
        <w:t>: exemples</w:t>
      </w:r>
    </w:p>
    <w:p w:rsidR="001E0189" w:rsidRPr="0078750F" w:rsidRDefault="001E0189" w:rsidP="001E0189">
      <w:pPr>
        <w:ind w:left="1134" w:hanging="414"/>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2.8.3 Cas d’une équation à coefficients constants: exemples</w:t>
      </w:r>
    </w:p>
    <w:p w:rsidR="001E0189" w:rsidRPr="0078750F" w:rsidRDefault="001E0189" w:rsidP="001E0189">
      <w:pPr>
        <w:ind w:left="1134" w:hanging="414"/>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 xml:space="preserve">2.8.4 Applications à la mécanique et à l’électronique : </w:t>
      </w:r>
    </w:p>
    <w:p w:rsidR="001E0189" w:rsidRPr="0078750F" w:rsidRDefault="001E0189" w:rsidP="001E0189">
      <w:pPr>
        <w:ind w:left="1440"/>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2.8.4.1 Mouvement pendulaire amorti</w:t>
      </w:r>
    </w:p>
    <w:p w:rsidR="001E0189" w:rsidRPr="0078750F" w:rsidRDefault="001E0189" w:rsidP="001E0189">
      <w:pPr>
        <w:ind w:left="1440"/>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2.8.4.2 Circuit R-L-C.</w:t>
      </w:r>
    </w:p>
    <w:p w:rsidR="001E0189" w:rsidRPr="0078750F" w:rsidRDefault="001E0189" w:rsidP="001E0189">
      <w:pPr>
        <w:jc w:val="lowKashida"/>
        <w:rPr>
          <w:rFonts w:asciiTheme="majorBidi" w:hAnsiTheme="majorBidi" w:cstheme="majorBidi"/>
          <w:sz w:val="24"/>
          <w:lang w:val="fr-FR" w:eastAsia="fr-FR"/>
        </w:rPr>
      </w:pPr>
    </w:p>
    <w:p w:rsidR="001E0189" w:rsidRPr="0078750F" w:rsidRDefault="001E0189" w:rsidP="001E0189">
      <w:pPr>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 xml:space="preserve">2.9 Transformation de Laplace - Application </w:t>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p>
    <w:p w:rsidR="001E0189" w:rsidRPr="0078750F" w:rsidRDefault="001E0189" w:rsidP="001E0189">
      <w:pPr>
        <w:ind w:left="1134" w:hanging="426"/>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2.9.1 </w:t>
      </w:r>
      <w:r w:rsidRPr="0078750F">
        <w:rPr>
          <w:rFonts w:asciiTheme="majorBidi" w:hAnsiTheme="majorBidi" w:cstheme="majorBidi"/>
          <w:sz w:val="24"/>
          <w:lang w:val="fr-FR" w:eastAsia="fr-FR"/>
        </w:rPr>
        <w:t>Définition, tran</w:t>
      </w:r>
      <w:r w:rsidR="00ED40D5">
        <w:rPr>
          <w:rFonts w:asciiTheme="majorBidi" w:hAnsiTheme="majorBidi" w:cstheme="majorBidi"/>
          <w:sz w:val="24"/>
          <w:lang w:val="fr-FR" w:eastAsia="fr-FR"/>
        </w:rPr>
        <w:t>sformées des fonctions usuelles</w:t>
      </w:r>
      <w:r w:rsidRPr="0078750F">
        <w:rPr>
          <w:rFonts w:asciiTheme="majorBidi" w:hAnsiTheme="majorBidi" w:cstheme="majorBidi"/>
          <w:sz w:val="24"/>
          <w:lang w:val="fr-FR" w:eastAsia="fr-FR"/>
        </w:rPr>
        <w:t>: échelon-unité, impulsion unité, rampe, exponentielles, trigonométriques</w:t>
      </w:r>
    </w:p>
    <w:p w:rsidR="001E0189" w:rsidRPr="0078750F" w:rsidRDefault="001E0189" w:rsidP="001E0189">
      <w:pPr>
        <w:ind w:left="1134" w:hanging="426"/>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2.9.2 </w:t>
      </w:r>
      <w:r w:rsidRPr="0078750F">
        <w:rPr>
          <w:rFonts w:asciiTheme="majorBidi" w:hAnsiTheme="majorBidi" w:cstheme="majorBidi"/>
          <w:sz w:val="24"/>
          <w:lang w:val="fr-FR" w:eastAsia="fr-FR"/>
        </w:rPr>
        <w:t>Propriétés, transformation de Laplace réciproque: exemples</w:t>
      </w:r>
    </w:p>
    <w:p w:rsidR="001E0189" w:rsidRPr="0078750F" w:rsidRDefault="001E0189" w:rsidP="001E0189">
      <w:pPr>
        <w:ind w:left="1134" w:hanging="426"/>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2.9.3 </w:t>
      </w:r>
      <w:r w:rsidRPr="0078750F">
        <w:rPr>
          <w:rFonts w:asciiTheme="majorBidi" w:hAnsiTheme="majorBidi" w:cstheme="majorBidi"/>
          <w:sz w:val="24"/>
          <w:lang w:val="fr-FR" w:eastAsia="fr-FR"/>
        </w:rPr>
        <w:t>Applications: fonction de transfert, réponses d’un système</w:t>
      </w:r>
    </w:p>
    <w:p w:rsidR="001E0189" w:rsidRPr="0078750F" w:rsidRDefault="001E0189" w:rsidP="001E0189">
      <w:pPr>
        <w:ind w:left="1134" w:hanging="697"/>
        <w:jc w:val="lowKashida"/>
        <w:rPr>
          <w:rFonts w:asciiTheme="majorBidi" w:hAnsiTheme="majorBidi" w:cstheme="majorBidi"/>
          <w:sz w:val="24"/>
          <w:lang w:val="fr-FR" w:eastAsia="fr-FR"/>
        </w:rPr>
      </w:pPr>
    </w:p>
    <w:p w:rsidR="001E0189" w:rsidRPr="0078750F" w:rsidRDefault="001E0189" w:rsidP="001E0189">
      <w:pPr>
        <w:ind w:left="-360" w:firstLine="360"/>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 xml:space="preserve">2.10 Séries de Fourrier - Applications </w:t>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r w:rsidRPr="0078750F">
        <w:rPr>
          <w:rFonts w:asciiTheme="majorBidi" w:hAnsiTheme="majorBidi" w:cstheme="majorBidi"/>
          <w:sz w:val="24"/>
          <w:lang w:val="fr-FR" w:eastAsia="fr-FR"/>
        </w:rPr>
        <w:tab/>
      </w:r>
    </w:p>
    <w:p w:rsidR="001E0189" w:rsidRPr="0078750F" w:rsidRDefault="001E0189" w:rsidP="001E0189">
      <w:pPr>
        <w:ind w:left="1134" w:hanging="426"/>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2.10.1</w:t>
      </w:r>
      <w:r w:rsidRPr="0078750F">
        <w:rPr>
          <w:rFonts w:asciiTheme="majorBidi" w:hAnsiTheme="majorBidi" w:cstheme="majorBidi"/>
          <w:sz w:val="24"/>
          <w:lang w:val="fr-FR" w:eastAsia="fr-FR"/>
        </w:rPr>
        <w:tab/>
        <w:t>Définition, calcul des coefficients, spectre d’amplitude, spectres de phase: exemples</w:t>
      </w:r>
    </w:p>
    <w:p w:rsidR="001E0189" w:rsidRPr="0078750F" w:rsidRDefault="001E0189" w:rsidP="001E0189">
      <w:pPr>
        <w:ind w:left="1134" w:hanging="426"/>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2.10.2</w:t>
      </w:r>
      <w:r w:rsidRPr="0078750F">
        <w:rPr>
          <w:rFonts w:asciiTheme="majorBidi" w:hAnsiTheme="majorBidi" w:cstheme="majorBidi"/>
          <w:sz w:val="24"/>
          <w:lang w:val="fr-FR" w:eastAsia="fr-FR"/>
        </w:rPr>
        <w:tab/>
        <w:t>Propriétés du spectre d’amplitude, propriétés des séries de Fourrier: exemples</w:t>
      </w:r>
    </w:p>
    <w:p w:rsidR="001E0189" w:rsidRPr="0078750F" w:rsidRDefault="00ED40D5" w:rsidP="001E0189">
      <w:pPr>
        <w:ind w:left="1134" w:hanging="426"/>
        <w:jc w:val="lowKashida"/>
        <w:rPr>
          <w:rFonts w:asciiTheme="majorBidi" w:hAnsiTheme="majorBidi" w:cstheme="majorBidi"/>
          <w:sz w:val="24"/>
          <w:lang w:val="fr-FR" w:eastAsia="fr-FR"/>
        </w:rPr>
      </w:pPr>
      <w:r>
        <w:rPr>
          <w:rFonts w:asciiTheme="majorBidi" w:hAnsiTheme="majorBidi" w:cstheme="majorBidi"/>
          <w:sz w:val="24"/>
          <w:lang w:val="fr-FR" w:eastAsia="fr-FR"/>
        </w:rPr>
        <w:t>2.10.3</w:t>
      </w:r>
      <w:r>
        <w:rPr>
          <w:rFonts w:asciiTheme="majorBidi" w:hAnsiTheme="majorBidi" w:cstheme="majorBidi"/>
          <w:sz w:val="24"/>
          <w:lang w:val="fr-FR" w:eastAsia="fr-FR"/>
        </w:rPr>
        <w:tab/>
        <w:t>Applications</w:t>
      </w:r>
      <w:r w:rsidR="001E0189" w:rsidRPr="0078750F">
        <w:rPr>
          <w:rFonts w:asciiTheme="majorBidi" w:hAnsiTheme="majorBidi" w:cstheme="majorBidi"/>
          <w:sz w:val="24"/>
          <w:lang w:val="fr-FR" w:eastAsia="fr-FR"/>
        </w:rPr>
        <w:t>: développement des signaux classiques, analyse harmonique, reconstitution du signal, redressement, modulation d’amplitude</w:t>
      </w:r>
    </w:p>
    <w:p w:rsidR="001E0189" w:rsidRPr="0078750F" w:rsidRDefault="001E0189" w:rsidP="001E0189">
      <w:pPr>
        <w:ind w:left="1134" w:hanging="697"/>
        <w:jc w:val="lowKashida"/>
        <w:rPr>
          <w:rFonts w:asciiTheme="majorBidi" w:hAnsiTheme="majorBidi" w:cstheme="majorBidi"/>
          <w:sz w:val="24"/>
          <w:lang w:val="fr-FR" w:eastAsia="fr-FR"/>
        </w:rPr>
      </w:pPr>
    </w:p>
    <w:p w:rsidR="001E0189" w:rsidRPr="0078750F" w:rsidRDefault="001E0189" w:rsidP="001E0189">
      <w:pPr>
        <w:tabs>
          <w:tab w:val="left" w:pos="224"/>
        </w:tabs>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 xml:space="preserve">2.11 Transformation de Fourrier </w:t>
      </w:r>
    </w:p>
    <w:p w:rsidR="001E0189" w:rsidRPr="0078750F" w:rsidRDefault="001E0189" w:rsidP="001E0189">
      <w:pPr>
        <w:ind w:left="1134" w:hanging="426"/>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2.11.1</w:t>
      </w:r>
      <w:r w:rsidRPr="0078750F">
        <w:rPr>
          <w:rFonts w:asciiTheme="majorBidi" w:hAnsiTheme="majorBidi" w:cstheme="majorBidi"/>
          <w:sz w:val="24"/>
          <w:lang w:val="fr-FR" w:eastAsia="fr-FR"/>
        </w:rPr>
        <w:tab/>
        <w:t>Définition, cas des fonctions: paire, impaire, propriétés: exemples</w:t>
      </w:r>
    </w:p>
    <w:p w:rsidR="001E0189" w:rsidRPr="0078750F" w:rsidRDefault="00ED40D5" w:rsidP="000D523C">
      <w:pPr>
        <w:ind w:left="1134" w:hanging="426"/>
        <w:jc w:val="lowKashida"/>
        <w:rPr>
          <w:rFonts w:asciiTheme="majorBidi" w:hAnsiTheme="majorBidi" w:cstheme="majorBidi"/>
          <w:sz w:val="24"/>
          <w:lang w:val="fr-FR" w:eastAsia="fr-FR"/>
        </w:rPr>
      </w:pPr>
      <w:r>
        <w:rPr>
          <w:rFonts w:asciiTheme="majorBidi" w:hAnsiTheme="majorBidi" w:cstheme="majorBidi"/>
          <w:sz w:val="24"/>
          <w:lang w:val="fr-FR" w:eastAsia="fr-FR"/>
        </w:rPr>
        <w:t>2.11.2</w:t>
      </w:r>
      <w:r>
        <w:rPr>
          <w:rFonts w:asciiTheme="majorBidi" w:hAnsiTheme="majorBidi" w:cstheme="majorBidi"/>
          <w:sz w:val="24"/>
          <w:lang w:val="fr-FR" w:eastAsia="fr-FR"/>
        </w:rPr>
        <w:tab/>
        <w:t>Applications</w:t>
      </w:r>
      <w:r w:rsidR="001E0189" w:rsidRPr="0078750F">
        <w:rPr>
          <w:rFonts w:asciiTheme="majorBidi" w:hAnsiTheme="majorBidi" w:cstheme="majorBidi"/>
          <w:sz w:val="24"/>
          <w:lang w:val="fr-FR" w:eastAsia="fr-FR"/>
        </w:rPr>
        <w:t>: fonction de transfert, analyse spectrale, signal périodique: exemples</w:t>
      </w:r>
    </w:p>
    <w:p w:rsidR="00CB037D" w:rsidRPr="00377908" w:rsidRDefault="00CB037D" w:rsidP="0027337E">
      <w:pPr>
        <w:spacing w:before="60" w:after="60"/>
        <w:jc w:val="lowKashida"/>
        <w:rPr>
          <w:rFonts w:asciiTheme="majorBidi" w:hAnsiTheme="majorBidi" w:cstheme="majorBidi"/>
          <w:sz w:val="22"/>
          <w:szCs w:val="26"/>
          <w:lang w:val="fr-FR" w:eastAsia="fr-FR"/>
        </w:rPr>
      </w:pPr>
    </w:p>
    <w:p w:rsidR="00CB037D" w:rsidRPr="00377908" w:rsidRDefault="00CB037D" w:rsidP="0027337E">
      <w:pPr>
        <w:spacing w:before="60" w:after="60"/>
        <w:jc w:val="lowKashida"/>
        <w:rPr>
          <w:rFonts w:asciiTheme="majorBidi" w:hAnsiTheme="majorBidi" w:cstheme="majorBidi"/>
          <w:sz w:val="22"/>
          <w:szCs w:val="26"/>
          <w:lang w:val="fr-FR" w:eastAsia="fr-FR"/>
        </w:rPr>
      </w:pPr>
    </w:p>
    <w:p w:rsidR="00CB037D" w:rsidRPr="00377908" w:rsidRDefault="00CB037D" w:rsidP="0027337E">
      <w:pPr>
        <w:spacing w:before="60" w:after="60"/>
        <w:jc w:val="lowKashida"/>
        <w:rPr>
          <w:rFonts w:asciiTheme="majorBidi" w:hAnsiTheme="majorBidi" w:cstheme="majorBidi"/>
          <w:sz w:val="22"/>
          <w:szCs w:val="26"/>
          <w:lang w:val="fr-FR" w:eastAsia="fr-FR"/>
        </w:rPr>
      </w:pPr>
    </w:p>
    <w:p w:rsidR="00CB037D" w:rsidRPr="00377908" w:rsidRDefault="00CB037D" w:rsidP="0027337E">
      <w:pPr>
        <w:spacing w:before="60" w:after="60"/>
        <w:jc w:val="lowKashida"/>
        <w:rPr>
          <w:rFonts w:asciiTheme="majorBidi" w:hAnsiTheme="majorBidi" w:cstheme="majorBidi"/>
          <w:sz w:val="22"/>
          <w:szCs w:val="26"/>
          <w:lang w:val="fr-FR" w:eastAsia="fr-FR"/>
        </w:rPr>
      </w:pPr>
    </w:p>
    <w:p w:rsidR="00CB037D" w:rsidRPr="00377908" w:rsidRDefault="00CB037D" w:rsidP="0027337E">
      <w:pPr>
        <w:spacing w:before="60" w:after="60"/>
        <w:jc w:val="lowKashida"/>
        <w:rPr>
          <w:rFonts w:asciiTheme="majorBidi" w:hAnsiTheme="majorBidi" w:cstheme="majorBidi"/>
          <w:sz w:val="22"/>
          <w:szCs w:val="26"/>
          <w:lang w:val="fr-FR" w:eastAsia="fr-FR"/>
        </w:rPr>
      </w:pPr>
    </w:p>
    <w:p w:rsidR="00CB037D" w:rsidRPr="00377908" w:rsidRDefault="00CB037D" w:rsidP="0027337E">
      <w:pPr>
        <w:spacing w:before="60" w:after="60"/>
        <w:jc w:val="lowKashida"/>
        <w:rPr>
          <w:rFonts w:asciiTheme="majorBidi" w:hAnsiTheme="majorBidi" w:cstheme="majorBidi"/>
          <w:sz w:val="22"/>
          <w:szCs w:val="26"/>
          <w:lang w:val="fr-FR" w:eastAsia="fr-FR"/>
        </w:rPr>
      </w:pPr>
    </w:p>
    <w:p w:rsidR="00CB037D" w:rsidRPr="00377908" w:rsidRDefault="00CB037D" w:rsidP="0027337E">
      <w:pPr>
        <w:spacing w:before="60" w:after="60"/>
        <w:jc w:val="lowKashida"/>
        <w:rPr>
          <w:rFonts w:asciiTheme="majorBidi" w:hAnsiTheme="majorBidi" w:cstheme="majorBidi"/>
          <w:sz w:val="22"/>
          <w:szCs w:val="26"/>
          <w:lang w:val="fr-FR" w:eastAsia="fr-FR"/>
        </w:rPr>
      </w:pPr>
    </w:p>
    <w:p w:rsidR="00CB037D" w:rsidRPr="00377908" w:rsidRDefault="00CB037D" w:rsidP="0027337E">
      <w:pPr>
        <w:spacing w:before="60" w:after="60"/>
        <w:jc w:val="lowKashida"/>
        <w:rPr>
          <w:rFonts w:asciiTheme="majorBidi" w:hAnsiTheme="majorBidi" w:cstheme="majorBidi"/>
          <w:sz w:val="22"/>
          <w:szCs w:val="26"/>
          <w:lang w:val="fr-FR" w:eastAsia="fr-FR"/>
        </w:rPr>
      </w:pPr>
    </w:p>
    <w:p w:rsidR="00CB037D" w:rsidRPr="00377908" w:rsidRDefault="00CB037D" w:rsidP="0027337E">
      <w:pPr>
        <w:spacing w:before="60" w:after="60"/>
        <w:jc w:val="lowKashida"/>
        <w:rPr>
          <w:rFonts w:asciiTheme="majorBidi" w:hAnsiTheme="majorBidi" w:cstheme="majorBidi"/>
          <w:sz w:val="22"/>
          <w:szCs w:val="26"/>
          <w:lang w:val="fr-FR" w:eastAsia="fr-FR"/>
        </w:rPr>
      </w:pPr>
    </w:p>
    <w:p w:rsidR="00CB037D" w:rsidRPr="00377908" w:rsidRDefault="00CB037D" w:rsidP="0027337E">
      <w:pPr>
        <w:spacing w:before="60" w:after="60"/>
        <w:jc w:val="lowKashida"/>
        <w:rPr>
          <w:rFonts w:asciiTheme="majorBidi" w:hAnsiTheme="majorBidi" w:cstheme="majorBidi"/>
          <w:sz w:val="22"/>
          <w:szCs w:val="26"/>
          <w:lang w:val="fr-FR" w:eastAsia="fr-FR"/>
        </w:rPr>
      </w:pPr>
    </w:p>
    <w:p w:rsidR="00CB037D" w:rsidRDefault="00CB037D" w:rsidP="0027337E">
      <w:pPr>
        <w:spacing w:before="60" w:after="60"/>
        <w:jc w:val="lowKashida"/>
        <w:rPr>
          <w:rFonts w:asciiTheme="majorBidi" w:hAnsiTheme="majorBidi" w:cstheme="majorBidi"/>
          <w:sz w:val="22"/>
          <w:szCs w:val="26"/>
          <w:lang w:val="fr-FR" w:eastAsia="fr-FR"/>
        </w:rPr>
      </w:pPr>
    </w:p>
    <w:p w:rsidR="009F571B" w:rsidRDefault="009F571B" w:rsidP="0027337E">
      <w:pPr>
        <w:spacing w:before="60" w:after="60"/>
        <w:jc w:val="lowKashida"/>
        <w:rPr>
          <w:rFonts w:asciiTheme="majorBidi" w:hAnsiTheme="majorBidi" w:cstheme="majorBidi"/>
          <w:sz w:val="22"/>
          <w:szCs w:val="26"/>
          <w:lang w:val="fr-FR" w:eastAsia="fr-FR"/>
        </w:rPr>
      </w:pPr>
    </w:p>
    <w:p w:rsidR="009F571B" w:rsidRDefault="009F571B" w:rsidP="0027337E">
      <w:pPr>
        <w:spacing w:before="60" w:after="60"/>
        <w:jc w:val="lowKashida"/>
        <w:rPr>
          <w:rFonts w:asciiTheme="majorBidi" w:hAnsiTheme="majorBidi" w:cstheme="majorBidi"/>
          <w:sz w:val="22"/>
          <w:szCs w:val="26"/>
          <w:lang w:val="fr-FR" w:eastAsia="fr-FR"/>
        </w:rPr>
      </w:pPr>
    </w:p>
    <w:p w:rsidR="009F571B" w:rsidRDefault="009F571B" w:rsidP="0027337E">
      <w:pPr>
        <w:spacing w:before="60" w:after="60"/>
        <w:jc w:val="lowKashida"/>
        <w:rPr>
          <w:rFonts w:asciiTheme="majorBidi" w:hAnsiTheme="majorBidi" w:cstheme="majorBidi"/>
          <w:sz w:val="22"/>
          <w:szCs w:val="26"/>
          <w:lang w:val="fr-FR" w:eastAsia="fr-FR"/>
        </w:rPr>
        <w:sectPr w:rsidR="009F571B" w:rsidSect="00001DE7">
          <w:headerReference w:type="default" r:id="rId13"/>
          <w:pgSz w:w="11907" w:h="16839" w:code="9"/>
          <w:pgMar w:top="540" w:right="1440" w:bottom="1080" w:left="1440" w:header="630" w:footer="675" w:gutter="0"/>
          <w:cols w:space="720"/>
          <w:docGrid w:linePitch="360"/>
        </w:sectPr>
      </w:pPr>
    </w:p>
    <w:p w:rsidR="000C3C4E" w:rsidRPr="00FF5828" w:rsidRDefault="000C3C4E" w:rsidP="008C4AC7">
      <w:pPr>
        <w:pStyle w:val="Heading1"/>
        <w:rPr>
          <w:rStyle w:val="BookTitle"/>
        </w:rPr>
      </w:pPr>
      <w:bookmarkStart w:id="9" w:name="_electricite_GENERALE_"/>
      <w:bookmarkEnd w:id="9"/>
      <w:r w:rsidRPr="00FF5828">
        <w:rPr>
          <w:rStyle w:val="BookTitle"/>
        </w:rPr>
        <w:lastRenderedPageBreak/>
        <w:t>electr</w:t>
      </w:r>
      <w:r w:rsidR="008C4AC7" w:rsidRPr="00FF5828">
        <w:rPr>
          <w:rStyle w:val="BookTitle"/>
        </w:rPr>
        <w:t>i</w:t>
      </w:r>
      <w:r w:rsidRPr="00FF5828">
        <w:rPr>
          <w:rStyle w:val="BookTitle"/>
        </w:rPr>
        <w:t xml:space="preserve">cite GENERALE </w:t>
      </w:r>
      <w:r w:rsidRPr="00FF5828">
        <w:rPr>
          <w:rStyle w:val="BookTitle"/>
        </w:rPr>
        <w:br/>
        <w:t xml:space="preserve">(60 périodes) </w:t>
      </w:r>
    </w:p>
    <w:p w:rsidR="001E0189" w:rsidRPr="00330890" w:rsidRDefault="001E0189" w:rsidP="001E0189">
      <w:pPr>
        <w:pStyle w:val="Heading2"/>
        <w:rPr>
          <w:rFonts w:ascii="Times New Roman" w:hAnsi="Times New Roman" w:cs="Times New Roman"/>
          <w:sz w:val="24"/>
          <w:szCs w:val="24"/>
          <w:lang w:eastAsia="fr-FR"/>
        </w:rPr>
      </w:pPr>
      <w:r w:rsidRPr="00330890">
        <w:rPr>
          <w:rFonts w:ascii="Times New Roman" w:hAnsi="Times New Roman" w:cs="Times New Roman"/>
          <w:sz w:val="24"/>
          <w:szCs w:val="24"/>
          <w:lang w:eastAsia="fr-FR"/>
        </w:rPr>
        <w:t>Contenu</w:t>
      </w:r>
    </w:p>
    <w:p w:rsidR="001E0189" w:rsidRDefault="001E0189" w:rsidP="001E0189">
      <w:pPr>
        <w:pStyle w:val="Title"/>
        <w:contextualSpacing/>
        <w:rPr>
          <w:rFonts w:ascii="Times New Roman" w:hAnsi="Times New Roman" w:cs="Times New Roman"/>
        </w:rPr>
      </w:pPr>
      <w:r w:rsidRPr="00377908">
        <w:rPr>
          <w:rFonts w:ascii="Times New Roman" w:hAnsi="Times New Roman" w:cs="Times New Roman"/>
          <w:u w:val="single"/>
        </w:rPr>
        <w:t>Chapitre 1</w:t>
      </w:r>
      <w:r w:rsidRPr="00377908">
        <w:rPr>
          <w:rFonts w:ascii="Times New Roman" w:hAnsi="Times New Roman" w:cs="Times New Roman"/>
          <w:u w:val="single"/>
        </w:rPr>
        <w:br/>
      </w:r>
      <w:r w:rsidRPr="00377908">
        <w:rPr>
          <w:rFonts w:ascii="Times New Roman" w:hAnsi="Times New Roman" w:cs="Times New Roman"/>
        </w:rPr>
        <w:t>Definitions et parametres des circuits</w:t>
      </w:r>
    </w:p>
    <w:p w:rsidR="001E0189" w:rsidRPr="00377908" w:rsidRDefault="001E0189" w:rsidP="001E0189">
      <w:pPr>
        <w:pStyle w:val="Title"/>
        <w:contextualSpacing/>
        <w:rPr>
          <w:rFonts w:ascii="Times New Roman" w:hAnsi="Times New Roman" w:cs="Times New Roman"/>
        </w:rPr>
      </w:pPr>
      <w:r w:rsidRPr="00377908">
        <w:rPr>
          <w:rFonts w:ascii="Times New Roman" w:hAnsi="Times New Roman" w:cs="Times New Roman"/>
        </w:rPr>
        <w:tab/>
      </w:r>
    </w:p>
    <w:p w:rsidR="001E0189" w:rsidRPr="00AF6175" w:rsidRDefault="001E0189" w:rsidP="001E0189">
      <w:pPr>
        <w:ind w:left="426" w:hanging="426"/>
        <w:contextualSpacing/>
        <w:jc w:val="lowKashida"/>
        <w:rPr>
          <w:rFonts w:cs="Times New Roman"/>
          <w:sz w:val="24"/>
          <w:lang w:val="fr-FR" w:eastAsia="fr-FR"/>
        </w:rPr>
      </w:pPr>
      <w:r w:rsidRPr="00AF6175">
        <w:rPr>
          <w:rFonts w:cs="Times New Roman"/>
          <w:sz w:val="24"/>
          <w:lang w:val="fr-FR" w:eastAsia="fr-FR"/>
        </w:rPr>
        <w:t>1.1</w:t>
      </w:r>
      <w:r w:rsidRPr="00AF6175">
        <w:rPr>
          <w:rFonts w:cs="Times New Roman"/>
          <w:sz w:val="24"/>
          <w:lang w:val="fr-FR" w:eastAsia="fr-FR"/>
        </w:rPr>
        <w:tab/>
        <w:t>Loi de Coulomb</w:t>
      </w:r>
    </w:p>
    <w:p w:rsidR="001E0189" w:rsidRPr="00AF6175" w:rsidRDefault="001E0189" w:rsidP="001E0189">
      <w:pPr>
        <w:ind w:left="426" w:hanging="426"/>
        <w:jc w:val="lowKashida"/>
        <w:rPr>
          <w:rFonts w:cs="Times New Roman"/>
          <w:sz w:val="24"/>
          <w:lang w:val="fr-FR" w:eastAsia="fr-FR"/>
        </w:rPr>
      </w:pPr>
      <w:r w:rsidRPr="00AF6175">
        <w:rPr>
          <w:rFonts w:cs="Times New Roman"/>
          <w:sz w:val="24"/>
          <w:lang w:val="fr-FR" w:eastAsia="fr-FR"/>
        </w:rPr>
        <w:t>1.2</w:t>
      </w:r>
      <w:r w:rsidRPr="00AF6175">
        <w:rPr>
          <w:rFonts w:cs="Times New Roman"/>
          <w:sz w:val="24"/>
          <w:lang w:val="fr-FR" w:eastAsia="fr-FR"/>
        </w:rPr>
        <w:tab/>
        <w:t>Association des dipôles R, L, et C</w:t>
      </w:r>
    </w:p>
    <w:p w:rsidR="001E0189" w:rsidRPr="00AF6175" w:rsidRDefault="001E0189" w:rsidP="001E0189">
      <w:pPr>
        <w:ind w:left="426" w:hanging="426"/>
        <w:jc w:val="lowKashida"/>
        <w:rPr>
          <w:rFonts w:cs="Times New Roman"/>
          <w:sz w:val="24"/>
          <w:lang w:val="fr-FR" w:eastAsia="fr-FR"/>
        </w:rPr>
      </w:pPr>
      <w:r w:rsidRPr="00AF6175">
        <w:rPr>
          <w:rFonts w:cs="Times New Roman"/>
          <w:sz w:val="24"/>
          <w:lang w:val="fr-FR" w:eastAsia="fr-FR"/>
        </w:rPr>
        <w:t>1.3</w:t>
      </w:r>
      <w:r w:rsidRPr="00AF6175">
        <w:rPr>
          <w:rFonts w:cs="Times New Roman"/>
          <w:sz w:val="24"/>
          <w:lang w:val="fr-FR" w:eastAsia="fr-FR"/>
        </w:rPr>
        <w:tab/>
        <w:t>Sources de tensions et de courant en continu et en alternatif (valeur moyenne, valeur efficace,...)</w:t>
      </w:r>
    </w:p>
    <w:p w:rsidR="001E0189" w:rsidRPr="00AF6175" w:rsidRDefault="001E0189" w:rsidP="001E0189">
      <w:pPr>
        <w:ind w:left="426" w:hanging="426"/>
        <w:jc w:val="lowKashida"/>
        <w:rPr>
          <w:rFonts w:cs="Times New Roman"/>
          <w:sz w:val="24"/>
          <w:lang w:val="fr-FR" w:eastAsia="fr-FR"/>
        </w:rPr>
      </w:pPr>
      <w:r w:rsidRPr="00AF6175">
        <w:rPr>
          <w:rFonts w:cs="Times New Roman"/>
          <w:sz w:val="24"/>
          <w:lang w:val="fr-FR" w:eastAsia="fr-FR"/>
        </w:rPr>
        <w:t>1.4</w:t>
      </w:r>
      <w:r w:rsidRPr="00AF6175">
        <w:rPr>
          <w:rFonts w:cs="Times New Roman"/>
          <w:sz w:val="24"/>
          <w:lang w:val="fr-FR" w:eastAsia="fr-FR"/>
        </w:rPr>
        <w:tab/>
        <w:t>Notion de déphasage</w:t>
      </w:r>
    </w:p>
    <w:p w:rsidR="001E0189" w:rsidRPr="00AF6175" w:rsidRDefault="001E0189" w:rsidP="001E0189">
      <w:pPr>
        <w:ind w:left="426" w:hanging="426"/>
        <w:jc w:val="lowKashida"/>
        <w:rPr>
          <w:rFonts w:cs="Times New Roman"/>
          <w:sz w:val="24"/>
          <w:lang w:val="fr-FR" w:eastAsia="fr-FR"/>
        </w:rPr>
      </w:pPr>
      <w:r w:rsidRPr="00AF6175">
        <w:rPr>
          <w:rFonts w:cs="Times New Roman"/>
          <w:sz w:val="24"/>
          <w:lang w:val="fr-FR" w:eastAsia="fr-FR"/>
        </w:rPr>
        <w:t>1.5</w:t>
      </w:r>
      <w:r w:rsidRPr="00AF6175">
        <w:rPr>
          <w:rFonts w:cs="Times New Roman"/>
          <w:sz w:val="24"/>
          <w:lang w:val="fr-FR" w:eastAsia="fr-FR"/>
        </w:rPr>
        <w:tab/>
        <w:t>Applications des quantités complexes aux excitations alternatives (représentations cinématique, vectorielle et complexe)</w:t>
      </w:r>
    </w:p>
    <w:p w:rsidR="001E0189" w:rsidRPr="00AF6175" w:rsidRDefault="001E0189" w:rsidP="001E0189">
      <w:pPr>
        <w:ind w:left="426" w:hanging="426"/>
        <w:jc w:val="lowKashida"/>
        <w:rPr>
          <w:rFonts w:cs="Times New Roman"/>
          <w:sz w:val="24"/>
          <w:lang w:val="fr-FR" w:eastAsia="fr-FR"/>
        </w:rPr>
      </w:pPr>
      <w:r w:rsidRPr="00AF6175">
        <w:rPr>
          <w:rFonts w:cs="Times New Roman"/>
          <w:sz w:val="24"/>
          <w:lang w:val="fr-FR" w:eastAsia="fr-FR"/>
        </w:rPr>
        <w:t>1.6  Excitations transitoires (échelon, rampe et impulsion).</w:t>
      </w:r>
    </w:p>
    <w:p w:rsidR="001E0189" w:rsidRDefault="001E0189" w:rsidP="001E0189">
      <w:pPr>
        <w:pStyle w:val="Title"/>
        <w:contextualSpacing/>
        <w:rPr>
          <w:rFonts w:ascii="Times New Roman" w:hAnsi="Times New Roman" w:cs="Times New Roman"/>
        </w:rPr>
      </w:pPr>
      <w:r w:rsidRPr="00377908">
        <w:rPr>
          <w:rFonts w:ascii="Times New Roman" w:hAnsi="Times New Roman" w:cs="Times New Roman"/>
          <w:u w:val="single"/>
        </w:rPr>
        <w:t>Chapitre 2</w:t>
      </w:r>
      <w:r w:rsidRPr="00377908">
        <w:rPr>
          <w:rFonts w:ascii="Times New Roman" w:hAnsi="Times New Roman" w:cs="Times New Roman"/>
          <w:u w:val="single"/>
        </w:rPr>
        <w:br/>
      </w:r>
      <w:r w:rsidRPr="00377908">
        <w:rPr>
          <w:rFonts w:ascii="Times New Roman" w:hAnsi="Times New Roman" w:cs="Times New Roman"/>
        </w:rPr>
        <w:t xml:space="preserve">Les theoremes et lois relatifs aux circuits </w:t>
      </w:r>
      <w:r w:rsidRPr="00377908">
        <w:rPr>
          <w:rFonts w:ascii="Times New Roman" w:hAnsi="Times New Roman" w:cs="Times New Roman"/>
        </w:rPr>
        <w:tab/>
      </w:r>
    </w:p>
    <w:p w:rsidR="001E0189" w:rsidRPr="00377908" w:rsidRDefault="001E0189" w:rsidP="001E0189">
      <w:pPr>
        <w:pStyle w:val="Title"/>
        <w:contextualSpacing/>
        <w:rPr>
          <w:rFonts w:ascii="Times New Roman" w:hAnsi="Times New Roman" w:cs="Times New Roman"/>
        </w:rPr>
      </w:pPr>
    </w:p>
    <w:p w:rsidR="001E0189" w:rsidRPr="00AF6175" w:rsidRDefault="001E0189" w:rsidP="001E0189">
      <w:pPr>
        <w:ind w:left="426" w:hanging="426"/>
        <w:contextualSpacing/>
        <w:jc w:val="lowKashida"/>
        <w:rPr>
          <w:rFonts w:cs="Times New Roman"/>
          <w:sz w:val="24"/>
          <w:lang w:val="fr-FR" w:eastAsia="fr-FR"/>
        </w:rPr>
      </w:pPr>
      <w:r w:rsidRPr="00AF6175">
        <w:rPr>
          <w:rFonts w:cs="Times New Roman"/>
          <w:sz w:val="24"/>
          <w:lang w:val="fr-FR" w:eastAsia="fr-FR"/>
        </w:rPr>
        <w:t>2.1</w:t>
      </w:r>
      <w:r w:rsidRPr="00AF6175">
        <w:rPr>
          <w:rFonts w:cs="Times New Roman"/>
          <w:sz w:val="24"/>
          <w:lang w:val="fr-FR" w:eastAsia="fr-FR"/>
        </w:rPr>
        <w:tab/>
        <w:t>Loi d’Ohm généralisée en régime variable</w:t>
      </w:r>
    </w:p>
    <w:p w:rsidR="001E0189" w:rsidRPr="00AF6175" w:rsidRDefault="001E0189" w:rsidP="001E0189">
      <w:pPr>
        <w:ind w:left="1146" w:hanging="426"/>
        <w:jc w:val="lowKashida"/>
        <w:rPr>
          <w:rFonts w:cs="Times New Roman"/>
          <w:sz w:val="24"/>
          <w:lang w:val="fr-FR" w:eastAsia="fr-FR"/>
        </w:rPr>
      </w:pPr>
      <w:r w:rsidRPr="00AF6175">
        <w:rPr>
          <w:rFonts w:cs="Times New Roman"/>
          <w:sz w:val="24"/>
          <w:lang w:val="fr-FR" w:eastAsia="fr-FR"/>
        </w:rPr>
        <w:t>2.1.1</w:t>
      </w:r>
      <w:r w:rsidRPr="00AF6175">
        <w:rPr>
          <w:rFonts w:cs="Times New Roman"/>
          <w:sz w:val="24"/>
          <w:lang w:val="fr-FR" w:eastAsia="fr-FR"/>
        </w:rPr>
        <w:tab/>
        <w:t>Puissance instantanée (apparente, active et réactive)</w:t>
      </w:r>
    </w:p>
    <w:p w:rsidR="001E0189" w:rsidRPr="00AF6175" w:rsidRDefault="001E0189" w:rsidP="001E0189">
      <w:pPr>
        <w:ind w:left="1146" w:hanging="426"/>
        <w:jc w:val="lowKashida"/>
        <w:rPr>
          <w:rFonts w:cs="Times New Roman"/>
          <w:sz w:val="24"/>
          <w:lang w:val="fr-FR" w:eastAsia="fr-FR"/>
        </w:rPr>
      </w:pPr>
      <w:r w:rsidRPr="00AF6175">
        <w:rPr>
          <w:rFonts w:cs="Times New Roman"/>
          <w:sz w:val="24"/>
          <w:lang w:val="fr-FR" w:eastAsia="fr-FR"/>
        </w:rPr>
        <w:t>2.1.2</w:t>
      </w:r>
      <w:r w:rsidRPr="00AF6175">
        <w:rPr>
          <w:rFonts w:cs="Times New Roman"/>
          <w:sz w:val="24"/>
          <w:lang w:val="fr-FR" w:eastAsia="fr-FR"/>
        </w:rPr>
        <w:tab/>
        <w:t>Loi de Kirchhoff (nœuds et mailles)</w:t>
      </w:r>
    </w:p>
    <w:p w:rsidR="001E0189" w:rsidRPr="00AF6175" w:rsidRDefault="001E0189" w:rsidP="001E0189">
      <w:pPr>
        <w:ind w:left="1146" w:hanging="426"/>
        <w:jc w:val="lowKashida"/>
        <w:rPr>
          <w:rFonts w:cs="Times New Roman"/>
          <w:sz w:val="24"/>
          <w:lang w:val="fr-FR" w:eastAsia="fr-FR"/>
        </w:rPr>
      </w:pPr>
      <w:r w:rsidRPr="00AF6175">
        <w:rPr>
          <w:rFonts w:cs="Times New Roman"/>
          <w:sz w:val="24"/>
          <w:lang w:val="fr-FR" w:eastAsia="fr-FR"/>
        </w:rPr>
        <w:t>2.1.3</w:t>
      </w:r>
      <w:r w:rsidRPr="00AF6175">
        <w:rPr>
          <w:rFonts w:cs="Times New Roman"/>
          <w:sz w:val="24"/>
          <w:lang w:val="fr-FR" w:eastAsia="fr-FR"/>
        </w:rPr>
        <w:tab/>
        <w:t>Règle sur les matrices et déterminants</w:t>
      </w:r>
    </w:p>
    <w:p w:rsidR="001E0189" w:rsidRPr="00AF6175" w:rsidRDefault="001E0189" w:rsidP="001E0189">
      <w:pPr>
        <w:ind w:left="1146" w:hanging="426"/>
        <w:jc w:val="lowKashida"/>
        <w:rPr>
          <w:rFonts w:cs="Times New Roman"/>
          <w:sz w:val="24"/>
          <w:lang w:val="fr-FR" w:eastAsia="fr-FR"/>
        </w:rPr>
      </w:pPr>
      <w:r w:rsidRPr="00AF6175">
        <w:rPr>
          <w:rFonts w:cs="Times New Roman"/>
          <w:sz w:val="24"/>
          <w:lang w:val="fr-FR" w:eastAsia="fr-FR"/>
        </w:rPr>
        <w:t>2.1.4</w:t>
      </w:r>
      <w:r w:rsidRPr="00AF6175">
        <w:rPr>
          <w:rFonts w:cs="Times New Roman"/>
          <w:sz w:val="24"/>
          <w:lang w:val="fr-FR" w:eastAsia="fr-FR"/>
        </w:rPr>
        <w:tab/>
        <w:t>Règle de Cramer</w:t>
      </w:r>
    </w:p>
    <w:p w:rsidR="001E0189" w:rsidRPr="00AF6175" w:rsidRDefault="001E0189" w:rsidP="001E0189">
      <w:pPr>
        <w:ind w:left="1146" w:hanging="426"/>
        <w:jc w:val="lowKashida"/>
        <w:rPr>
          <w:rFonts w:cs="Times New Roman"/>
          <w:sz w:val="24"/>
          <w:lang w:val="fr-FR" w:eastAsia="fr-FR"/>
        </w:rPr>
      </w:pPr>
      <w:r w:rsidRPr="00AF6175">
        <w:rPr>
          <w:rFonts w:cs="Times New Roman"/>
          <w:sz w:val="24"/>
          <w:lang w:val="fr-FR" w:eastAsia="fr-FR"/>
        </w:rPr>
        <w:t xml:space="preserve">2.1.5 </w:t>
      </w:r>
      <w:r w:rsidRPr="00AF6175">
        <w:rPr>
          <w:rFonts w:cs="Times New Roman"/>
          <w:sz w:val="24"/>
          <w:lang w:val="fr-FR" w:eastAsia="fr-FR"/>
        </w:rPr>
        <w:tab/>
        <w:t>Analyse des circuits par la loi des mailles indépendantes</w:t>
      </w:r>
    </w:p>
    <w:p w:rsidR="001E0189" w:rsidRPr="00AF6175" w:rsidRDefault="001E0189" w:rsidP="001E0189">
      <w:pPr>
        <w:ind w:left="1146" w:hanging="426"/>
        <w:jc w:val="lowKashida"/>
        <w:rPr>
          <w:rFonts w:cs="Times New Roman"/>
          <w:sz w:val="24"/>
          <w:lang w:val="fr-FR" w:eastAsia="fr-FR"/>
        </w:rPr>
      </w:pPr>
      <w:r w:rsidRPr="00AF6175">
        <w:rPr>
          <w:rFonts w:cs="Times New Roman"/>
          <w:sz w:val="24"/>
          <w:lang w:val="fr-FR" w:eastAsia="fr-FR"/>
        </w:rPr>
        <w:t xml:space="preserve">2.1.6 </w:t>
      </w:r>
      <w:r w:rsidRPr="00AF6175">
        <w:rPr>
          <w:rFonts w:cs="Times New Roman"/>
          <w:sz w:val="24"/>
          <w:lang w:val="fr-FR" w:eastAsia="fr-FR"/>
        </w:rPr>
        <w:tab/>
        <w:t>Analyse nodale</w:t>
      </w:r>
    </w:p>
    <w:p w:rsidR="001E0189" w:rsidRPr="00AF6175" w:rsidRDefault="001E0189" w:rsidP="001E0189">
      <w:pPr>
        <w:ind w:left="1146" w:hanging="426"/>
        <w:jc w:val="lowKashida"/>
        <w:rPr>
          <w:rFonts w:cs="Times New Roman"/>
          <w:sz w:val="24"/>
          <w:lang w:val="fr-FR" w:eastAsia="fr-FR"/>
        </w:rPr>
      </w:pPr>
      <w:r w:rsidRPr="00AF6175">
        <w:rPr>
          <w:rFonts w:cs="Times New Roman"/>
          <w:sz w:val="24"/>
          <w:lang w:val="fr-FR" w:eastAsia="fr-FR"/>
        </w:rPr>
        <w:t xml:space="preserve">2.1.7 </w:t>
      </w:r>
      <w:r w:rsidRPr="00AF6175">
        <w:rPr>
          <w:rFonts w:cs="Times New Roman"/>
          <w:sz w:val="24"/>
          <w:lang w:val="fr-FR" w:eastAsia="fr-FR"/>
        </w:rPr>
        <w:tab/>
        <w:t>Impédance d’entrée et de sortie</w:t>
      </w:r>
    </w:p>
    <w:p w:rsidR="001E0189" w:rsidRPr="00AF6175" w:rsidRDefault="001E0189" w:rsidP="001E0189">
      <w:pPr>
        <w:ind w:left="1146" w:hanging="426"/>
        <w:jc w:val="lowKashida"/>
        <w:rPr>
          <w:rFonts w:cs="Times New Roman"/>
          <w:sz w:val="24"/>
          <w:lang w:val="fr-FR" w:eastAsia="fr-FR"/>
        </w:rPr>
      </w:pPr>
      <w:r w:rsidRPr="00AF6175">
        <w:rPr>
          <w:rFonts w:cs="Times New Roman"/>
          <w:sz w:val="24"/>
          <w:lang w:val="fr-FR" w:eastAsia="fr-FR"/>
        </w:rPr>
        <w:t xml:space="preserve">2.1.8 </w:t>
      </w:r>
      <w:r w:rsidRPr="00AF6175">
        <w:rPr>
          <w:rFonts w:cs="Times New Roman"/>
          <w:sz w:val="24"/>
          <w:lang w:val="fr-FR" w:eastAsia="fr-FR"/>
        </w:rPr>
        <w:tab/>
        <w:t xml:space="preserve">Transformation  </w:t>
      </w:r>
      <w:r w:rsidRPr="00AF6175">
        <w:rPr>
          <w:rFonts w:cs="Times New Roman"/>
          <w:sz w:val="24"/>
          <w:lang w:val="fr-FR"/>
        </w:rPr>
        <w:sym w:font="Symbol" w:char="F044"/>
      </w:r>
      <w:r w:rsidRPr="00AF6175">
        <w:rPr>
          <w:rFonts w:cs="Times New Roman"/>
          <w:sz w:val="24"/>
          <w:lang w:val="fr-FR"/>
        </w:rPr>
        <w:sym w:font="Symbol" w:char="F02D"/>
      </w:r>
      <w:r w:rsidRPr="00AF6175">
        <w:rPr>
          <w:rFonts w:cs="Times New Roman"/>
          <w:sz w:val="24"/>
          <w:lang w:val="fr-FR"/>
        </w:rPr>
        <w:sym w:font="Symbol" w:char="F055"/>
      </w:r>
      <w:r w:rsidRPr="00AF6175">
        <w:rPr>
          <w:rFonts w:cs="Times New Roman"/>
          <w:sz w:val="24"/>
          <w:lang w:val="fr-FR" w:eastAsia="fr-FR"/>
        </w:rPr>
        <w:t xml:space="preserve"> et  </w:t>
      </w:r>
      <w:r w:rsidRPr="00AF6175">
        <w:rPr>
          <w:rFonts w:cs="Times New Roman"/>
          <w:sz w:val="24"/>
          <w:lang w:val="fr-FR"/>
        </w:rPr>
        <w:sym w:font="Symbol" w:char="F055"/>
      </w:r>
      <w:r w:rsidRPr="00AF6175">
        <w:rPr>
          <w:rFonts w:cs="Times New Roman"/>
          <w:sz w:val="24"/>
          <w:lang w:val="fr-FR"/>
        </w:rPr>
        <w:sym w:font="Symbol" w:char="F02D"/>
      </w:r>
      <w:r w:rsidRPr="00AF6175">
        <w:rPr>
          <w:rFonts w:cs="Times New Roman"/>
          <w:sz w:val="24"/>
          <w:lang w:val="fr-FR"/>
        </w:rPr>
        <w:sym w:font="Symbol" w:char="F044"/>
      </w:r>
    </w:p>
    <w:p w:rsidR="001E0189" w:rsidRPr="00AF6175" w:rsidRDefault="001E0189" w:rsidP="001E0189">
      <w:pPr>
        <w:ind w:left="1146" w:hanging="426"/>
        <w:jc w:val="lowKashida"/>
        <w:rPr>
          <w:rFonts w:cs="Times New Roman"/>
          <w:sz w:val="24"/>
          <w:lang w:val="fr-FR" w:eastAsia="fr-FR"/>
        </w:rPr>
      </w:pPr>
      <w:r w:rsidRPr="00AF6175">
        <w:rPr>
          <w:rFonts w:cs="Times New Roman"/>
          <w:sz w:val="24"/>
          <w:lang w:val="fr-FR" w:eastAsia="fr-FR"/>
        </w:rPr>
        <w:t xml:space="preserve">2.1.9 </w:t>
      </w:r>
      <w:r w:rsidRPr="00AF6175">
        <w:rPr>
          <w:rFonts w:cs="Times New Roman"/>
          <w:sz w:val="24"/>
          <w:lang w:val="fr-FR" w:eastAsia="fr-FR"/>
        </w:rPr>
        <w:tab/>
        <w:t>Théorèmes de superposition,</w:t>
      </w:r>
      <w:r>
        <w:rPr>
          <w:rFonts w:cs="Times New Roman"/>
          <w:sz w:val="24"/>
          <w:lang w:val="fr-FR" w:eastAsia="fr-FR"/>
        </w:rPr>
        <w:t>The</w:t>
      </w:r>
      <w:r w:rsidRPr="00AF6175">
        <w:rPr>
          <w:rFonts w:cs="Times New Roman"/>
          <w:sz w:val="24"/>
          <w:lang w:val="fr-FR" w:eastAsia="fr-FR"/>
        </w:rPr>
        <w:t>venin et Norton,</w:t>
      </w:r>
    </w:p>
    <w:p w:rsidR="001E0189" w:rsidRPr="00AF6175" w:rsidRDefault="001E0189" w:rsidP="001E0189">
      <w:pPr>
        <w:ind w:left="1146" w:hanging="426"/>
        <w:jc w:val="lowKashida"/>
        <w:rPr>
          <w:rFonts w:cs="Times New Roman"/>
          <w:sz w:val="24"/>
          <w:lang w:val="fr-FR" w:eastAsia="fr-FR"/>
        </w:rPr>
      </w:pPr>
      <w:r w:rsidRPr="00AF6175">
        <w:rPr>
          <w:rFonts w:cs="Times New Roman"/>
          <w:sz w:val="24"/>
          <w:lang w:val="fr-FR" w:eastAsia="fr-FR"/>
        </w:rPr>
        <w:t>2.1.10 Réciprocité</w:t>
      </w:r>
    </w:p>
    <w:p w:rsidR="001E0189" w:rsidRPr="00AF6175" w:rsidRDefault="001E0189" w:rsidP="001E0189">
      <w:pPr>
        <w:ind w:left="1146" w:hanging="426"/>
        <w:jc w:val="lowKashida"/>
        <w:rPr>
          <w:rFonts w:cs="Times New Roman"/>
          <w:sz w:val="24"/>
          <w:lang w:val="fr-FR" w:eastAsia="fr-FR"/>
        </w:rPr>
      </w:pPr>
      <w:r w:rsidRPr="00AF6175">
        <w:rPr>
          <w:rFonts w:cs="Times New Roman"/>
          <w:sz w:val="24"/>
          <w:lang w:val="fr-FR" w:eastAsia="fr-FR"/>
        </w:rPr>
        <w:t>2.1.11 Compensation</w:t>
      </w:r>
    </w:p>
    <w:p w:rsidR="001E0189" w:rsidRPr="00AF6175" w:rsidRDefault="001E0189" w:rsidP="001E0189">
      <w:pPr>
        <w:ind w:left="1146" w:hanging="426"/>
        <w:jc w:val="lowKashida"/>
        <w:rPr>
          <w:rFonts w:cs="Times New Roman"/>
          <w:sz w:val="24"/>
          <w:lang w:val="fr-FR" w:eastAsia="fr-FR"/>
        </w:rPr>
      </w:pPr>
      <w:r w:rsidRPr="00AF6175">
        <w:rPr>
          <w:rFonts w:cs="Times New Roman"/>
          <w:sz w:val="24"/>
          <w:lang w:val="fr-FR" w:eastAsia="fr-FR"/>
        </w:rPr>
        <w:t>2.1.12 Transfert optimal de puissance</w:t>
      </w:r>
    </w:p>
    <w:p w:rsidR="001E0189" w:rsidRDefault="001E0189" w:rsidP="001E0189">
      <w:pPr>
        <w:pStyle w:val="Title"/>
        <w:contextualSpacing/>
        <w:rPr>
          <w:rFonts w:ascii="Times New Roman" w:hAnsi="Times New Roman" w:cs="Times New Roman"/>
        </w:rPr>
      </w:pPr>
      <w:r w:rsidRPr="00377908">
        <w:rPr>
          <w:rFonts w:ascii="Times New Roman" w:hAnsi="Times New Roman" w:cs="Times New Roman"/>
          <w:u w:val="single"/>
        </w:rPr>
        <w:t>Chapitre 3</w:t>
      </w:r>
      <w:r w:rsidRPr="00377908">
        <w:rPr>
          <w:rFonts w:ascii="Times New Roman" w:hAnsi="Times New Roman" w:cs="Times New Roman"/>
          <w:u w:val="single"/>
        </w:rPr>
        <w:br/>
      </w:r>
      <w:r w:rsidRPr="00377908">
        <w:rPr>
          <w:rFonts w:ascii="Times New Roman" w:hAnsi="Times New Roman" w:cs="Times New Roman"/>
        </w:rPr>
        <w:t>R</w:t>
      </w:r>
      <w:r>
        <w:rPr>
          <w:rFonts w:ascii="Times New Roman" w:hAnsi="Times New Roman" w:cs="Times New Roman"/>
        </w:rPr>
        <w:t>egime transitoire (circuits à C</w:t>
      </w:r>
      <w:r w:rsidRPr="00377908">
        <w:rPr>
          <w:rFonts w:ascii="Times New Roman" w:hAnsi="Times New Roman" w:cs="Times New Roman"/>
        </w:rPr>
        <w:t>C)</w:t>
      </w:r>
      <w:r w:rsidRPr="00377908">
        <w:rPr>
          <w:rFonts w:ascii="Times New Roman" w:hAnsi="Times New Roman" w:cs="Times New Roman"/>
        </w:rPr>
        <w:tab/>
      </w:r>
    </w:p>
    <w:p w:rsidR="001E0189" w:rsidRPr="00377908" w:rsidRDefault="001E0189" w:rsidP="001E0189">
      <w:pPr>
        <w:pStyle w:val="Title"/>
        <w:contextualSpacing/>
        <w:rPr>
          <w:rFonts w:ascii="Times New Roman" w:hAnsi="Times New Roman" w:cs="Times New Roman"/>
        </w:rPr>
      </w:pPr>
    </w:p>
    <w:p w:rsidR="001E0189" w:rsidRPr="00AF6175" w:rsidRDefault="001E0189" w:rsidP="001E0189">
      <w:pPr>
        <w:ind w:left="426" w:hanging="426"/>
        <w:contextualSpacing/>
        <w:jc w:val="lowKashida"/>
        <w:rPr>
          <w:rFonts w:cs="Times New Roman"/>
          <w:sz w:val="24"/>
          <w:lang w:val="fr-FR" w:eastAsia="fr-FR"/>
        </w:rPr>
      </w:pPr>
      <w:r w:rsidRPr="00AF6175">
        <w:rPr>
          <w:rFonts w:cs="Times New Roman"/>
          <w:sz w:val="24"/>
          <w:lang w:val="fr-FR" w:eastAsia="fr-FR"/>
        </w:rPr>
        <w:t>3.1</w:t>
      </w:r>
      <w:r w:rsidRPr="00AF6175">
        <w:rPr>
          <w:rFonts w:cs="Times New Roman"/>
          <w:sz w:val="24"/>
          <w:lang w:val="fr-FR" w:eastAsia="fr-FR"/>
        </w:rPr>
        <w:tab/>
        <w:t xml:space="preserve">Systèmes du premier ordre RL, RC </w:t>
      </w:r>
    </w:p>
    <w:p w:rsidR="001E0189" w:rsidRPr="00AF6175" w:rsidRDefault="001E0189" w:rsidP="001E0189">
      <w:pPr>
        <w:ind w:left="426" w:hanging="426"/>
        <w:contextualSpacing/>
        <w:jc w:val="lowKashida"/>
        <w:rPr>
          <w:rFonts w:cs="Times New Roman"/>
          <w:sz w:val="24"/>
          <w:lang w:val="fr-FR" w:eastAsia="fr-FR"/>
        </w:rPr>
      </w:pPr>
      <w:r w:rsidRPr="00AF6175">
        <w:rPr>
          <w:rFonts w:cs="Times New Roman"/>
          <w:sz w:val="24"/>
          <w:lang w:val="fr-FR" w:eastAsia="fr-FR"/>
        </w:rPr>
        <w:t>3.2</w:t>
      </w:r>
      <w:r w:rsidRPr="00AF6175">
        <w:rPr>
          <w:rFonts w:cs="Times New Roman"/>
          <w:sz w:val="24"/>
          <w:lang w:val="fr-FR" w:eastAsia="fr-FR"/>
        </w:rPr>
        <w:tab/>
        <w:t>Systèmes du second ordre RLC</w:t>
      </w:r>
    </w:p>
    <w:p w:rsidR="001E0189" w:rsidRDefault="001E0189" w:rsidP="001E0189">
      <w:pPr>
        <w:pStyle w:val="Title"/>
        <w:contextualSpacing/>
        <w:rPr>
          <w:rFonts w:ascii="Times New Roman" w:hAnsi="Times New Roman" w:cs="Times New Roman"/>
        </w:rPr>
      </w:pPr>
      <w:r>
        <w:rPr>
          <w:rFonts w:ascii="Times New Roman" w:hAnsi="Times New Roman" w:cs="Times New Roman"/>
          <w:u w:val="single"/>
        </w:rPr>
        <w:t>Chapitre 4</w:t>
      </w:r>
      <w:r w:rsidRPr="00377908">
        <w:rPr>
          <w:rFonts w:ascii="Times New Roman" w:hAnsi="Times New Roman" w:cs="Times New Roman"/>
          <w:u w:val="single"/>
        </w:rPr>
        <w:br/>
      </w:r>
      <w:r w:rsidRPr="00377908">
        <w:rPr>
          <w:rFonts w:ascii="Times New Roman" w:hAnsi="Times New Roman" w:cs="Times New Roman"/>
        </w:rPr>
        <w:t>La resonance serie et parallele</w:t>
      </w:r>
    </w:p>
    <w:p w:rsidR="001E0189" w:rsidRPr="00377908" w:rsidRDefault="001E0189" w:rsidP="001E0189">
      <w:pPr>
        <w:pStyle w:val="Title"/>
        <w:contextualSpacing/>
        <w:rPr>
          <w:rFonts w:ascii="Times New Roman" w:hAnsi="Times New Roman" w:cs="Times New Roman"/>
        </w:rPr>
      </w:pPr>
    </w:p>
    <w:p w:rsidR="001E0189" w:rsidRPr="00AF6175" w:rsidRDefault="001E0189" w:rsidP="001E0189">
      <w:pPr>
        <w:ind w:left="426" w:hanging="426"/>
        <w:contextualSpacing/>
        <w:jc w:val="lowKashida"/>
        <w:rPr>
          <w:rFonts w:cs="Times New Roman"/>
          <w:sz w:val="24"/>
          <w:lang w:val="fr-FR" w:eastAsia="fr-FR"/>
        </w:rPr>
      </w:pPr>
      <w:r>
        <w:rPr>
          <w:rFonts w:cs="Times New Roman"/>
          <w:sz w:val="24"/>
          <w:lang w:val="fr-FR" w:eastAsia="fr-FR"/>
        </w:rPr>
        <w:t>4</w:t>
      </w:r>
      <w:r w:rsidRPr="00AF6175">
        <w:rPr>
          <w:rFonts w:cs="Times New Roman"/>
          <w:sz w:val="24"/>
          <w:lang w:val="fr-FR" w:eastAsia="fr-FR"/>
        </w:rPr>
        <w:t>.1</w:t>
      </w:r>
      <w:r w:rsidRPr="00AF6175">
        <w:rPr>
          <w:rFonts w:cs="Times New Roman"/>
          <w:sz w:val="24"/>
          <w:lang w:val="fr-FR" w:eastAsia="fr-FR"/>
        </w:rPr>
        <w:tab/>
        <w:t>Résonance série (impédance, admittance, fréquence de résonance et bande passante)</w:t>
      </w:r>
    </w:p>
    <w:p w:rsidR="001E0189" w:rsidRPr="00377908" w:rsidRDefault="001E0189" w:rsidP="001E0189">
      <w:pPr>
        <w:ind w:left="426" w:hanging="426"/>
        <w:contextualSpacing/>
        <w:jc w:val="lowKashida"/>
        <w:rPr>
          <w:rFonts w:cs="Times New Roman"/>
          <w:sz w:val="22"/>
          <w:szCs w:val="26"/>
          <w:lang w:val="fr-FR" w:eastAsia="fr-FR"/>
        </w:rPr>
      </w:pPr>
      <w:r>
        <w:rPr>
          <w:rFonts w:cs="Times New Roman"/>
          <w:sz w:val="24"/>
          <w:lang w:val="fr-FR" w:eastAsia="fr-FR"/>
        </w:rPr>
        <w:t>4</w:t>
      </w:r>
      <w:r w:rsidRPr="00AF6175">
        <w:rPr>
          <w:rFonts w:cs="Times New Roman"/>
          <w:sz w:val="24"/>
          <w:lang w:val="fr-FR" w:eastAsia="fr-FR"/>
        </w:rPr>
        <w:t>.2</w:t>
      </w:r>
      <w:r w:rsidRPr="00AF6175">
        <w:rPr>
          <w:rFonts w:cs="Times New Roman"/>
          <w:sz w:val="24"/>
          <w:lang w:val="fr-FR" w:eastAsia="fr-FR"/>
        </w:rPr>
        <w:tab/>
        <w:t>Résonance parallèle (impédance, admittance, fréquence de résonance et bande passante)</w:t>
      </w:r>
    </w:p>
    <w:p w:rsidR="00C06575" w:rsidRDefault="00C06575" w:rsidP="001E0189">
      <w:pPr>
        <w:pStyle w:val="Title"/>
        <w:contextualSpacing/>
        <w:rPr>
          <w:rFonts w:ascii="Times New Roman" w:hAnsi="Times New Roman" w:cs="Times New Roman"/>
          <w:u w:val="single"/>
        </w:rPr>
      </w:pPr>
    </w:p>
    <w:p w:rsidR="00C06575" w:rsidRDefault="00C06575" w:rsidP="001E0189">
      <w:pPr>
        <w:pStyle w:val="Title"/>
        <w:contextualSpacing/>
        <w:rPr>
          <w:rFonts w:ascii="Times New Roman" w:hAnsi="Times New Roman" w:cs="Times New Roman"/>
          <w:u w:val="single"/>
        </w:rPr>
      </w:pPr>
    </w:p>
    <w:p w:rsidR="001E0189" w:rsidRDefault="001E0189" w:rsidP="001E0189">
      <w:pPr>
        <w:pStyle w:val="Title"/>
        <w:contextualSpacing/>
        <w:rPr>
          <w:rFonts w:ascii="Times New Roman" w:hAnsi="Times New Roman" w:cs="Times New Roman"/>
        </w:rPr>
      </w:pPr>
      <w:r>
        <w:rPr>
          <w:rFonts w:ascii="Times New Roman" w:hAnsi="Times New Roman" w:cs="Times New Roman"/>
          <w:u w:val="single"/>
        </w:rPr>
        <w:lastRenderedPageBreak/>
        <w:t>Chapitre 5</w:t>
      </w:r>
      <w:r w:rsidRPr="00377908">
        <w:rPr>
          <w:rFonts w:ascii="Times New Roman" w:hAnsi="Times New Roman" w:cs="Times New Roman"/>
          <w:u w:val="single"/>
        </w:rPr>
        <w:br/>
      </w:r>
      <w:r w:rsidRPr="00377908">
        <w:rPr>
          <w:rFonts w:ascii="Times New Roman" w:hAnsi="Times New Roman" w:cs="Times New Roman"/>
        </w:rPr>
        <w:t>Les quadr</w:t>
      </w:r>
      <w:r>
        <w:rPr>
          <w:rFonts w:ascii="Times New Roman" w:hAnsi="Times New Roman" w:cs="Times New Roman"/>
        </w:rPr>
        <w:t>I</w:t>
      </w:r>
      <w:r w:rsidRPr="00377908">
        <w:rPr>
          <w:rFonts w:ascii="Times New Roman" w:hAnsi="Times New Roman" w:cs="Times New Roman"/>
        </w:rPr>
        <w:t xml:space="preserve">poles </w:t>
      </w:r>
    </w:p>
    <w:p w:rsidR="001E0189" w:rsidRPr="00377908" w:rsidRDefault="001E0189" w:rsidP="001E0189">
      <w:pPr>
        <w:pStyle w:val="Title"/>
        <w:contextualSpacing/>
        <w:rPr>
          <w:rFonts w:ascii="Times New Roman" w:hAnsi="Times New Roman" w:cs="Times New Roman"/>
        </w:rPr>
      </w:pPr>
    </w:p>
    <w:p w:rsidR="001E0189" w:rsidRPr="00AF6175" w:rsidRDefault="001E0189" w:rsidP="001E0189">
      <w:pPr>
        <w:ind w:left="426" w:hanging="426"/>
        <w:contextualSpacing/>
        <w:jc w:val="lowKashida"/>
        <w:rPr>
          <w:rFonts w:cs="Times New Roman"/>
          <w:sz w:val="24"/>
          <w:lang w:val="fr-FR" w:eastAsia="fr-FR"/>
        </w:rPr>
      </w:pPr>
      <w:r>
        <w:rPr>
          <w:rFonts w:cs="Times New Roman"/>
          <w:sz w:val="24"/>
          <w:lang w:val="fr-FR" w:eastAsia="fr-FR"/>
        </w:rPr>
        <w:t>5</w:t>
      </w:r>
      <w:r w:rsidRPr="00AF6175">
        <w:rPr>
          <w:rFonts w:cs="Times New Roman"/>
          <w:sz w:val="24"/>
          <w:lang w:val="fr-FR" w:eastAsia="fr-FR"/>
        </w:rPr>
        <w:t>.1</w:t>
      </w:r>
      <w:r w:rsidRPr="00AF6175">
        <w:rPr>
          <w:rFonts w:cs="Times New Roman"/>
          <w:sz w:val="24"/>
          <w:lang w:val="fr-FR" w:eastAsia="fr-FR"/>
        </w:rPr>
        <w:tab/>
        <w:t>Représentations matricielles : matrices d’impédance, admittance, hybride et de transfert.</w:t>
      </w:r>
    </w:p>
    <w:p w:rsidR="001E0189" w:rsidRPr="00AF6175" w:rsidRDefault="001E0189" w:rsidP="001E0189">
      <w:pPr>
        <w:ind w:left="426" w:hanging="426"/>
        <w:contextualSpacing/>
        <w:jc w:val="lowKashida"/>
        <w:rPr>
          <w:rFonts w:cs="Times New Roman"/>
          <w:sz w:val="24"/>
          <w:lang w:val="fr-FR" w:eastAsia="fr-FR"/>
        </w:rPr>
      </w:pPr>
      <w:r>
        <w:rPr>
          <w:rFonts w:cs="Times New Roman"/>
          <w:sz w:val="24"/>
          <w:lang w:val="fr-FR" w:eastAsia="fr-FR"/>
        </w:rPr>
        <w:t>5</w:t>
      </w:r>
      <w:r w:rsidRPr="00AF6175">
        <w:rPr>
          <w:rFonts w:cs="Times New Roman"/>
          <w:sz w:val="24"/>
          <w:lang w:val="fr-FR" w:eastAsia="fr-FR"/>
        </w:rPr>
        <w:t>.2</w:t>
      </w:r>
      <w:r w:rsidRPr="00AF6175">
        <w:rPr>
          <w:rFonts w:cs="Times New Roman"/>
          <w:sz w:val="24"/>
          <w:lang w:val="fr-FR" w:eastAsia="fr-FR"/>
        </w:rPr>
        <w:tab/>
        <w:t>Impédance image</w:t>
      </w:r>
    </w:p>
    <w:p w:rsidR="001E0189" w:rsidRPr="00AF6175" w:rsidRDefault="001E0189" w:rsidP="001E0189">
      <w:pPr>
        <w:ind w:left="426" w:hanging="426"/>
        <w:contextualSpacing/>
        <w:jc w:val="lowKashida"/>
        <w:rPr>
          <w:rFonts w:cs="Times New Roman"/>
          <w:sz w:val="24"/>
          <w:lang w:val="fr-FR"/>
        </w:rPr>
      </w:pPr>
      <w:r>
        <w:rPr>
          <w:rFonts w:cs="Times New Roman"/>
          <w:sz w:val="24"/>
          <w:lang w:val="fr-FR" w:eastAsia="fr-FR"/>
        </w:rPr>
        <w:t>5</w:t>
      </w:r>
      <w:r w:rsidRPr="00AF6175">
        <w:rPr>
          <w:rFonts w:cs="Times New Roman"/>
          <w:sz w:val="24"/>
          <w:lang w:val="fr-FR" w:eastAsia="fr-FR"/>
        </w:rPr>
        <w:t>.3</w:t>
      </w:r>
      <w:r w:rsidRPr="00AF6175">
        <w:rPr>
          <w:rFonts w:cs="Times New Roman"/>
          <w:sz w:val="24"/>
          <w:lang w:val="fr-FR" w:eastAsia="fr-FR"/>
        </w:rPr>
        <w:tab/>
        <w:t>Associations des quadripôles</w:t>
      </w:r>
      <w:r w:rsidRPr="00AF6175">
        <w:rPr>
          <w:rFonts w:cs="Times New Roman"/>
          <w:sz w:val="24"/>
          <w:lang w:val="fr-FR"/>
        </w:rPr>
        <w:t xml:space="preserve"> en cascade, série, parallèle, série parallèle, et parallèle série</w:t>
      </w:r>
    </w:p>
    <w:p w:rsidR="001E0189" w:rsidRDefault="001E0189" w:rsidP="001E0189">
      <w:pPr>
        <w:pStyle w:val="Title"/>
        <w:contextualSpacing/>
        <w:rPr>
          <w:rFonts w:ascii="Times New Roman" w:hAnsi="Times New Roman" w:cs="Times New Roman"/>
        </w:rPr>
      </w:pPr>
      <w:r>
        <w:rPr>
          <w:rFonts w:ascii="Times New Roman" w:hAnsi="Times New Roman" w:cs="Times New Roman"/>
          <w:u w:val="single"/>
        </w:rPr>
        <w:t>Chapitre 6</w:t>
      </w:r>
      <w:r w:rsidRPr="00377908">
        <w:rPr>
          <w:rFonts w:ascii="Times New Roman" w:hAnsi="Times New Roman" w:cs="Times New Roman"/>
          <w:u w:val="single"/>
        </w:rPr>
        <w:br/>
      </w:r>
      <w:r w:rsidRPr="00377908">
        <w:rPr>
          <w:rFonts w:ascii="Times New Roman" w:hAnsi="Times New Roman" w:cs="Times New Roman"/>
        </w:rPr>
        <w:t>Filtres passifs</w:t>
      </w:r>
    </w:p>
    <w:p w:rsidR="001E0189" w:rsidRPr="00377908" w:rsidRDefault="001E0189" w:rsidP="001E0189">
      <w:pPr>
        <w:pStyle w:val="Title"/>
        <w:contextualSpacing/>
        <w:rPr>
          <w:rFonts w:ascii="Times New Roman" w:hAnsi="Times New Roman" w:cs="Times New Roman"/>
        </w:rPr>
      </w:pPr>
    </w:p>
    <w:p w:rsidR="001E0189" w:rsidRPr="00AF6175" w:rsidRDefault="001E0189" w:rsidP="001E0189">
      <w:pPr>
        <w:ind w:left="426" w:hanging="426"/>
        <w:contextualSpacing/>
        <w:jc w:val="lowKashida"/>
        <w:rPr>
          <w:rFonts w:cs="Times New Roman"/>
          <w:sz w:val="24"/>
          <w:lang w:val="fr-FR" w:eastAsia="fr-FR"/>
        </w:rPr>
      </w:pPr>
      <w:r>
        <w:rPr>
          <w:rFonts w:cs="Times New Roman"/>
          <w:sz w:val="24"/>
          <w:lang w:val="fr-FR" w:eastAsia="fr-FR"/>
        </w:rPr>
        <w:t>6</w:t>
      </w:r>
      <w:r w:rsidRPr="00AF6175">
        <w:rPr>
          <w:rFonts w:cs="Times New Roman"/>
          <w:sz w:val="24"/>
          <w:lang w:val="fr-FR" w:eastAsia="fr-FR"/>
        </w:rPr>
        <w:t>.1</w:t>
      </w:r>
      <w:r w:rsidRPr="00AF6175">
        <w:rPr>
          <w:rFonts w:cs="Times New Roman"/>
          <w:sz w:val="24"/>
          <w:lang w:val="fr-FR" w:eastAsia="fr-FR"/>
        </w:rPr>
        <w:tab/>
        <w:t>Diagramme d’amplitude et de phase (gain logarithmique)</w:t>
      </w:r>
    </w:p>
    <w:p w:rsidR="001E0189" w:rsidRPr="00AF6175" w:rsidRDefault="001E0189" w:rsidP="001E0189">
      <w:pPr>
        <w:ind w:left="426" w:hanging="426"/>
        <w:contextualSpacing/>
        <w:jc w:val="lowKashida"/>
        <w:rPr>
          <w:rFonts w:cs="Times New Roman"/>
          <w:sz w:val="24"/>
          <w:lang w:val="fr-FR" w:eastAsia="fr-FR"/>
        </w:rPr>
      </w:pPr>
      <w:r>
        <w:rPr>
          <w:rFonts w:cs="Times New Roman"/>
          <w:sz w:val="24"/>
          <w:lang w:val="fr-FR" w:eastAsia="fr-FR"/>
        </w:rPr>
        <w:t>6</w:t>
      </w:r>
      <w:r w:rsidRPr="00AF6175">
        <w:rPr>
          <w:rFonts w:cs="Times New Roman"/>
          <w:sz w:val="24"/>
          <w:lang w:val="fr-FR" w:eastAsia="fr-FR"/>
        </w:rPr>
        <w:t>.2</w:t>
      </w:r>
      <w:r w:rsidRPr="00AF6175">
        <w:rPr>
          <w:rFonts w:cs="Times New Roman"/>
          <w:sz w:val="24"/>
          <w:lang w:val="fr-FR" w:eastAsia="fr-FR"/>
        </w:rPr>
        <w:tab/>
        <w:t>Filtres du 1er ordre (passe bas et passe haut)</w:t>
      </w:r>
    </w:p>
    <w:p w:rsidR="001E0189" w:rsidRPr="00AF6175" w:rsidRDefault="001E0189" w:rsidP="001E0189">
      <w:pPr>
        <w:ind w:left="426" w:hanging="426"/>
        <w:contextualSpacing/>
        <w:jc w:val="lowKashida"/>
        <w:rPr>
          <w:rFonts w:cs="Times New Roman"/>
          <w:sz w:val="24"/>
          <w:lang w:val="fr-FR" w:eastAsia="fr-FR"/>
        </w:rPr>
      </w:pPr>
      <w:r>
        <w:rPr>
          <w:rFonts w:cs="Times New Roman"/>
          <w:sz w:val="24"/>
          <w:lang w:val="fr-FR" w:eastAsia="fr-FR"/>
        </w:rPr>
        <w:t>6</w:t>
      </w:r>
      <w:r w:rsidRPr="00AF6175">
        <w:rPr>
          <w:rFonts w:cs="Times New Roman"/>
          <w:sz w:val="24"/>
          <w:lang w:val="fr-FR" w:eastAsia="fr-FR"/>
        </w:rPr>
        <w:t>.3</w:t>
      </w:r>
      <w:r w:rsidRPr="00AF6175">
        <w:rPr>
          <w:rFonts w:cs="Times New Roman"/>
          <w:sz w:val="24"/>
          <w:lang w:val="fr-FR" w:eastAsia="fr-FR"/>
        </w:rPr>
        <w:tab/>
        <w:t>Filtres du 2ème ordre (passe bas, passe haut, passe bande et coupe bande)</w:t>
      </w:r>
    </w:p>
    <w:p w:rsidR="001E0189" w:rsidRDefault="001E0189" w:rsidP="001E0189">
      <w:pPr>
        <w:pStyle w:val="Title"/>
        <w:contextualSpacing/>
        <w:rPr>
          <w:rFonts w:ascii="Times New Roman" w:hAnsi="Times New Roman" w:cs="Times New Roman"/>
        </w:rPr>
      </w:pPr>
      <w:r w:rsidRPr="00377908">
        <w:rPr>
          <w:rFonts w:ascii="Times New Roman" w:hAnsi="Times New Roman" w:cs="Times New Roman"/>
          <w:u w:val="single"/>
        </w:rPr>
        <w:t>Chapitre 7</w:t>
      </w:r>
      <w:r w:rsidRPr="00377908">
        <w:rPr>
          <w:rFonts w:ascii="Times New Roman" w:hAnsi="Times New Roman" w:cs="Times New Roman"/>
          <w:u w:val="single"/>
        </w:rPr>
        <w:br/>
      </w:r>
      <w:r w:rsidRPr="00377908">
        <w:rPr>
          <w:rFonts w:ascii="Times New Roman" w:hAnsi="Times New Roman" w:cs="Times New Roman"/>
        </w:rPr>
        <w:t>Tensions et courants triphases</w:t>
      </w:r>
    </w:p>
    <w:p w:rsidR="001E0189" w:rsidRPr="00377908" w:rsidRDefault="001E0189" w:rsidP="001E0189">
      <w:pPr>
        <w:pStyle w:val="Title"/>
        <w:contextualSpacing/>
        <w:rPr>
          <w:rFonts w:ascii="Times New Roman" w:hAnsi="Times New Roman" w:cs="Times New Roman"/>
        </w:rPr>
      </w:pPr>
    </w:p>
    <w:p w:rsidR="001E0189" w:rsidRPr="00AF6175" w:rsidRDefault="001E0189" w:rsidP="001E0189">
      <w:pPr>
        <w:ind w:left="426" w:hanging="426"/>
        <w:contextualSpacing/>
        <w:jc w:val="lowKashida"/>
        <w:rPr>
          <w:rFonts w:cs="Times New Roman"/>
          <w:sz w:val="24"/>
          <w:lang w:val="fr-FR" w:eastAsia="fr-FR"/>
        </w:rPr>
      </w:pPr>
      <w:r w:rsidRPr="00AF6175">
        <w:rPr>
          <w:rFonts w:cs="Times New Roman"/>
          <w:sz w:val="24"/>
          <w:lang w:val="fr-FR" w:eastAsia="fr-FR"/>
        </w:rPr>
        <w:t>7.1</w:t>
      </w:r>
      <w:r w:rsidRPr="00AF6175">
        <w:rPr>
          <w:rFonts w:cs="Times New Roman"/>
          <w:sz w:val="24"/>
          <w:lang w:val="fr-FR" w:eastAsia="fr-FR"/>
        </w:rPr>
        <w:tab/>
        <w:t>Montages étoile et triangle (</w:t>
      </w:r>
      <w:r w:rsidRPr="00AF6175">
        <w:rPr>
          <w:rFonts w:cs="Times New Roman"/>
          <w:sz w:val="24"/>
          <w:lang w:val="fr-FR"/>
        </w:rPr>
        <w:sym w:font="Symbol" w:char="F055"/>
      </w:r>
      <w:r w:rsidRPr="00AF6175">
        <w:rPr>
          <w:rFonts w:cs="Times New Roman"/>
          <w:sz w:val="24"/>
          <w:lang w:val="fr-FR" w:eastAsia="fr-FR"/>
        </w:rPr>
        <w:t>et</w:t>
      </w:r>
      <w:r w:rsidRPr="00AF6175">
        <w:rPr>
          <w:rFonts w:cs="Times New Roman"/>
          <w:sz w:val="24"/>
          <w:lang w:val="fr-FR"/>
        </w:rPr>
        <w:sym w:font="Symbol" w:char="F044"/>
      </w:r>
      <w:r w:rsidRPr="00AF6175">
        <w:rPr>
          <w:rFonts w:cs="Times New Roman"/>
          <w:sz w:val="24"/>
          <w:lang w:val="fr-FR" w:eastAsia="fr-FR"/>
        </w:rPr>
        <w:t xml:space="preserve">) </w:t>
      </w:r>
    </w:p>
    <w:p w:rsidR="001E0189" w:rsidRPr="00AF6175" w:rsidRDefault="001E0189" w:rsidP="001E0189">
      <w:pPr>
        <w:ind w:left="426" w:hanging="426"/>
        <w:jc w:val="lowKashida"/>
        <w:rPr>
          <w:rFonts w:cs="Times New Roman"/>
          <w:sz w:val="24"/>
          <w:lang w:val="fr-FR" w:eastAsia="fr-FR"/>
        </w:rPr>
      </w:pPr>
      <w:r w:rsidRPr="00AF6175">
        <w:rPr>
          <w:rFonts w:cs="Times New Roman"/>
          <w:sz w:val="24"/>
          <w:lang w:val="fr-FR" w:eastAsia="fr-FR"/>
        </w:rPr>
        <w:t>7.2</w:t>
      </w:r>
      <w:r w:rsidRPr="00AF6175">
        <w:rPr>
          <w:rFonts w:cs="Times New Roman"/>
          <w:sz w:val="24"/>
          <w:lang w:val="fr-FR" w:eastAsia="fr-FR"/>
        </w:rPr>
        <w:tab/>
        <w:t>Système triphasé équilibré</w:t>
      </w:r>
    </w:p>
    <w:p w:rsidR="001E0189" w:rsidRPr="00AF6175" w:rsidRDefault="001E0189" w:rsidP="001E0189">
      <w:pPr>
        <w:ind w:left="426" w:hanging="426"/>
        <w:jc w:val="lowKashida"/>
        <w:rPr>
          <w:rFonts w:cs="Times New Roman"/>
          <w:sz w:val="24"/>
          <w:lang w:val="fr-FR" w:eastAsia="fr-FR"/>
        </w:rPr>
      </w:pPr>
      <w:r w:rsidRPr="00AF6175">
        <w:rPr>
          <w:rFonts w:cs="Times New Roman"/>
          <w:sz w:val="24"/>
          <w:lang w:val="fr-FR" w:eastAsia="fr-FR"/>
        </w:rPr>
        <w:t>7.3</w:t>
      </w:r>
      <w:r w:rsidRPr="00AF6175">
        <w:rPr>
          <w:rFonts w:cs="Times New Roman"/>
          <w:sz w:val="24"/>
          <w:lang w:val="fr-FR" w:eastAsia="fr-FR"/>
        </w:rPr>
        <w:tab/>
        <w:t>Système triphasé déséquilibré</w:t>
      </w:r>
    </w:p>
    <w:p w:rsidR="001E0189" w:rsidRDefault="001E0189" w:rsidP="000D523C">
      <w:pPr>
        <w:ind w:left="426" w:hanging="426"/>
        <w:jc w:val="lowKashida"/>
        <w:rPr>
          <w:rFonts w:cs="Times New Roman"/>
          <w:sz w:val="24"/>
          <w:lang w:val="fr-FR" w:eastAsia="fr-FR"/>
        </w:rPr>
      </w:pPr>
      <w:r w:rsidRPr="00AF6175">
        <w:rPr>
          <w:rFonts w:cs="Times New Roman"/>
          <w:sz w:val="24"/>
          <w:lang w:val="fr-FR" w:eastAsia="fr-FR"/>
        </w:rPr>
        <w:t>7.4</w:t>
      </w:r>
      <w:r w:rsidRPr="00AF6175">
        <w:rPr>
          <w:rFonts w:cs="Times New Roman"/>
          <w:sz w:val="24"/>
          <w:lang w:val="fr-FR" w:eastAsia="fr-FR"/>
        </w:rPr>
        <w:tab/>
        <w:t>Puissance délivrée à des charges triphasées</w:t>
      </w:r>
    </w:p>
    <w:p w:rsidR="00E57FD0" w:rsidRDefault="00E57FD0" w:rsidP="000C3C4E">
      <w:pPr>
        <w:numPr>
          <w:ilvl w:val="12"/>
          <w:numId w:val="0"/>
        </w:numPr>
        <w:jc w:val="lowKashida"/>
        <w:rPr>
          <w:rFonts w:asciiTheme="majorBidi" w:hAnsiTheme="majorBidi" w:cstheme="majorBidi"/>
          <w:sz w:val="24"/>
          <w:lang w:val="fr-FR" w:eastAsia="fr-FR"/>
        </w:rPr>
      </w:pPr>
    </w:p>
    <w:p w:rsidR="00E57FD0" w:rsidRDefault="00E57FD0" w:rsidP="000C3C4E">
      <w:pPr>
        <w:numPr>
          <w:ilvl w:val="12"/>
          <w:numId w:val="0"/>
        </w:numPr>
        <w:jc w:val="lowKashida"/>
        <w:rPr>
          <w:rFonts w:asciiTheme="majorBidi" w:hAnsiTheme="majorBidi" w:cstheme="majorBidi"/>
          <w:sz w:val="24"/>
          <w:lang w:val="fr-FR" w:eastAsia="fr-FR"/>
        </w:rPr>
      </w:pPr>
    </w:p>
    <w:p w:rsidR="00E57FD0" w:rsidRDefault="00E57FD0" w:rsidP="000C3C4E">
      <w:pPr>
        <w:numPr>
          <w:ilvl w:val="12"/>
          <w:numId w:val="0"/>
        </w:numPr>
        <w:jc w:val="lowKashida"/>
        <w:rPr>
          <w:rFonts w:asciiTheme="majorBidi" w:hAnsiTheme="majorBidi" w:cstheme="majorBidi"/>
          <w:sz w:val="24"/>
          <w:lang w:val="fr-FR" w:eastAsia="fr-FR"/>
        </w:rPr>
      </w:pPr>
    </w:p>
    <w:p w:rsidR="00E57FD0" w:rsidRDefault="00E57FD0" w:rsidP="000C3C4E">
      <w:pPr>
        <w:numPr>
          <w:ilvl w:val="12"/>
          <w:numId w:val="0"/>
        </w:numPr>
        <w:jc w:val="lowKashida"/>
        <w:rPr>
          <w:rFonts w:asciiTheme="majorBidi" w:hAnsiTheme="majorBidi" w:cstheme="majorBidi"/>
          <w:sz w:val="24"/>
          <w:lang w:val="fr-FR" w:eastAsia="fr-FR"/>
        </w:rPr>
      </w:pPr>
    </w:p>
    <w:p w:rsidR="00E57FD0" w:rsidRDefault="00E57FD0" w:rsidP="000C3C4E">
      <w:pPr>
        <w:numPr>
          <w:ilvl w:val="12"/>
          <w:numId w:val="0"/>
        </w:numPr>
        <w:jc w:val="lowKashida"/>
        <w:rPr>
          <w:rFonts w:asciiTheme="majorBidi" w:hAnsiTheme="majorBidi" w:cstheme="majorBidi"/>
          <w:sz w:val="24"/>
          <w:lang w:val="fr-FR" w:eastAsia="fr-FR"/>
        </w:rPr>
      </w:pPr>
    </w:p>
    <w:p w:rsidR="00E57FD0" w:rsidRDefault="00E57FD0" w:rsidP="000C3C4E">
      <w:pPr>
        <w:numPr>
          <w:ilvl w:val="12"/>
          <w:numId w:val="0"/>
        </w:numPr>
        <w:jc w:val="lowKashida"/>
        <w:rPr>
          <w:rFonts w:asciiTheme="majorBidi" w:hAnsiTheme="majorBidi" w:cstheme="majorBidi"/>
          <w:sz w:val="24"/>
          <w:lang w:val="fr-FR" w:eastAsia="fr-FR"/>
        </w:rPr>
      </w:pPr>
    </w:p>
    <w:p w:rsidR="00E57FD0" w:rsidRDefault="00E57FD0" w:rsidP="000C3C4E">
      <w:pPr>
        <w:numPr>
          <w:ilvl w:val="12"/>
          <w:numId w:val="0"/>
        </w:numPr>
        <w:jc w:val="lowKashida"/>
        <w:rPr>
          <w:rFonts w:asciiTheme="majorBidi" w:hAnsiTheme="majorBidi" w:cstheme="majorBidi"/>
          <w:sz w:val="24"/>
          <w:lang w:val="fr-FR" w:eastAsia="fr-FR"/>
        </w:rPr>
      </w:pPr>
    </w:p>
    <w:p w:rsidR="00E57FD0" w:rsidRDefault="00E57FD0" w:rsidP="000C3C4E">
      <w:pPr>
        <w:numPr>
          <w:ilvl w:val="12"/>
          <w:numId w:val="0"/>
        </w:numPr>
        <w:jc w:val="lowKashida"/>
        <w:rPr>
          <w:rFonts w:asciiTheme="majorBidi" w:hAnsiTheme="majorBidi" w:cstheme="majorBidi"/>
          <w:sz w:val="24"/>
          <w:lang w:val="fr-FR" w:eastAsia="fr-FR"/>
        </w:rPr>
      </w:pPr>
    </w:p>
    <w:p w:rsidR="00E57FD0" w:rsidRDefault="00E57FD0" w:rsidP="000C3C4E">
      <w:pPr>
        <w:numPr>
          <w:ilvl w:val="12"/>
          <w:numId w:val="0"/>
        </w:numPr>
        <w:jc w:val="lowKashida"/>
        <w:rPr>
          <w:rFonts w:asciiTheme="majorBidi" w:hAnsiTheme="majorBidi" w:cstheme="majorBidi"/>
          <w:sz w:val="24"/>
          <w:lang w:val="fr-FR" w:eastAsia="fr-FR"/>
        </w:rPr>
      </w:pPr>
    </w:p>
    <w:p w:rsidR="00E57FD0" w:rsidRDefault="00E57FD0" w:rsidP="000C3C4E">
      <w:pPr>
        <w:numPr>
          <w:ilvl w:val="12"/>
          <w:numId w:val="0"/>
        </w:numPr>
        <w:jc w:val="lowKashida"/>
        <w:rPr>
          <w:rFonts w:asciiTheme="majorBidi" w:hAnsiTheme="majorBidi" w:cstheme="majorBidi"/>
          <w:sz w:val="24"/>
          <w:lang w:val="fr-FR" w:eastAsia="fr-FR"/>
        </w:rPr>
      </w:pPr>
    </w:p>
    <w:p w:rsidR="00E57FD0" w:rsidRDefault="00E57FD0" w:rsidP="000C3C4E">
      <w:pPr>
        <w:numPr>
          <w:ilvl w:val="12"/>
          <w:numId w:val="0"/>
        </w:numPr>
        <w:jc w:val="lowKashida"/>
        <w:rPr>
          <w:rFonts w:asciiTheme="majorBidi" w:hAnsiTheme="majorBidi" w:cstheme="majorBidi"/>
          <w:sz w:val="24"/>
          <w:lang w:val="fr-FR" w:eastAsia="fr-FR"/>
        </w:rPr>
      </w:pPr>
    </w:p>
    <w:p w:rsidR="00E57FD0" w:rsidRDefault="00E57FD0" w:rsidP="000C3C4E">
      <w:pPr>
        <w:numPr>
          <w:ilvl w:val="12"/>
          <w:numId w:val="0"/>
        </w:numPr>
        <w:jc w:val="lowKashida"/>
        <w:rPr>
          <w:rFonts w:asciiTheme="majorBidi" w:hAnsiTheme="majorBidi" w:cstheme="majorBidi"/>
          <w:sz w:val="24"/>
          <w:lang w:val="fr-FR" w:eastAsia="fr-FR"/>
        </w:rPr>
      </w:pPr>
    </w:p>
    <w:p w:rsidR="00E57FD0" w:rsidRDefault="00E57FD0" w:rsidP="000C3C4E">
      <w:pPr>
        <w:numPr>
          <w:ilvl w:val="12"/>
          <w:numId w:val="0"/>
        </w:numPr>
        <w:jc w:val="lowKashida"/>
        <w:rPr>
          <w:rFonts w:asciiTheme="majorBidi" w:hAnsiTheme="majorBidi" w:cstheme="majorBidi"/>
          <w:sz w:val="24"/>
          <w:lang w:val="fr-FR" w:eastAsia="fr-FR"/>
        </w:rPr>
      </w:pPr>
    </w:p>
    <w:p w:rsidR="00E57FD0" w:rsidRDefault="00E57FD0" w:rsidP="000C3C4E">
      <w:pPr>
        <w:numPr>
          <w:ilvl w:val="12"/>
          <w:numId w:val="0"/>
        </w:numPr>
        <w:jc w:val="lowKashida"/>
        <w:rPr>
          <w:rFonts w:asciiTheme="majorBidi" w:hAnsiTheme="majorBidi" w:cstheme="majorBidi"/>
          <w:sz w:val="24"/>
          <w:lang w:val="fr-FR" w:eastAsia="fr-FR"/>
        </w:rPr>
      </w:pPr>
    </w:p>
    <w:p w:rsidR="00E57FD0" w:rsidRDefault="00E57FD0" w:rsidP="000C3C4E">
      <w:pPr>
        <w:numPr>
          <w:ilvl w:val="12"/>
          <w:numId w:val="0"/>
        </w:numPr>
        <w:jc w:val="lowKashida"/>
        <w:rPr>
          <w:rFonts w:asciiTheme="majorBidi" w:hAnsiTheme="majorBidi" w:cstheme="majorBidi"/>
          <w:sz w:val="24"/>
          <w:lang w:val="fr-FR" w:eastAsia="fr-FR"/>
        </w:rPr>
      </w:pPr>
    </w:p>
    <w:p w:rsidR="00E57FD0" w:rsidRDefault="00E57FD0" w:rsidP="000C3C4E">
      <w:pPr>
        <w:numPr>
          <w:ilvl w:val="12"/>
          <w:numId w:val="0"/>
        </w:numPr>
        <w:jc w:val="lowKashida"/>
        <w:rPr>
          <w:rFonts w:asciiTheme="majorBidi" w:hAnsiTheme="majorBidi" w:cstheme="majorBidi"/>
          <w:sz w:val="24"/>
          <w:lang w:val="fr-FR" w:eastAsia="fr-FR"/>
        </w:rPr>
      </w:pPr>
    </w:p>
    <w:p w:rsidR="00E57FD0" w:rsidRDefault="00E57FD0" w:rsidP="000C3C4E">
      <w:pPr>
        <w:numPr>
          <w:ilvl w:val="12"/>
          <w:numId w:val="0"/>
        </w:numPr>
        <w:jc w:val="lowKashida"/>
        <w:rPr>
          <w:rFonts w:asciiTheme="majorBidi" w:hAnsiTheme="majorBidi" w:cstheme="majorBidi"/>
          <w:sz w:val="24"/>
          <w:lang w:val="fr-FR" w:eastAsia="fr-FR"/>
        </w:rPr>
      </w:pPr>
    </w:p>
    <w:p w:rsidR="00E57FD0" w:rsidRDefault="00E57FD0" w:rsidP="000C3C4E">
      <w:pPr>
        <w:numPr>
          <w:ilvl w:val="12"/>
          <w:numId w:val="0"/>
        </w:numPr>
        <w:jc w:val="lowKashida"/>
        <w:rPr>
          <w:rFonts w:asciiTheme="majorBidi" w:hAnsiTheme="majorBidi" w:cstheme="majorBidi"/>
          <w:sz w:val="24"/>
          <w:lang w:val="fr-FR" w:eastAsia="fr-FR"/>
        </w:rPr>
      </w:pPr>
    </w:p>
    <w:p w:rsidR="00E57FD0" w:rsidRDefault="00E57FD0" w:rsidP="000C3C4E">
      <w:pPr>
        <w:numPr>
          <w:ilvl w:val="12"/>
          <w:numId w:val="0"/>
        </w:numPr>
        <w:jc w:val="lowKashida"/>
        <w:rPr>
          <w:rFonts w:asciiTheme="majorBidi" w:hAnsiTheme="majorBidi" w:cstheme="majorBidi"/>
          <w:sz w:val="24"/>
          <w:lang w:val="fr-FR" w:eastAsia="fr-FR"/>
        </w:rPr>
      </w:pPr>
    </w:p>
    <w:p w:rsidR="00E57FD0" w:rsidRDefault="00E57FD0" w:rsidP="000C3C4E">
      <w:pPr>
        <w:numPr>
          <w:ilvl w:val="12"/>
          <w:numId w:val="0"/>
        </w:numPr>
        <w:jc w:val="lowKashida"/>
        <w:rPr>
          <w:rFonts w:asciiTheme="majorBidi" w:hAnsiTheme="majorBidi" w:cstheme="majorBidi"/>
          <w:sz w:val="24"/>
          <w:lang w:val="fr-FR" w:eastAsia="fr-FR"/>
        </w:rPr>
      </w:pPr>
    </w:p>
    <w:p w:rsidR="00E57FD0" w:rsidRDefault="00E57FD0" w:rsidP="000C3C4E">
      <w:pPr>
        <w:numPr>
          <w:ilvl w:val="12"/>
          <w:numId w:val="0"/>
        </w:numPr>
        <w:jc w:val="lowKashida"/>
        <w:rPr>
          <w:rFonts w:asciiTheme="majorBidi" w:hAnsiTheme="majorBidi" w:cstheme="majorBidi"/>
          <w:sz w:val="24"/>
          <w:lang w:val="fr-FR" w:eastAsia="fr-FR"/>
        </w:rPr>
      </w:pPr>
    </w:p>
    <w:p w:rsidR="00E57FD0" w:rsidRDefault="00E57FD0" w:rsidP="000C3C4E">
      <w:pPr>
        <w:numPr>
          <w:ilvl w:val="12"/>
          <w:numId w:val="0"/>
        </w:numPr>
        <w:jc w:val="lowKashida"/>
        <w:rPr>
          <w:rFonts w:asciiTheme="majorBidi" w:hAnsiTheme="majorBidi" w:cstheme="majorBidi"/>
          <w:sz w:val="24"/>
          <w:lang w:val="fr-FR" w:eastAsia="fr-FR"/>
        </w:rPr>
      </w:pPr>
    </w:p>
    <w:p w:rsidR="00E57FD0" w:rsidRPr="009F571B" w:rsidRDefault="00E57FD0" w:rsidP="000C3C4E">
      <w:pPr>
        <w:numPr>
          <w:ilvl w:val="12"/>
          <w:numId w:val="0"/>
        </w:numPr>
        <w:jc w:val="lowKashida"/>
        <w:rPr>
          <w:rStyle w:val="BookTitle"/>
          <w:lang w:val="fr-FR"/>
        </w:rPr>
      </w:pPr>
    </w:p>
    <w:p w:rsidR="00E57FD0" w:rsidRPr="009F571B" w:rsidRDefault="00E57FD0" w:rsidP="000C3C4E">
      <w:pPr>
        <w:numPr>
          <w:ilvl w:val="12"/>
          <w:numId w:val="0"/>
        </w:numPr>
        <w:jc w:val="lowKashida"/>
        <w:rPr>
          <w:rStyle w:val="BookTitle"/>
          <w:lang w:val="fr-FR"/>
        </w:rPr>
      </w:pPr>
    </w:p>
    <w:p w:rsidR="00E57FD0" w:rsidRPr="009F571B" w:rsidRDefault="00E57FD0" w:rsidP="000C3C4E">
      <w:pPr>
        <w:numPr>
          <w:ilvl w:val="12"/>
          <w:numId w:val="0"/>
        </w:numPr>
        <w:jc w:val="lowKashida"/>
        <w:rPr>
          <w:rStyle w:val="BookTitle"/>
          <w:lang w:val="fr-FR"/>
        </w:rPr>
      </w:pPr>
    </w:p>
    <w:p w:rsidR="001E0189" w:rsidRPr="009F571B" w:rsidRDefault="001E0189" w:rsidP="001E0189">
      <w:pPr>
        <w:numPr>
          <w:ilvl w:val="12"/>
          <w:numId w:val="0"/>
        </w:numPr>
        <w:ind w:firstLine="720"/>
        <w:jc w:val="lowKashida"/>
        <w:rPr>
          <w:rStyle w:val="BookTitle"/>
          <w:lang w:val="fr-FR"/>
        </w:rPr>
      </w:pPr>
    </w:p>
    <w:p w:rsidR="001E0189" w:rsidRDefault="001E0189" w:rsidP="001E0189">
      <w:pPr>
        <w:numPr>
          <w:ilvl w:val="12"/>
          <w:numId w:val="0"/>
        </w:numPr>
        <w:ind w:firstLine="720"/>
        <w:jc w:val="lowKashida"/>
        <w:rPr>
          <w:rStyle w:val="BookTitle"/>
          <w:lang w:val="fr-FR"/>
        </w:rPr>
      </w:pPr>
    </w:p>
    <w:p w:rsidR="009F571B" w:rsidRDefault="009F571B" w:rsidP="001E0189">
      <w:pPr>
        <w:numPr>
          <w:ilvl w:val="12"/>
          <w:numId w:val="0"/>
        </w:numPr>
        <w:ind w:firstLine="720"/>
        <w:jc w:val="lowKashida"/>
        <w:rPr>
          <w:rStyle w:val="BookTitle"/>
          <w:lang w:val="fr-FR"/>
        </w:rPr>
      </w:pPr>
    </w:p>
    <w:p w:rsidR="009F571B" w:rsidRDefault="009F571B" w:rsidP="001E0189">
      <w:pPr>
        <w:numPr>
          <w:ilvl w:val="12"/>
          <w:numId w:val="0"/>
        </w:numPr>
        <w:ind w:firstLine="720"/>
        <w:jc w:val="lowKashida"/>
        <w:rPr>
          <w:rStyle w:val="BookTitle"/>
          <w:lang w:val="fr-FR"/>
        </w:rPr>
      </w:pPr>
    </w:p>
    <w:p w:rsidR="009F571B" w:rsidRDefault="009F571B" w:rsidP="001E0189">
      <w:pPr>
        <w:numPr>
          <w:ilvl w:val="12"/>
          <w:numId w:val="0"/>
        </w:numPr>
        <w:ind w:firstLine="720"/>
        <w:jc w:val="lowKashida"/>
        <w:rPr>
          <w:rStyle w:val="BookTitle"/>
          <w:lang w:val="fr-FR"/>
        </w:rPr>
      </w:pPr>
    </w:p>
    <w:p w:rsidR="009F571B" w:rsidRDefault="009F571B" w:rsidP="001E0189">
      <w:pPr>
        <w:numPr>
          <w:ilvl w:val="12"/>
          <w:numId w:val="0"/>
        </w:numPr>
        <w:ind w:firstLine="720"/>
        <w:jc w:val="lowKashida"/>
        <w:rPr>
          <w:rStyle w:val="BookTitle"/>
          <w:lang w:val="fr-FR"/>
        </w:rPr>
      </w:pPr>
    </w:p>
    <w:p w:rsidR="009F571B" w:rsidRDefault="009F571B" w:rsidP="001E0189">
      <w:pPr>
        <w:numPr>
          <w:ilvl w:val="12"/>
          <w:numId w:val="0"/>
        </w:numPr>
        <w:ind w:firstLine="720"/>
        <w:jc w:val="lowKashida"/>
        <w:rPr>
          <w:rStyle w:val="BookTitle"/>
          <w:lang w:val="fr-FR"/>
        </w:rPr>
      </w:pPr>
    </w:p>
    <w:p w:rsidR="009F571B" w:rsidRDefault="009F571B" w:rsidP="001E0189">
      <w:pPr>
        <w:numPr>
          <w:ilvl w:val="12"/>
          <w:numId w:val="0"/>
        </w:numPr>
        <w:ind w:firstLine="720"/>
        <w:jc w:val="lowKashida"/>
        <w:rPr>
          <w:rStyle w:val="BookTitle"/>
          <w:lang w:val="fr-FR"/>
        </w:rPr>
      </w:pPr>
    </w:p>
    <w:p w:rsidR="009F571B" w:rsidRDefault="009F571B" w:rsidP="001E0189">
      <w:pPr>
        <w:numPr>
          <w:ilvl w:val="12"/>
          <w:numId w:val="0"/>
        </w:numPr>
        <w:ind w:firstLine="720"/>
        <w:jc w:val="lowKashida"/>
        <w:rPr>
          <w:rStyle w:val="BookTitle"/>
          <w:lang w:val="fr-FR"/>
        </w:rPr>
        <w:sectPr w:rsidR="009F571B" w:rsidSect="00001DE7">
          <w:headerReference w:type="default" r:id="rId14"/>
          <w:pgSz w:w="11907" w:h="16839" w:code="9"/>
          <w:pgMar w:top="540" w:right="1440" w:bottom="1080" w:left="1440" w:header="630" w:footer="675" w:gutter="0"/>
          <w:cols w:space="720"/>
          <w:docGrid w:linePitch="360"/>
        </w:sectPr>
      </w:pPr>
    </w:p>
    <w:p w:rsidR="001E0189" w:rsidRPr="00FF5828" w:rsidRDefault="001E0189" w:rsidP="001E0189">
      <w:pPr>
        <w:pStyle w:val="Heading1"/>
        <w:rPr>
          <w:rStyle w:val="BookTitle"/>
        </w:rPr>
      </w:pPr>
      <w:bookmarkStart w:id="10" w:name="_Informatique__(90"/>
      <w:bookmarkEnd w:id="10"/>
      <w:r w:rsidRPr="00FF5828">
        <w:rPr>
          <w:rStyle w:val="BookTitle"/>
        </w:rPr>
        <w:lastRenderedPageBreak/>
        <w:t xml:space="preserve">Informatique </w:t>
      </w:r>
      <w:r w:rsidRPr="00FF5828">
        <w:rPr>
          <w:rStyle w:val="BookTitle"/>
        </w:rPr>
        <w:br/>
        <w:t xml:space="preserve">(90 periodes) </w:t>
      </w:r>
    </w:p>
    <w:p w:rsidR="001E0189" w:rsidRDefault="001E0189" w:rsidP="001E0189">
      <w:pPr>
        <w:pStyle w:val="Heading2"/>
        <w:rPr>
          <w:rFonts w:ascii="Times New Roman" w:hAnsi="Times New Roman" w:cs="Times New Roman"/>
          <w:sz w:val="24"/>
          <w:szCs w:val="24"/>
        </w:rPr>
      </w:pPr>
      <w:r>
        <w:rPr>
          <w:rFonts w:ascii="Times New Roman" w:hAnsi="Times New Roman" w:cs="Times New Roman"/>
          <w:sz w:val="24"/>
          <w:szCs w:val="24"/>
        </w:rPr>
        <w:t>Contenu</w:t>
      </w:r>
    </w:p>
    <w:p w:rsidR="001E0189" w:rsidRDefault="001E0189" w:rsidP="001E0189">
      <w:pPr>
        <w:pStyle w:val="Heading2"/>
        <w:jc w:val="center"/>
        <w:rPr>
          <w:rFonts w:ascii="Times New Roman" w:hAnsi="Times New Roman" w:cs="Times New Roman"/>
        </w:rPr>
      </w:pPr>
      <w:r>
        <w:rPr>
          <w:rFonts w:ascii="Times New Roman" w:hAnsi="Times New Roman" w:cs="Times New Roman"/>
        </w:rPr>
        <w:t>1</w:t>
      </w:r>
      <w:r w:rsidRPr="00984A20">
        <w:rPr>
          <w:rFonts w:ascii="Times New Roman" w:hAnsi="Times New Roman" w:cs="Times New Roman"/>
          <w:vertAlign w:val="superscript"/>
        </w:rPr>
        <w:t>ere</w:t>
      </w:r>
      <w:r>
        <w:rPr>
          <w:rFonts w:ascii="Times New Roman" w:hAnsi="Times New Roman" w:cs="Times New Roman"/>
        </w:rPr>
        <w:t xml:space="preserve"> Partie</w:t>
      </w:r>
      <w:r w:rsidR="002C0DDE">
        <w:rPr>
          <w:rFonts w:ascii="Times New Roman" w:hAnsi="Times New Roman" w:cs="Times New Roman"/>
        </w:rPr>
        <w:t xml:space="preserve"> (10 heures)</w:t>
      </w:r>
      <w:r>
        <w:rPr>
          <w:rFonts w:ascii="Times New Roman" w:hAnsi="Times New Roman" w:cs="Times New Roman"/>
        </w:rPr>
        <w:t xml:space="preserve">:  </w:t>
      </w:r>
    </w:p>
    <w:p w:rsidR="001E0189" w:rsidRDefault="001E0189" w:rsidP="001E0189">
      <w:pPr>
        <w:pStyle w:val="Heading2"/>
        <w:jc w:val="center"/>
        <w:rPr>
          <w:rFonts w:ascii="Times New Roman" w:hAnsi="Times New Roman" w:cs="Times New Roman"/>
        </w:rPr>
      </w:pPr>
      <w:r>
        <w:rPr>
          <w:rFonts w:ascii="Times New Roman" w:hAnsi="Times New Roman" w:cs="Times New Roman"/>
        </w:rPr>
        <w:t>initiation de l’informatique</w:t>
      </w:r>
    </w:p>
    <w:p w:rsidR="001E0189" w:rsidRPr="0080219C" w:rsidRDefault="001E0189" w:rsidP="001E0189">
      <w:pPr>
        <w:rPr>
          <w:lang w:val="fr-FR"/>
        </w:rPr>
      </w:pPr>
    </w:p>
    <w:p w:rsidR="001E0189" w:rsidRPr="00E10692" w:rsidRDefault="001E0189" w:rsidP="008A4173">
      <w:pPr>
        <w:pStyle w:val="Title"/>
        <w:numPr>
          <w:ilvl w:val="1"/>
          <w:numId w:val="14"/>
        </w:numPr>
        <w:spacing w:before="0"/>
        <w:rPr>
          <w:rFonts w:ascii="Times New Roman" w:hAnsi="Times New Roman" w:cs="Times New Roman"/>
        </w:rPr>
      </w:pPr>
      <w:r w:rsidRPr="00E10692">
        <w:rPr>
          <w:rFonts w:ascii="Times New Roman" w:hAnsi="Times New Roman" w:cs="Times New Roman"/>
        </w:rPr>
        <w:t>Historique de l’informatique</w:t>
      </w:r>
    </w:p>
    <w:p w:rsidR="001E0189" w:rsidRPr="00E10692" w:rsidRDefault="001E0189" w:rsidP="001E0189">
      <w:pPr>
        <w:pStyle w:val="Title"/>
        <w:spacing w:before="0"/>
        <w:ind w:left="735"/>
        <w:jc w:val="left"/>
        <w:rPr>
          <w:rFonts w:ascii="Times New Roman" w:hAnsi="Times New Roman" w:cs="Times New Roman"/>
        </w:rPr>
      </w:pPr>
    </w:p>
    <w:p w:rsidR="001E0189" w:rsidRPr="00E10692" w:rsidRDefault="001E0189" w:rsidP="001E0189">
      <w:pPr>
        <w:pStyle w:val="Title"/>
        <w:spacing w:before="0"/>
        <w:rPr>
          <w:rFonts w:ascii="Times New Roman" w:hAnsi="Times New Roman" w:cs="Times New Roman"/>
        </w:rPr>
      </w:pPr>
      <w:r>
        <w:rPr>
          <w:rFonts w:ascii="Times New Roman" w:hAnsi="Times New Roman" w:cs="Times New Roman"/>
        </w:rPr>
        <w:t>1.2</w:t>
      </w:r>
      <w:r w:rsidRPr="00E10692">
        <w:rPr>
          <w:rFonts w:ascii="Times New Roman" w:hAnsi="Times New Roman" w:cs="Times New Roman"/>
        </w:rPr>
        <w:t xml:space="preserve"> Architecture et fonctionnement du matériel informatique </w:t>
      </w:r>
    </w:p>
    <w:p w:rsidR="001E0189" w:rsidRPr="00E10692" w:rsidRDefault="001E0189" w:rsidP="001E0189">
      <w:pPr>
        <w:jc w:val="lowKashida"/>
        <w:rPr>
          <w:rFonts w:cs="Times New Roman"/>
          <w:sz w:val="24"/>
          <w:lang w:val="fr-FR" w:eastAsia="fr-FR"/>
        </w:rPr>
      </w:pPr>
      <w:r w:rsidRPr="00E10692">
        <w:rPr>
          <w:rFonts w:cs="Times New Roman"/>
          <w:sz w:val="24"/>
          <w:lang w:val="fr-FR" w:eastAsia="fr-FR"/>
        </w:rPr>
        <w:t>1.2.1 Introduction</w:t>
      </w:r>
    </w:p>
    <w:p w:rsidR="001E0189" w:rsidRPr="00E10692" w:rsidRDefault="001E0189" w:rsidP="001E0189">
      <w:pPr>
        <w:ind w:left="426"/>
        <w:jc w:val="lowKashida"/>
        <w:rPr>
          <w:rFonts w:cs="Times New Roman"/>
          <w:sz w:val="24"/>
          <w:lang w:val="fr-FR" w:eastAsia="fr-FR"/>
        </w:rPr>
      </w:pPr>
      <w:r w:rsidRPr="00E10692">
        <w:rPr>
          <w:rFonts w:cs="Times New Roman"/>
          <w:sz w:val="24"/>
          <w:lang w:val="fr-FR" w:eastAsia="fr-FR"/>
        </w:rPr>
        <w:t>1.2.1.1 Intérêts de l’informatique.</w:t>
      </w:r>
    </w:p>
    <w:p w:rsidR="001E0189" w:rsidRPr="00E10692" w:rsidRDefault="00ED40D5" w:rsidP="001E0189">
      <w:pPr>
        <w:ind w:left="426"/>
        <w:jc w:val="lowKashida"/>
        <w:rPr>
          <w:rFonts w:cs="Times New Roman"/>
          <w:sz w:val="24"/>
          <w:lang w:val="fr-FR" w:eastAsia="fr-FR"/>
        </w:rPr>
      </w:pPr>
      <w:r>
        <w:rPr>
          <w:rFonts w:cs="Times New Roman"/>
          <w:sz w:val="24"/>
          <w:lang w:val="fr-FR" w:eastAsia="fr-FR"/>
        </w:rPr>
        <w:t>1.2.1.2 Quelques définitions</w:t>
      </w:r>
      <w:r w:rsidR="001E0189" w:rsidRPr="00E10692">
        <w:rPr>
          <w:rFonts w:cs="Times New Roman"/>
          <w:sz w:val="24"/>
          <w:lang w:val="fr-FR" w:eastAsia="fr-FR"/>
        </w:rPr>
        <w:t>:</w:t>
      </w:r>
      <w:r w:rsidR="001E0189" w:rsidRPr="00E10692">
        <w:rPr>
          <w:rFonts w:cs="Times New Roman"/>
          <w:sz w:val="24"/>
          <w:lang w:val="fr-FR" w:eastAsia="fr-FR"/>
        </w:rPr>
        <w:tab/>
      </w:r>
    </w:p>
    <w:p w:rsidR="001E0189" w:rsidRPr="00E10692" w:rsidRDefault="001E0189" w:rsidP="001E0189">
      <w:pPr>
        <w:ind w:left="993"/>
        <w:rPr>
          <w:rFonts w:cs="Times New Roman"/>
          <w:sz w:val="24"/>
          <w:lang w:val="fr-FR" w:eastAsia="fr-FR"/>
        </w:rPr>
      </w:pPr>
      <w:r w:rsidRPr="00E10692">
        <w:rPr>
          <w:rFonts w:cs="Times New Roman"/>
          <w:sz w:val="24"/>
          <w:lang w:val="fr-FR" w:eastAsia="fr-FR"/>
        </w:rPr>
        <w:t>1.2.1.2.1 L’information et ses représentations.</w:t>
      </w:r>
    </w:p>
    <w:p w:rsidR="001E0189" w:rsidRPr="00E10692" w:rsidRDefault="001E0189" w:rsidP="001E0189">
      <w:pPr>
        <w:ind w:left="993"/>
        <w:rPr>
          <w:rFonts w:cs="Times New Roman"/>
          <w:sz w:val="24"/>
          <w:lang w:val="fr-FR" w:eastAsia="fr-FR"/>
        </w:rPr>
      </w:pPr>
      <w:r w:rsidRPr="00E10692">
        <w:rPr>
          <w:rFonts w:cs="Times New Roman"/>
          <w:sz w:val="24"/>
          <w:lang w:val="fr-FR" w:eastAsia="fr-FR"/>
        </w:rPr>
        <w:t>1.2.1.2.2 L’informatique.</w:t>
      </w:r>
    </w:p>
    <w:p w:rsidR="001E0189" w:rsidRPr="00E10692" w:rsidRDefault="00ED40D5" w:rsidP="001E0189">
      <w:pPr>
        <w:ind w:left="993"/>
        <w:rPr>
          <w:rFonts w:cs="Times New Roman"/>
          <w:sz w:val="24"/>
          <w:lang w:val="fr-FR" w:eastAsia="fr-FR"/>
        </w:rPr>
      </w:pPr>
      <w:r>
        <w:rPr>
          <w:rFonts w:cs="Times New Roman"/>
          <w:sz w:val="24"/>
          <w:lang w:val="fr-FR" w:eastAsia="fr-FR"/>
        </w:rPr>
        <w:t>1.2.1.2.3 L’ordinateur</w:t>
      </w:r>
      <w:r w:rsidR="001E0189" w:rsidRPr="00E10692">
        <w:rPr>
          <w:rFonts w:cs="Times New Roman"/>
          <w:sz w:val="24"/>
          <w:lang w:val="fr-FR" w:eastAsia="fr-FR"/>
        </w:rPr>
        <w:t>: schéma général d’un micro-ordinateur.</w:t>
      </w:r>
    </w:p>
    <w:p w:rsidR="001E0189" w:rsidRPr="00E10692" w:rsidRDefault="001E0189" w:rsidP="001E0189">
      <w:pPr>
        <w:jc w:val="lowKashida"/>
        <w:rPr>
          <w:rFonts w:cs="Times New Roman"/>
          <w:sz w:val="24"/>
          <w:lang w:val="fr-FR" w:eastAsia="fr-FR"/>
        </w:rPr>
      </w:pPr>
    </w:p>
    <w:p w:rsidR="001E0189" w:rsidRPr="00E10692" w:rsidRDefault="001E0189" w:rsidP="001E0189">
      <w:pPr>
        <w:jc w:val="lowKashida"/>
        <w:rPr>
          <w:rFonts w:cs="Times New Roman"/>
          <w:sz w:val="24"/>
          <w:lang w:val="fr-FR" w:eastAsia="fr-FR"/>
        </w:rPr>
      </w:pPr>
      <w:r w:rsidRPr="00E10692">
        <w:rPr>
          <w:rFonts w:cs="Times New Roman"/>
          <w:sz w:val="24"/>
          <w:lang w:val="fr-FR" w:eastAsia="fr-FR"/>
        </w:rPr>
        <w:t>1.2.2 Les éléments d’un micro-ordinateur</w:t>
      </w:r>
      <w:r w:rsidRPr="00E10692">
        <w:rPr>
          <w:rFonts w:cs="Times New Roman"/>
          <w:sz w:val="24"/>
          <w:lang w:val="fr-FR" w:eastAsia="fr-FR"/>
        </w:rPr>
        <w:tab/>
      </w:r>
    </w:p>
    <w:p w:rsidR="001E0189" w:rsidRPr="00E10692" w:rsidRDefault="001E0189" w:rsidP="001E0189">
      <w:pPr>
        <w:ind w:left="426"/>
        <w:jc w:val="lowKashida"/>
        <w:rPr>
          <w:rFonts w:cs="Times New Roman"/>
          <w:sz w:val="24"/>
          <w:lang w:val="fr-FR" w:eastAsia="fr-FR"/>
        </w:rPr>
      </w:pPr>
      <w:r w:rsidRPr="00E10692">
        <w:rPr>
          <w:rFonts w:cs="Times New Roman"/>
          <w:sz w:val="24"/>
          <w:lang w:val="fr-FR" w:eastAsia="fr-FR"/>
        </w:rPr>
        <w:t>1.2.2.1 L’unité central</w:t>
      </w:r>
      <w:r w:rsidR="00ED40D5">
        <w:rPr>
          <w:rFonts w:cs="Times New Roman"/>
          <w:sz w:val="24"/>
          <w:lang w:val="fr-FR" w:eastAsia="fr-FR"/>
        </w:rPr>
        <w:t>e</w:t>
      </w:r>
      <w:r w:rsidRPr="00E10692">
        <w:rPr>
          <w:rFonts w:cs="Times New Roman"/>
          <w:sz w:val="24"/>
          <w:lang w:val="fr-FR" w:eastAsia="fr-FR"/>
        </w:rPr>
        <w:t>:</w:t>
      </w:r>
    </w:p>
    <w:p w:rsidR="001E0189" w:rsidRPr="00E10692" w:rsidRDefault="00ED40D5" w:rsidP="001E0189">
      <w:pPr>
        <w:ind w:left="993"/>
        <w:rPr>
          <w:rFonts w:cs="Times New Roman"/>
          <w:sz w:val="24"/>
          <w:lang w:val="fr-FR" w:eastAsia="fr-FR"/>
        </w:rPr>
      </w:pPr>
      <w:r>
        <w:rPr>
          <w:rFonts w:cs="Times New Roman"/>
          <w:sz w:val="24"/>
          <w:lang w:val="fr-FR" w:eastAsia="fr-FR"/>
        </w:rPr>
        <w:t>1.2.2.1.1 Processeur</w:t>
      </w:r>
      <w:r w:rsidR="001E0189" w:rsidRPr="00E10692">
        <w:rPr>
          <w:rFonts w:cs="Times New Roman"/>
          <w:sz w:val="24"/>
          <w:lang w:val="fr-FR" w:eastAsia="fr-FR"/>
        </w:rPr>
        <w:t>: description, rôle, exemples de processeurs.</w:t>
      </w:r>
    </w:p>
    <w:p w:rsidR="001E0189" w:rsidRPr="00E10692" w:rsidRDefault="00ED40D5" w:rsidP="001E0189">
      <w:pPr>
        <w:ind w:left="993"/>
        <w:rPr>
          <w:rFonts w:cs="Times New Roman"/>
          <w:sz w:val="24"/>
          <w:lang w:val="fr-FR" w:eastAsia="fr-FR"/>
        </w:rPr>
      </w:pPr>
      <w:r>
        <w:rPr>
          <w:rFonts w:cs="Times New Roman"/>
          <w:sz w:val="24"/>
          <w:lang w:val="fr-FR" w:eastAsia="fr-FR"/>
        </w:rPr>
        <w:t>1.2.2.1.2 Horloge</w:t>
      </w:r>
      <w:r w:rsidR="001E0189" w:rsidRPr="00E10692">
        <w:rPr>
          <w:rFonts w:cs="Times New Roman"/>
          <w:sz w:val="24"/>
          <w:lang w:val="fr-FR" w:eastAsia="fr-FR"/>
        </w:rPr>
        <w:t>: rôle.</w:t>
      </w:r>
    </w:p>
    <w:p w:rsidR="001E0189" w:rsidRPr="00E10692" w:rsidRDefault="00ED40D5" w:rsidP="001E0189">
      <w:pPr>
        <w:ind w:left="993"/>
        <w:rPr>
          <w:rFonts w:cs="Times New Roman"/>
          <w:sz w:val="24"/>
          <w:lang w:val="fr-FR" w:eastAsia="fr-FR"/>
        </w:rPr>
      </w:pPr>
      <w:r>
        <w:rPr>
          <w:rFonts w:cs="Times New Roman"/>
          <w:sz w:val="24"/>
          <w:lang w:val="fr-FR" w:eastAsia="fr-FR"/>
        </w:rPr>
        <w:t>1.2.2.1.3 Mémoire centrale</w:t>
      </w:r>
      <w:r w:rsidR="001E0189" w:rsidRPr="00E10692">
        <w:rPr>
          <w:rFonts w:cs="Times New Roman"/>
          <w:sz w:val="24"/>
          <w:lang w:val="fr-FR" w:eastAsia="fr-FR"/>
        </w:rPr>
        <w:t>: types, rôle.</w:t>
      </w:r>
    </w:p>
    <w:p w:rsidR="001E0189" w:rsidRPr="00E10692" w:rsidRDefault="001E0189" w:rsidP="001E0189">
      <w:pPr>
        <w:ind w:left="993"/>
        <w:rPr>
          <w:rFonts w:cs="Times New Roman"/>
          <w:sz w:val="24"/>
          <w:lang w:val="fr-FR" w:eastAsia="fr-FR"/>
        </w:rPr>
      </w:pPr>
      <w:r w:rsidRPr="00E10692">
        <w:rPr>
          <w:rFonts w:cs="Times New Roman"/>
          <w:sz w:val="24"/>
          <w:lang w:val="fr-FR" w:eastAsia="fr-FR"/>
        </w:rPr>
        <w:t>1.2.2.1.4 Mémoire cache.</w:t>
      </w:r>
      <w:r w:rsidRPr="00E10692">
        <w:rPr>
          <w:rFonts w:cs="Times New Roman"/>
          <w:sz w:val="24"/>
          <w:lang w:val="fr-FR" w:eastAsia="fr-FR"/>
        </w:rPr>
        <w:tab/>
      </w:r>
    </w:p>
    <w:p w:rsidR="001E0189" w:rsidRPr="00E10692" w:rsidRDefault="00ED40D5" w:rsidP="001E0189">
      <w:pPr>
        <w:ind w:left="993"/>
        <w:rPr>
          <w:rFonts w:cs="Times New Roman"/>
          <w:sz w:val="24"/>
          <w:lang w:val="fr-FR" w:eastAsia="fr-FR"/>
        </w:rPr>
      </w:pPr>
      <w:r>
        <w:rPr>
          <w:rFonts w:cs="Times New Roman"/>
          <w:sz w:val="24"/>
          <w:lang w:val="fr-FR" w:eastAsia="fr-FR"/>
        </w:rPr>
        <w:t>1.2.2.1.5 Bus</w:t>
      </w:r>
      <w:r w:rsidR="001E0189" w:rsidRPr="00E10692">
        <w:rPr>
          <w:rFonts w:cs="Times New Roman"/>
          <w:sz w:val="24"/>
          <w:lang w:val="fr-FR" w:eastAsia="fr-FR"/>
        </w:rPr>
        <w:t>: types, rôle.</w:t>
      </w:r>
    </w:p>
    <w:p w:rsidR="001E0189" w:rsidRPr="00E10692" w:rsidRDefault="001E0189" w:rsidP="001E0189">
      <w:pPr>
        <w:ind w:left="993"/>
        <w:rPr>
          <w:rFonts w:cs="Times New Roman"/>
          <w:sz w:val="24"/>
          <w:lang w:val="fr-FR" w:eastAsia="fr-FR"/>
        </w:rPr>
      </w:pPr>
      <w:r w:rsidRPr="00E10692">
        <w:rPr>
          <w:rFonts w:cs="Times New Roman"/>
          <w:sz w:val="24"/>
          <w:lang w:val="fr-FR" w:eastAsia="fr-FR"/>
        </w:rPr>
        <w:t>1.2.2.1.6 Les mémoires auxiliaires :</w:t>
      </w:r>
    </w:p>
    <w:p w:rsidR="001E0189" w:rsidRPr="00E10692" w:rsidRDefault="00ED40D5" w:rsidP="001E0189">
      <w:pPr>
        <w:ind w:left="2268" w:hanging="708"/>
        <w:jc w:val="lowKashida"/>
        <w:rPr>
          <w:rFonts w:cs="Times New Roman"/>
          <w:sz w:val="24"/>
          <w:lang w:val="fr-FR" w:eastAsia="fr-FR"/>
        </w:rPr>
      </w:pPr>
      <w:r>
        <w:rPr>
          <w:rFonts w:cs="Times New Roman"/>
          <w:sz w:val="24"/>
          <w:lang w:val="fr-FR" w:eastAsia="fr-FR"/>
        </w:rPr>
        <w:t>1.2.2.1.6.1 Disque dur</w:t>
      </w:r>
      <w:r w:rsidR="001E0189" w:rsidRPr="00E10692">
        <w:rPr>
          <w:rFonts w:cs="Times New Roman"/>
          <w:sz w:val="24"/>
          <w:lang w:val="fr-FR" w:eastAsia="fr-FR"/>
        </w:rPr>
        <w:t>: description, principe de fonctionnement, avantages et inconvénients.</w:t>
      </w:r>
    </w:p>
    <w:p w:rsidR="001E0189" w:rsidRPr="00E10692" w:rsidRDefault="001E0189" w:rsidP="00257A91">
      <w:pPr>
        <w:ind w:left="2268" w:hanging="708"/>
        <w:jc w:val="lowKashida"/>
        <w:rPr>
          <w:rFonts w:cs="Times New Roman"/>
          <w:sz w:val="24"/>
          <w:lang w:val="fr-FR" w:eastAsia="fr-FR"/>
        </w:rPr>
      </w:pPr>
      <w:r w:rsidRPr="00E10692">
        <w:rPr>
          <w:rFonts w:cs="Times New Roman"/>
          <w:sz w:val="24"/>
          <w:lang w:val="fr-FR" w:eastAsia="fr-FR"/>
        </w:rPr>
        <w:t>1.2.2.1.6.</w:t>
      </w:r>
      <w:r w:rsidR="00257A91">
        <w:rPr>
          <w:rFonts w:cs="Times New Roman"/>
          <w:sz w:val="24"/>
          <w:lang w:val="fr-FR" w:eastAsia="fr-FR"/>
        </w:rPr>
        <w:t>2</w:t>
      </w:r>
      <w:r w:rsidR="00ED40D5">
        <w:rPr>
          <w:rFonts w:cs="Times New Roman"/>
          <w:sz w:val="24"/>
          <w:lang w:val="fr-FR" w:eastAsia="fr-FR"/>
        </w:rPr>
        <w:t xml:space="preserve"> Compact Disc (CD)</w:t>
      </w:r>
      <w:r w:rsidRPr="00E10692">
        <w:rPr>
          <w:rFonts w:cs="Times New Roman"/>
          <w:sz w:val="24"/>
          <w:lang w:val="fr-FR" w:eastAsia="fr-FR"/>
        </w:rPr>
        <w:t>: description, principe de fonctionnement, lecteur, avantages et inconvénients.</w:t>
      </w:r>
    </w:p>
    <w:p w:rsidR="001E0189" w:rsidRPr="00E10692" w:rsidRDefault="001E0189" w:rsidP="00257A91">
      <w:pPr>
        <w:ind w:left="2268" w:hanging="708"/>
        <w:jc w:val="lowKashida"/>
        <w:rPr>
          <w:rFonts w:cs="Times New Roman"/>
          <w:sz w:val="24"/>
          <w:lang w:val="fr-FR" w:eastAsia="fr-FR"/>
        </w:rPr>
      </w:pPr>
      <w:r w:rsidRPr="00E10692">
        <w:rPr>
          <w:rFonts w:cs="Times New Roman"/>
          <w:sz w:val="24"/>
          <w:lang w:val="fr-FR" w:eastAsia="fr-FR"/>
        </w:rPr>
        <w:t>1.2.2.1.6.</w:t>
      </w:r>
      <w:r w:rsidR="00257A91">
        <w:rPr>
          <w:rFonts w:cs="Times New Roman"/>
          <w:sz w:val="24"/>
          <w:lang w:val="fr-FR" w:eastAsia="fr-FR"/>
        </w:rPr>
        <w:t>3</w:t>
      </w:r>
      <w:r w:rsidRPr="00E10692">
        <w:rPr>
          <w:rFonts w:cs="Times New Roman"/>
          <w:sz w:val="24"/>
          <w:lang w:val="fr-FR" w:eastAsia="fr-FR"/>
        </w:rPr>
        <w:t xml:space="preserve"> Dernières nouveautés.</w:t>
      </w:r>
    </w:p>
    <w:p w:rsidR="001E0189" w:rsidRPr="00E10692" w:rsidRDefault="001E0189" w:rsidP="001E0189">
      <w:pPr>
        <w:ind w:left="993"/>
        <w:rPr>
          <w:rFonts w:cs="Times New Roman"/>
          <w:sz w:val="24"/>
          <w:lang w:val="fr-FR" w:eastAsia="fr-FR"/>
        </w:rPr>
      </w:pPr>
      <w:r w:rsidRPr="00E10692">
        <w:rPr>
          <w:rFonts w:cs="Times New Roman"/>
          <w:sz w:val="24"/>
          <w:lang w:val="fr-FR" w:eastAsia="fr-FR"/>
        </w:rPr>
        <w:t>1.2.2</w:t>
      </w:r>
      <w:r w:rsidR="00ED40D5">
        <w:rPr>
          <w:rFonts w:cs="Times New Roman"/>
          <w:sz w:val="24"/>
          <w:lang w:val="fr-FR" w:eastAsia="fr-FR"/>
        </w:rPr>
        <w:t>.1.7 Adaptateur d’entrée/sortie</w:t>
      </w:r>
      <w:r w:rsidRPr="00E10692">
        <w:rPr>
          <w:rFonts w:cs="Times New Roman"/>
          <w:sz w:val="24"/>
          <w:lang w:val="fr-FR" w:eastAsia="fr-FR"/>
        </w:rPr>
        <w:t>: types, rôle.</w:t>
      </w:r>
    </w:p>
    <w:p w:rsidR="001E0189" w:rsidRPr="00E10692" w:rsidRDefault="001E0189" w:rsidP="001E0189">
      <w:pPr>
        <w:ind w:left="993"/>
        <w:rPr>
          <w:rFonts w:cs="Times New Roman"/>
          <w:sz w:val="24"/>
          <w:lang w:val="fr-FR" w:eastAsia="fr-FR"/>
        </w:rPr>
      </w:pPr>
      <w:r w:rsidRPr="00E10692">
        <w:rPr>
          <w:rFonts w:cs="Times New Roman"/>
          <w:sz w:val="24"/>
          <w:lang w:val="fr-FR" w:eastAsia="fr-FR"/>
        </w:rPr>
        <w:t>1.2.2.</w:t>
      </w:r>
      <w:r w:rsidR="00ED40D5">
        <w:rPr>
          <w:rFonts w:cs="Times New Roman"/>
          <w:sz w:val="24"/>
          <w:lang w:val="fr-FR" w:eastAsia="fr-FR"/>
        </w:rPr>
        <w:t>1.8 Les connexions (interfaçage</w:t>
      </w:r>
      <w:r w:rsidRPr="00E10692">
        <w:rPr>
          <w:rFonts w:cs="Times New Roman"/>
          <w:sz w:val="24"/>
          <w:lang w:val="fr-FR" w:eastAsia="fr-FR"/>
        </w:rPr>
        <w:t>: sériel, parallèle, USB, SCSI, …)</w:t>
      </w:r>
    </w:p>
    <w:p w:rsidR="001E0189" w:rsidRPr="00E10692" w:rsidRDefault="001E0189" w:rsidP="001E0189">
      <w:pPr>
        <w:ind w:left="993"/>
        <w:rPr>
          <w:rFonts w:cs="Times New Roman"/>
          <w:sz w:val="24"/>
          <w:lang w:val="fr-FR" w:eastAsia="fr-FR"/>
        </w:rPr>
      </w:pPr>
      <w:r w:rsidRPr="00E10692">
        <w:rPr>
          <w:rFonts w:cs="Times New Roman"/>
          <w:sz w:val="24"/>
          <w:lang w:val="fr-FR" w:eastAsia="fr-FR"/>
        </w:rPr>
        <w:t>1.2.2</w:t>
      </w:r>
      <w:r w:rsidR="00ED40D5">
        <w:rPr>
          <w:rFonts w:cs="Times New Roman"/>
          <w:sz w:val="24"/>
          <w:lang w:val="fr-FR" w:eastAsia="fr-FR"/>
        </w:rPr>
        <w:t>.1.9 Les périphériques d’entrée</w:t>
      </w:r>
      <w:r w:rsidRPr="00E10692">
        <w:rPr>
          <w:rFonts w:cs="Times New Roman"/>
          <w:sz w:val="24"/>
          <w:lang w:val="fr-FR" w:eastAsia="fr-FR"/>
        </w:rPr>
        <w:t>:</w:t>
      </w:r>
    </w:p>
    <w:p w:rsidR="001E0189" w:rsidRPr="00E10692" w:rsidRDefault="00ED40D5" w:rsidP="001E0189">
      <w:pPr>
        <w:ind w:left="2268" w:hanging="708"/>
        <w:jc w:val="lowKashida"/>
        <w:rPr>
          <w:rFonts w:cs="Times New Roman"/>
          <w:sz w:val="24"/>
          <w:lang w:val="fr-FR" w:eastAsia="fr-FR"/>
        </w:rPr>
      </w:pPr>
      <w:r>
        <w:rPr>
          <w:rFonts w:cs="Times New Roman"/>
          <w:sz w:val="24"/>
          <w:lang w:val="fr-FR" w:eastAsia="fr-FR"/>
        </w:rPr>
        <w:t>1.2.2.1.9.1 Clavier</w:t>
      </w:r>
      <w:r w:rsidR="001E0189" w:rsidRPr="00E10692">
        <w:rPr>
          <w:rFonts w:cs="Times New Roman"/>
          <w:sz w:val="24"/>
          <w:lang w:val="fr-FR" w:eastAsia="fr-FR"/>
        </w:rPr>
        <w:t>: groupement et fonctions des touches.</w:t>
      </w:r>
    </w:p>
    <w:p w:rsidR="001E0189" w:rsidRPr="00E10692" w:rsidRDefault="00ED40D5" w:rsidP="001E0189">
      <w:pPr>
        <w:ind w:left="2268" w:hanging="708"/>
        <w:jc w:val="lowKashida"/>
        <w:rPr>
          <w:rFonts w:cs="Times New Roman"/>
          <w:sz w:val="24"/>
          <w:lang w:val="fr-FR" w:eastAsia="fr-FR"/>
        </w:rPr>
      </w:pPr>
      <w:r>
        <w:rPr>
          <w:rFonts w:cs="Times New Roman"/>
          <w:sz w:val="24"/>
          <w:lang w:val="fr-FR" w:eastAsia="fr-FR"/>
        </w:rPr>
        <w:t>1.2.2.1.9.2 Souris</w:t>
      </w:r>
      <w:r w:rsidR="001E0189" w:rsidRPr="00E10692">
        <w:rPr>
          <w:rFonts w:cs="Times New Roman"/>
          <w:sz w:val="24"/>
          <w:lang w:val="fr-FR" w:eastAsia="fr-FR"/>
        </w:rPr>
        <w:t>: rôle et fonctionnement.</w:t>
      </w:r>
    </w:p>
    <w:p w:rsidR="001E0189" w:rsidRPr="00E10692" w:rsidRDefault="00ED40D5" w:rsidP="001E0189">
      <w:pPr>
        <w:ind w:left="2268" w:hanging="708"/>
        <w:jc w:val="lowKashida"/>
        <w:rPr>
          <w:rFonts w:cs="Times New Roman"/>
          <w:sz w:val="24"/>
          <w:lang w:val="fr-FR" w:eastAsia="fr-FR"/>
        </w:rPr>
      </w:pPr>
      <w:r>
        <w:rPr>
          <w:rFonts w:cs="Times New Roman"/>
          <w:sz w:val="24"/>
          <w:lang w:val="fr-FR" w:eastAsia="fr-FR"/>
        </w:rPr>
        <w:t>1.2.2.1.9.3 Lecteur optique</w:t>
      </w:r>
      <w:r w:rsidR="001E0189" w:rsidRPr="00E10692">
        <w:rPr>
          <w:rFonts w:cs="Times New Roman"/>
          <w:sz w:val="24"/>
          <w:lang w:val="fr-FR" w:eastAsia="fr-FR"/>
        </w:rPr>
        <w:t>: rôle et fonctionnement.</w:t>
      </w:r>
    </w:p>
    <w:p w:rsidR="001E0189" w:rsidRPr="00E10692" w:rsidRDefault="00ED40D5" w:rsidP="001E0189">
      <w:pPr>
        <w:ind w:left="2268" w:hanging="708"/>
        <w:jc w:val="lowKashida"/>
        <w:rPr>
          <w:rFonts w:cs="Times New Roman"/>
          <w:sz w:val="24"/>
          <w:lang w:val="fr-FR" w:eastAsia="fr-FR"/>
        </w:rPr>
      </w:pPr>
      <w:r>
        <w:rPr>
          <w:rFonts w:cs="Times New Roman"/>
          <w:sz w:val="24"/>
          <w:lang w:val="fr-FR" w:eastAsia="fr-FR"/>
        </w:rPr>
        <w:t>1.2.2.1.9.4 Scanner</w:t>
      </w:r>
      <w:r w:rsidR="001E0189" w:rsidRPr="00E10692">
        <w:rPr>
          <w:rFonts w:cs="Times New Roman"/>
          <w:sz w:val="24"/>
          <w:lang w:val="fr-FR" w:eastAsia="fr-FR"/>
        </w:rPr>
        <w:t>: rôle et fonctionnement.</w:t>
      </w:r>
    </w:p>
    <w:p w:rsidR="001E0189" w:rsidRPr="00E10692" w:rsidRDefault="001E0189" w:rsidP="001E0189">
      <w:pPr>
        <w:ind w:left="2268" w:hanging="708"/>
        <w:jc w:val="lowKashida"/>
        <w:rPr>
          <w:rFonts w:cs="Times New Roman"/>
          <w:sz w:val="24"/>
          <w:lang w:val="fr-FR" w:eastAsia="fr-FR"/>
        </w:rPr>
      </w:pPr>
      <w:r w:rsidRPr="00E10692">
        <w:rPr>
          <w:rFonts w:cs="Times New Roman"/>
          <w:sz w:val="24"/>
          <w:lang w:val="fr-FR" w:eastAsia="fr-FR"/>
        </w:rPr>
        <w:t>1.2.2.1.9.5 Dernières nouveautés.</w:t>
      </w:r>
    </w:p>
    <w:p w:rsidR="001E0189" w:rsidRPr="00E10692" w:rsidRDefault="001E0189" w:rsidP="001E0189">
      <w:pPr>
        <w:ind w:left="993"/>
        <w:rPr>
          <w:rFonts w:cs="Times New Roman"/>
          <w:sz w:val="24"/>
          <w:lang w:val="fr-FR" w:eastAsia="fr-FR"/>
        </w:rPr>
      </w:pPr>
      <w:r w:rsidRPr="00E10692">
        <w:rPr>
          <w:rFonts w:cs="Times New Roman"/>
          <w:sz w:val="24"/>
          <w:lang w:val="fr-FR" w:eastAsia="fr-FR"/>
        </w:rPr>
        <w:t>1.2.2.1.10 Les périphériques de sortie</w:t>
      </w:r>
      <w:r w:rsidR="002C0DDE">
        <w:rPr>
          <w:rFonts w:cs="Times New Roman"/>
          <w:sz w:val="24"/>
          <w:lang w:val="fr-FR" w:eastAsia="fr-FR"/>
        </w:rPr>
        <w:t>, description connectique (Donnée, alimentation ….)</w:t>
      </w:r>
      <w:r w:rsidRPr="00E10692">
        <w:rPr>
          <w:rFonts w:cs="Times New Roman"/>
          <w:sz w:val="24"/>
          <w:lang w:val="fr-FR" w:eastAsia="fr-FR"/>
        </w:rPr>
        <w:t xml:space="preserve"> :</w:t>
      </w:r>
    </w:p>
    <w:p w:rsidR="001E0189" w:rsidRPr="00E10692" w:rsidRDefault="00ED40D5" w:rsidP="001E0189">
      <w:pPr>
        <w:ind w:left="2268" w:hanging="708"/>
        <w:jc w:val="lowKashida"/>
        <w:rPr>
          <w:rFonts w:cs="Times New Roman"/>
          <w:sz w:val="24"/>
          <w:lang w:val="fr-FR" w:eastAsia="fr-FR"/>
        </w:rPr>
      </w:pPr>
      <w:r>
        <w:rPr>
          <w:rFonts w:cs="Times New Roman"/>
          <w:sz w:val="24"/>
          <w:lang w:val="fr-FR" w:eastAsia="fr-FR"/>
        </w:rPr>
        <w:t>1.2.2.1.10.1 Ecran</w:t>
      </w:r>
      <w:r w:rsidR="001E0189" w:rsidRPr="00E10692">
        <w:rPr>
          <w:rFonts w:cs="Times New Roman"/>
          <w:sz w:val="24"/>
          <w:lang w:val="fr-FR" w:eastAsia="fr-FR"/>
        </w:rPr>
        <w:t>: types et fonctionnement.</w:t>
      </w:r>
    </w:p>
    <w:p w:rsidR="001E0189" w:rsidRPr="00E10692" w:rsidRDefault="001E0189" w:rsidP="001E0189">
      <w:pPr>
        <w:ind w:left="2268" w:hanging="708"/>
        <w:jc w:val="lowKashida"/>
        <w:rPr>
          <w:rFonts w:cs="Times New Roman"/>
          <w:sz w:val="24"/>
          <w:lang w:val="fr-FR" w:eastAsia="fr-FR"/>
        </w:rPr>
      </w:pPr>
      <w:r w:rsidRPr="00E10692">
        <w:rPr>
          <w:rFonts w:cs="Times New Roman"/>
          <w:sz w:val="24"/>
          <w:lang w:val="fr-FR" w:eastAsia="fr-FR"/>
        </w:rPr>
        <w:t>1.2.2.1.10.2 I</w:t>
      </w:r>
      <w:r w:rsidR="00ED40D5">
        <w:rPr>
          <w:rFonts w:cs="Times New Roman"/>
          <w:sz w:val="24"/>
          <w:lang w:val="fr-FR" w:eastAsia="fr-FR"/>
        </w:rPr>
        <w:t>mprimantes</w:t>
      </w:r>
      <w:r w:rsidRPr="00E10692">
        <w:rPr>
          <w:rFonts w:cs="Times New Roman"/>
          <w:sz w:val="24"/>
          <w:lang w:val="fr-FR" w:eastAsia="fr-FR"/>
        </w:rPr>
        <w:t>: types et fonctionnement.</w:t>
      </w:r>
    </w:p>
    <w:p w:rsidR="001E0189" w:rsidRPr="00E10692" w:rsidRDefault="00ED40D5" w:rsidP="001E0189">
      <w:pPr>
        <w:ind w:left="2268" w:hanging="708"/>
        <w:jc w:val="lowKashida"/>
        <w:rPr>
          <w:rFonts w:cs="Times New Roman"/>
          <w:sz w:val="24"/>
          <w:lang w:val="fr-FR" w:eastAsia="fr-FR"/>
        </w:rPr>
      </w:pPr>
      <w:r>
        <w:rPr>
          <w:rFonts w:cs="Times New Roman"/>
          <w:sz w:val="24"/>
          <w:lang w:val="fr-FR" w:eastAsia="fr-FR"/>
        </w:rPr>
        <w:t>1.2.2.1.10.3 Table traçante</w:t>
      </w:r>
      <w:r w:rsidR="001E0189" w:rsidRPr="00E10692">
        <w:rPr>
          <w:rFonts w:cs="Times New Roman"/>
          <w:sz w:val="24"/>
          <w:lang w:val="fr-FR" w:eastAsia="fr-FR"/>
        </w:rPr>
        <w:t>: rôle et fonctionnement.</w:t>
      </w:r>
    </w:p>
    <w:p w:rsidR="001E0189" w:rsidRPr="0080219C" w:rsidRDefault="001E0189" w:rsidP="001E0189">
      <w:pPr>
        <w:ind w:left="2268" w:hanging="708"/>
        <w:jc w:val="lowKashida"/>
        <w:rPr>
          <w:rFonts w:cs="Times New Roman"/>
          <w:sz w:val="24"/>
          <w:lang w:val="fr-FR" w:eastAsia="fr-FR"/>
        </w:rPr>
      </w:pPr>
      <w:r w:rsidRPr="0080219C">
        <w:rPr>
          <w:rFonts w:cs="Times New Roman"/>
          <w:sz w:val="24"/>
          <w:lang w:val="fr-FR" w:eastAsia="fr-FR"/>
        </w:rPr>
        <w:t>1.2.2.1.10.4 Dernières nouveautés.</w:t>
      </w:r>
    </w:p>
    <w:p w:rsidR="001E0189" w:rsidRDefault="001E0189" w:rsidP="001E0189">
      <w:pPr>
        <w:pStyle w:val="Heading2"/>
        <w:contextualSpacing/>
        <w:jc w:val="center"/>
        <w:rPr>
          <w:rFonts w:asciiTheme="majorBidi" w:hAnsiTheme="majorBidi" w:cstheme="majorBidi"/>
        </w:rPr>
      </w:pPr>
    </w:p>
    <w:p w:rsidR="001E0189" w:rsidRDefault="001E0189" w:rsidP="001E0189">
      <w:pPr>
        <w:pStyle w:val="Heading2"/>
        <w:contextualSpacing/>
        <w:jc w:val="center"/>
        <w:rPr>
          <w:rFonts w:asciiTheme="majorBidi" w:hAnsiTheme="majorBidi" w:cstheme="majorBidi"/>
        </w:rPr>
      </w:pPr>
      <w:r>
        <w:rPr>
          <w:rFonts w:asciiTheme="majorBidi" w:hAnsiTheme="majorBidi" w:cstheme="majorBidi"/>
        </w:rPr>
        <w:t>2</w:t>
      </w:r>
      <w:r>
        <w:rPr>
          <w:rFonts w:asciiTheme="majorBidi" w:hAnsiTheme="majorBidi" w:cstheme="majorBidi"/>
          <w:vertAlign w:val="superscript"/>
        </w:rPr>
        <w:t xml:space="preserve">eme </w:t>
      </w:r>
      <w:r>
        <w:rPr>
          <w:rFonts w:asciiTheme="majorBidi" w:hAnsiTheme="majorBidi" w:cstheme="majorBidi"/>
        </w:rPr>
        <w:t>Partie</w:t>
      </w:r>
      <w:r w:rsidR="002C0DDE">
        <w:rPr>
          <w:rFonts w:asciiTheme="majorBidi" w:hAnsiTheme="majorBidi" w:cstheme="majorBidi"/>
        </w:rPr>
        <w:t xml:space="preserve"> (20 heures)</w:t>
      </w:r>
      <w:r>
        <w:rPr>
          <w:rFonts w:asciiTheme="majorBidi" w:hAnsiTheme="majorBidi" w:cstheme="majorBidi"/>
        </w:rPr>
        <w:t>:</w:t>
      </w:r>
    </w:p>
    <w:p w:rsidR="001E0189" w:rsidRPr="00B35F1A" w:rsidRDefault="001E0189" w:rsidP="001E0189">
      <w:pPr>
        <w:pStyle w:val="Heading2"/>
        <w:contextualSpacing/>
        <w:jc w:val="center"/>
        <w:rPr>
          <w:rFonts w:asciiTheme="majorBidi" w:hAnsiTheme="majorBidi" w:cstheme="majorBidi"/>
        </w:rPr>
      </w:pPr>
      <w:r>
        <w:rPr>
          <w:rFonts w:asciiTheme="majorBidi" w:hAnsiTheme="majorBidi" w:cstheme="majorBidi"/>
        </w:rPr>
        <w:t xml:space="preserve"> Organigramme et Algorithmique</w:t>
      </w:r>
    </w:p>
    <w:p w:rsidR="001E0189" w:rsidRDefault="001E0189" w:rsidP="001E0189">
      <w:pPr>
        <w:pStyle w:val="Title"/>
        <w:spacing w:before="0"/>
        <w:rPr>
          <w:rFonts w:asciiTheme="majorBidi" w:hAnsiTheme="majorBidi" w:cstheme="majorBidi"/>
          <w:u w:val="thick"/>
        </w:rPr>
      </w:pPr>
    </w:p>
    <w:p w:rsidR="001E0189" w:rsidRPr="00895790" w:rsidRDefault="001E0189" w:rsidP="001E0189">
      <w:pPr>
        <w:pStyle w:val="Title"/>
        <w:spacing w:before="0"/>
        <w:rPr>
          <w:rFonts w:asciiTheme="majorBidi" w:hAnsiTheme="majorBidi" w:cstheme="majorBidi"/>
          <w:u w:val="thick"/>
        </w:rPr>
      </w:pPr>
      <w:r w:rsidRPr="00895790">
        <w:rPr>
          <w:rFonts w:asciiTheme="majorBidi" w:hAnsiTheme="majorBidi" w:cstheme="majorBidi"/>
          <w:u w:val="thick"/>
        </w:rPr>
        <w:t>Chapitre 1</w:t>
      </w:r>
    </w:p>
    <w:p w:rsidR="001E0189" w:rsidRPr="00377908" w:rsidRDefault="001E0189" w:rsidP="001E0189">
      <w:pPr>
        <w:pStyle w:val="Title"/>
        <w:spacing w:before="0"/>
        <w:rPr>
          <w:rFonts w:asciiTheme="majorBidi" w:hAnsiTheme="majorBidi" w:cstheme="majorBidi"/>
        </w:rPr>
      </w:pPr>
      <w:r>
        <w:rPr>
          <w:rFonts w:asciiTheme="majorBidi" w:hAnsiTheme="majorBidi" w:cstheme="majorBidi"/>
        </w:rPr>
        <w:t>Structure d’organigramme</w:t>
      </w:r>
    </w:p>
    <w:p w:rsidR="001E0189" w:rsidRDefault="001E0189" w:rsidP="001E0189">
      <w:pPr>
        <w:jc w:val="lowKashida"/>
        <w:rPr>
          <w:rFonts w:asciiTheme="majorBidi" w:hAnsiTheme="majorBidi" w:cstheme="majorBidi"/>
          <w:sz w:val="24"/>
          <w:lang w:val="fr-FR" w:eastAsia="fr-FR"/>
        </w:rPr>
      </w:pPr>
      <w:r>
        <w:rPr>
          <w:rFonts w:asciiTheme="majorBidi" w:hAnsiTheme="majorBidi" w:cstheme="majorBidi"/>
          <w:sz w:val="24"/>
          <w:lang w:val="fr-FR" w:eastAsia="fr-FR"/>
        </w:rPr>
        <w:t>2.</w:t>
      </w:r>
      <w:r w:rsidRPr="0009052D">
        <w:rPr>
          <w:rFonts w:asciiTheme="majorBidi" w:hAnsiTheme="majorBidi" w:cstheme="majorBidi"/>
          <w:sz w:val="24"/>
          <w:lang w:val="fr-FR" w:eastAsia="fr-FR"/>
        </w:rPr>
        <w:t xml:space="preserve">1.1 Définition </w:t>
      </w:r>
    </w:p>
    <w:p w:rsidR="001E0189" w:rsidRDefault="001E0189" w:rsidP="001E0189">
      <w:pPr>
        <w:jc w:val="lowKashida"/>
        <w:rPr>
          <w:rFonts w:asciiTheme="majorBidi" w:hAnsiTheme="majorBidi" w:cstheme="majorBidi"/>
          <w:sz w:val="24"/>
          <w:lang w:val="fr-FR" w:eastAsia="fr-FR"/>
        </w:rPr>
      </w:pPr>
      <w:r>
        <w:rPr>
          <w:rFonts w:asciiTheme="majorBidi" w:hAnsiTheme="majorBidi" w:cstheme="majorBidi"/>
          <w:sz w:val="24"/>
          <w:lang w:val="fr-FR" w:eastAsia="fr-FR"/>
        </w:rPr>
        <w:t>2.1.2 Composition d’un organigramme (Début, fin, signal reçu, action à effectuer)</w:t>
      </w:r>
    </w:p>
    <w:p w:rsidR="001E0189" w:rsidRDefault="001E0189" w:rsidP="001E0189">
      <w:pPr>
        <w:jc w:val="lowKashida"/>
        <w:rPr>
          <w:rFonts w:asciiTheme="majorBidi" w:hAnsiTheme="majorBidi" w:cstheme="majorBidi"/>
          <w:sz w:val="24"/>
          <w:lang w:val="fr-FR" w:eastAsia="fr-FR"/>
        </w:rPr>
      </w:pPr>
      <w:r>
        <w:rPr>
          <w:rFonts w:asciiTheme="majorBidi" w:hAnsiTheme="majorBidi" w:cstheme="majorBidi"/>
          <w:sz w:val="24"/>
          <w:lang w:val="fr-FR" w:eastAsia="fr-FR"/>
        </w:rPr>
        <w:t>2.1.3 Conditions (si, sinon, tant que, pour)</w:t>
      </w:r>
    </w:p>
    <w:p w:rsidR="001E0189" w:rsidRDefault="001E0189" w:rsidP="001E0189">
      <w:pPr>
        <w:jc w:val="lowKashida"/>
        <w:rPr>
          <w:rFonts w:asciiTheme="majorBidi" w:hAnsiTheme="majorBidi" w:cstheme="majorBidi"/>
          <w:sz w:val="24"/>
          <w:lang w:val="fr-FR" w:eastAsia="fr-FR"/>
        </w:rPr>
      </w:pPr>
      <w:r>
        <w:rPr>
          <w:rFonts w:asciiTheme="majorBidi" w:hAnsiTheme="majorBidi" w:cstheme="majorBidi"/>
          <w:sz w:val="24"/>
          <w:lang w:val="fr-FR" w:eastAsia="fr-FR"/>
        </w:rPr>
        <w:t>2.1.4 Exercices</w:t>
      </w:r>
    </w:p>
    <w:p w:rsidR="001E0189" w:rsidRPr="00895790" w:rsidRDefault="001E0189" w:rsidP="001E0189">
      <w:pPr>
        <w:pStyle w:val="Title"/>
        <w:rPr>
          <w:rFonts w:asciiTheme="majorBidi" w:hAnsiTheme="majorBidi" w:cstheme="majorBidi"/>
          <w:u w:val="thick"/>
        </w:rPr>
      </w:pPr>
      <w:r w:rsidRPr="00895790">
        <w:rPr>
          <w:rFonts w:asciiTheme="majorBidi" w:hAnsiTheme="majorBidi" w:cstheme="majorBidi"/>
          <w:u w:val="thick"/>
        </w:rPr>
        <w:t>Chapitre2</w:t>
      </w:r>
    </w:p>
    <w:p w:rsidR="001E0189" w:rsidRPr="00377908" w:rsidRDefault="001E0189" w:rsidP="001E0189">
      <w:pPr>
        <w:pStyle w:val="Title"/>
        <w:spacing w:before="0"/>
        <w:rPr>
          <w:rFonts w:asciiTheme="majorBidi" w:hAnsiTheme="majorBidi" w:cstheme="majorBidi"/>
        </w:rPr>
      </w:pPr>
      <w:r w:rsidRPr="00377908">
        <w:rPr>
          <w:rFonts w:asciiTheme="majorBidi" w:hAnsiTheme="majorBidi" w:cstheme="majorBidi"/>
        </w:rPr>
        <w:t xml:space="preserve">Introduction générale à l’algorithmique et à la programmation </w:t>
      </w:r>
    </w:p>
    <w:p w:rsidR="001E0189" w:rsidRDefault="001E0189" w:rsidP="001E0189">
      <w:pPr>
        <w:jc w:val="lowKashida"/>
        <w:rPr>
          <w:rFonts w:asciiTheme="majorBidi" w:hAnsiTheme="majorBidi" w:cstheme="majorBidi"/>
          <w:sz w:val="24"/>
          <w:lang w:val="fr-FR" w:eastAsia="fr-FR"/>
        </w:rPr>
      </w:pPr>
    </w:p>
    <w:p w:rsidR="001E0189" w:rsidRPr="0009052D" w:rsidRDefault="001E0189" w:rsidP="001E0189">
      <w:pPr>
        <w:jc w:val="lowKashida"/>
        <w:rPr>
          <w:rFonts w:asciiTheme="majorBidi" w:hAnsiTheme="majorBidi" w:cstheme="majorBidi"/>
          <w:sz w:val="24"/>
          <w:lang w:val="fr-FR" w:eastAsia="fr-FR"/>
        </w:rPr>
      </w:pPr>
      <w:r>
        <w:rPr>
          <w:rFonts w:asciiTheme="majorBidi" w:hAnsiTheme="majorBidi" w:cstheme="majorBidi"/>
          <w:sz w:val="24"/>
          <w:lang w:val="fr-FR" w:eastAsia="fr-FR"/>
        </w:rPr>
        <w:t>2.2</w:t>
      </w:r>
      <w:r w:rsidRPr="0009052D">
        <w:rPr>
          <w:rFonts w:asciiTheme="majorBidi" w:hAnsiTheme="majorBidi" w:cstheme="majorBidi"/>
          <w:sz w:val="24"/>
          <w:lang w:val="fr-FR" w:eastAsia="fr-FR"/>
        </w:rPr>
        <w:t>.1 Définition et concepts de base.</w:t>
      </w:r>
    </w:p>
    <w:p w:rsidR="001E0189" w:rsidRPr="0009052D" w:rsidRDefault="001E0189" w:rsidP="001E0189">
      <w:pPr>
        <w:jc w:val="lowKashida"/>
        <w:rPr>
          <w:rFonts w:asciiTheme="majorBidi" w:hAnsiTheme="majorBidi" w:cstheme="majorBidi"/>
          <w:sz w:val="24"/>
          <w:lang w:val="fr-FR" w:eastAsia="fr-FR"/>
        </w:rPr>
      </w:pPr>
      <w:r>
        <w:rPr>
          <w:rFonts w:asciiTheme="majorBidi" w:hAnsiTheme="majorBidi" w:cstheme="majorBidi"/>
          <w:sz w:val="24"/>
          <w:lang w:val="fr-FR" w:eastAsia="fr-FR"/>
        </w:rPr>
        <w:t>2.2</w:t>
      </w:r>
      <w:r w:rsidRPr="0009052D">
        <w:rPr>
          <w:rFonts w:asciiTheme="majorBidi" w:hAnsiTheme="majorBidi" w:cstheme="majorBidi"/>
          <w:sz w:val="24"/>
          <w:lang w:val="fr-FR" w:eastAsia="fr-FR"/>
        </w:rPr>
        <w:t>.2 La notion de codage et d’instruction.</w:t>
      </w:r>
    </w:p>
    <w:p w:rsidR="001E0189" w:rsidRPr="0009052D" w:rsidRDefault="001E0189" w:rsidP="001E0189">
      <w:pPr>
        <w:jc w:val="lowKashida"/>
        <w:rPr>
          <w:rFonts w:asciiTheme="majorBidi" w:hAnsiTheme="majorBidi" w:cstheme="majorBidi"/>
          <w:sz w:val="24"/>
          <w:lang w:val="fr-FR" w:eastAsia="fr-FR"/>
        </w:rPr>
      </w:pPr>
      <w:r>
        <w:rPr>
          <w:rFonts w:asciiTheme="majorBidi" w:hAnsiTheme="majorBidi" w:cstheme="majorBidi"/>
          <w:sz w:val="24"/>
          <w:lang w:val="fr-FR" w:eastAsia="fr-FR"/>
        </w:rPr>
        <w:t>2.2</w:t>
      </w:r>
      <w:r w:rsidRPr="0009052D">
        <w:rPr>
          <w:rFonts w:asciiTheme="majorBidi" w:hAnsiTheme="majorBidi" w:cstheme="majorBidi"/>
          <w:sz w:val="24"/>
          <w:lang w:val="fr-FR" w:eastAsia="fr-FR"/>
        </w:rPr>
        <w:t xml:space="preserve">.3 La notion de variable (objets mutables et affection de base). </w:t>
      </w:r>
    </w:p>
    <w:p w:rsidR="001E0189" w:rsidRPr="0009052D" w:rsidRDefault="001E0189" w:rsidP="001E0189">
      <w:pPr>
        <w:jc w:val="lowKashida"/>
        <w:rPr>
          <w:rFonts w:asciiTheme="majorBidi" w:hAnsiTheme="majorBidi" w:cstheme="majorBidi"/>
          <w:sz w:val="24"/>
          <w:lang w:val="fr-FR" w:eastAsia="fr-FR"/>
        </w:rPr>
      </w:pPr>
      <w:r>
        <w:rPr>
          <w:rFonts w:asciiTheme="majorBidi" w:hAnsiTheme="majorBidi" w:cstheme="majorBidi"/>
          <w:sz w:val="24"/>
          <w:lang w:val="fr-FR" w:eastAsia="fr-FR"/>
        </w:rPr>
        <w:t>2.2</w:t>
      </w:r>
      <w:r w:rsidRPr="0009052D">
        <w:rPr>
          <w:rFonts w:asciiTheme="majorBidi" w:hAnsiTheme="majorBidi" w:cstheme="majorBidi"/>
          <w:sz w:val="24"/>
          <w:lang w:val="fr-FR" w:eastAsia="fr-FR"/>
        </w:rPr>
        <w:t>.4 De l’algorithme au programme (spécification, programme).</w:t>
      </w:r>
    </w:p>
    <w:p w:rsidR="001E0189" w:rsidRPr="0009052D" w:rsidRDefault="001E0189" w:rsidP="001E0189">
      <w:pPr>
        <w:jc w:val="lowKashida"/>
        <w:rPr>
          <w:rFonts w:asciiTheme="majorBidi" w:hAnsiTheme="majorBidi" w:cstheme="majorBidi"/>
          <w:sz w:val="24"/>
          <w:lang w:val="fr-FR" w:eastAsia="fr-FR"/>
        </w:rPr>
      </w:pPr>
      <w:r>
        <w:rPr>
          <w:rFonts w:asciiTheme="majorBidi" w:hAnsiTheme="majorBidi" w:cstheme="majorBidi"/>
          <w:sz w:val="24"/>
          <w:lang w:val="fr-FR" w:eastAsia="fr-FR"/>
        </w:rPr>
        <w:t>2.2</w:t>
      </w:r>
      <w:r w:rsidRPr="0009052D">
        <w:rPr>
          <w:rFonts w:asciiTheme="majorBidi" w:hAnsiTheme="majorBidi" w:cstheme="majorBidi"/>
          <w:sz w:val="24"/>
          <w:lang w:val="fr-FR" w:eastAsia="fr-FR"/>
        </w:rPr>
        <w:t>.5 Les types de base.</w:t>
      </w:r>
    </w:p>
    <w:p w:rsidR="001E0189" w:rsidRPr="0009052D" w:rsidRDefault="001E0189" w:rsidP="001E0189">
      <w:pPr>
        <w:jc w:val="lowKashida"/>
        <w:rPr>
          <w:rFonts w:asciiTheme="majorBidi" w:hAnsiTheme="majorBidi" w:cstheme="majorBidi"/>
          <w:sz w:val="24"/>
          <w:lang w:val="fr-FR" w:eastAsia="fr-FR"/>
        </w:rPr>
      </w:pPr>
      <w:r>
        <w:rPr>
          <w:rFonts w:asciiTheme="majorBidi" w:hAnsiTheme="majorBidi" w:cstheme="majorBidi"/>
          <w:sz w:val="24"/>
          <w:lang w:val="fr-FR" w:eastAsia="fr-FR"/>
        </w:rPr>
        <w:t>2.2</w:t>
      </w:r>
      <w:r w:rsidRPr="0009052D">
        <w:rPr>
          <w:rFonts w:asciiTheme="majorBidi" w:hAnsiTheme="majorBidi" w:cstheme="majorBidi"/>
          <w:sz w:val="24"/>
          <w:lang w:val="fr-FR" w:eastAsia="fr-FR"/>
        </w:rPr>
        <w:t>.6 Les opérateurs (logiques, arithmétiques, de relation, …).</w:t>
      </w:r>
    </w:p>
    <w:p w:rsidR="001E0189" w:rsidRPr="0009052D" w:rsidRDefault="001E0189" w:rsidP="001E0189">
      <w:pPr>
        <w:jc w:val="lowKashida"/>
        <w:rPr>
          <w:rFonts w:asciiTheme="majorBidi" w:hAnsiTheme="majorBidi" w:cstheme="majorBidi"/>
          <w:sz w:val="24"/>
          <w:lang w:val="fr-FR" w:eastAsia="fr-FR"/>
        </w:rPr>
      </w:pPr>
      <w:r>
        <w:rPr>
          <w:rFonts w:asciiTheme="majorBidi" w:hAnsiTheme="majorBidi" w:cstheme="majorBidi"/>
          <w:sz w:val="24"/>
          <w:lang w:val="fr-FR" w:eastAsia="fr-FR"/>
        </w:rPr>
        <w:t>2.2</w:t>
      </w:r>
      <w:r w:rsidRPr="0009052D">
        <w:rPr>
          <w:rFonts w:asciiTheme="majorBidi" w:hAnsiTheme="majorBidi" w:cstheme="majorBidi"/>
          <w:sz w:val="24"/>
          <w:lang w:val="fr-FR" w:eastAsia="fr-FR"/>
        </w:rPr>
        <w:t>.7 Les expressions (logiques, arithmétiques, …).</w:t>
      </w:r>
    </w:p>
    <w:p w:rsidR="001E0189" w:rsidRPr="0009052D" w:rsidRDefault="001E0189" w:rsidP="001E0189">
      <w:pPr>
        <w:jc w:val="lowKashida"/>
        <w:rPr>
          <w:rFonts w:asciiTheme="majorBidi" w:hAnsiTheme="majorBidi" w:cstheme="majorBidi"/>
          <w:sz w:val="24"/>
          <w:lang w:val="fr-FR" w:eastAsia="fr-FR"/>
        </w:rPr>
      </w:pPr>
      <w:r>
        <w:rPr>
          <w:rFonts w:asciiTheme="majorBidi" w:hAnsiTheme="majorBidi" w:cstheme="majorBidi"/>
          <w:sz w:val="24"/>
          <w:lang w:val="fr-FR" w:eastAsia="fr-FR"/>
        </w:rPr>
        <w:t>2.2</w:t>
      </w:r>
      <w:r w:rsidRPr="0009052D">
        <w:rPr>
          <w:rFonts w:asciiTheme="majorBidi" w:hAnsiTheme="majorBidi" w:cstheme="majorBidi"/>
          <w:sz w:val="24"/>
          <w:lang w:val="fr-FR" w:eastAsia="fr-FR"/>
        </w:rPr>
        <w:t>.8 Les paramètre.</w:t>
      </w:r>
    </w:p>
    <w:p w:rsidR="001E0189" w:rsidRPr="0009052D" w:rsidRDefault="001E0189" w:rsidP="001E0189">
      <w:pPr>
        <w:jc w:val="lowKashida"/>
        <w:rPr>
          <w:rFonts w:asciiTheme="majorBidi" w:hAnsiTheme="majorBidi" w:cstheme="majorBidi"/>
          <w:sz w:val="24"/>
          <w:lang w:val="fr-FR" w:eastAsia="fr-FR"/>
        </w:rPr>
      </w:pPr>
      <w:r>
        <w:rPr>
          <w:rFonts w:asciiTheme="majorBidi" w:hAnsiTheme="majorBidi" w:cstheme="majorBidi"/>
          <w:sz w:val="24"/>
          <w:lang w:val="fr-FR" w:eastAsia="fr-FR"/>
        </w:rPr>
        <w:t>2.2</w:t>
      </w:r>
      <w:r w:rsidRPr="0009052D">
        <w:rPr>
          <w:rFonts w:asciiTheme="majorBidi" w:hAnsiTheme="majorBidi" w:cstheme="majorBidi"/>
          <w:sz w:val="24"/>
          <w:lang w:val="fr-FR" w:eastAsia="fr-FR"/>
        </w:rPr>
        <w:t>.9 Exemples et applications.</w:t>
      </w:r>
    </w:p>
    <w:p w:rsidR="001E0189" w:rsidRPr="00895790" w:rsidRDefault="001E0189" w:rsidP="001E0189">
      <w:pPr>
        <w:pStyle w:val="Title"/>
        <w:contextualSpacing/>
        <w:rPr>
          <w:rFonts w:asciiTheme="majorBidi" w:hAnsiTheme="majorBidi" w:cstheme="majorBidi"/>
          <w:u w:val="thick"/>
        </w:rPr>
      </w:pPr>
      <w:r w:rsidRPr="00895790">
        <w:rPr>
          <w:rFonts w:asciiTheme="majorBidi" w:hAnsiTheme="majorBidi" w:cstheme="majorBidi"/>
          <w:u w:val="thick"/>
        </w:rPr>
        <w:t>chapitre 3</w:t>
      </w:r>
    </w:p>
    <w:p w:rsidR="001E0189" w:rsidRPr="00377908" w:rsidRDefault="001E0189" w:rsidP="00ED40D5">
      <w:pPr>
        <w:pStyle w:val="Title"/>
        <w:contextualSpacing/>
        <w:rPr>
          <w:rFonts w:asciiTheme="majorBidi" w:hAnsiTheme="majorBidi" w:cstheme="majorBidi"/>
        </w:rPr>
      </w:pPr>
      <w:r>
        <w:rPr>
          <w:rFonts w:asciiTheme="majorBidi" w:hAnsiTheme="majorBidi" w:cstheme="majorBidi"/>
        </w:rPr>
        <w:t>Structure de l’algorithme</w:t>
      </w:r>
    </w:p>
    <w:p w:rsidR="001E0189" w:rsidRDefault="001E0189" w:rsidP="001E0189">
      <w:pPr>
        <w:contextualSpacing/>
        <w:jc w:val="lowKashida"/>
        <w:rPr>
          <w:rFonts w:asciiTheme="majorBidi" w:hAnsiTheme="majorBidi" w:cstheme="majorBidi"/>
          <w:sz w:val="24"/>
          <w:lang w:val="fr-FR" w:eastAsia="fr-FR"/>
        </w:rPr>
      </w:pPr>
    </w:p>
    <w:p w:rsidR="001E0189" w:rsidRPr="0009052D" w:rsidRDefault="001E0189" w:rsidP="001E0189">
      <w:pPr>
        <w:contextualSpacing/>
        <w:jc w:val="lowKashida"/>
        <w:rPr>
          <w:rFonts w:asciiTheme="majorBidi" w:hAnsiTheme="majorBidi" w:cstheme="majorBidi"/>
          <w:sz w:val="24"/>
          <w:lang w:val="fr-FR" w:eastAsia="fr-FR"/>
        </w:rPr>
      </w:pPr>
      <w:r>
        <w:rPr>
          <w:rFonts w:asciiTheme="majorBidi" w:hAnsiTheme="majorBidi" w:cstheme="majorBidi"/>
          <w:sz w:val="24"/>
          <w:lang w:val="fr-FR" w:eastAsia="fr-FR"/>
        </w:rPr>
        <w:t>2.3</w:t>
      </w:r>
      <w:r w:rsidRPr="0009052D">
        <w:rPr>
          <w:rFonts w:asciiTheme="majorBidi" w:hAnsiTheme="majorBidi" w:cstheme="majorBidi"/>
          <w:sz w:val="24"/>
          <w:lang w:val="fr-FR" w:eastAsia="fr-FR"/>
        </w:rPr>
        <w:t>.1 Séquences.</w:t>
      </w:r>
    </w:p>
    <w:p w:rsidR="001E0189" w:rsidRPr="0009052D" w:rsidRDefault="001E0189" w:rsidP="001E0189">
      <w:pPr>
        <w:jc w:val="lowKashida"/>
        <w:rPr>
          <w:rFonts w:asciiTheme="majorBidi" w:hAnsiTheme="majorBidi" w:cstheme="majorBidi"/>
          <w:sz w:val="24"/>
          <w:lang w:val="fr-FR" w:eastAsia="fr-FR"/>
        </w:rPr>
      </w:pPr>
      <w:r>
        <w:rPr>
          <w:rFonts w:asciiTheme="majorBidi" w:hAnsiTheme="majorBidi" w:cstheme="majorBidi"/>
          <w:sz w:val="24"/>
          <w:lang w:val="fr-FR" w:eastAsia="fr-FR"/>
        </w:rPr>
        <w:t>2.3</w:t>
      </w:r>
      <w:r w:rsidRPr="0009052D">
        <w:rPr>
          <w:rFonts w:asciiTheme="majorBidi" w:hAnsiTheme="majorBidi" w:cstheme="majorBidi"/>
          <w:sz w:val="24"/>
          <w:lang w:val="fr-FR" w:eastAsia="fr-FR"/>
        </w:rPr>
        <w:t>.2 Alternativité (si … alors … sinon)</w:t>
      </w:r>
    </w:p>
    <w:p w:rsidR="001E0189" w:rsidRPr="0009052D" w:rsidRDefault="001E0189" w:rsidP="001E0189">
      <w:pPr>
        <w:jc w:val="lowKashida"/>
        <w:rPr>
          <w:rFonts w:asciiTheme="majorBidi" w:hAnsiTheme="majorBidi" w:cstheme="majorBidi"/>
          <w:sz w:val="24"/>
          <w:lang w:val="fr-FR" w:eastAsia="fr-FR"/>
        </w:rPr>
      </w:pPr>
      <w:r>
        <w:rPr>
          <w:rFonts w:asciiTheme="majorBidi" w:hAnsiTheme="majorBidi" w:cstheme="majorBidi"/>
          <w:sz w:val="24"/>
          <w:lang w:val="fr-FR" w:eastAsia="fr-FR"/>
        </w:rPr>
        <w:t>2.3</w:t>
      </w:r>
      <w:r w:rsidRPr="0009052D">
        <w:rPr>
          <w:rFonts w:asciiTheme="majorBidi" w:hAnsiTheme="majorBidi" w:cstheme="majorBidi"/>
          <w:sz w:val="24"/>
          <w:lang w:val="fr-FR" w:eastAsia="fr-FR"/>
        </w:rPr>
        <w:t>.3 Sélection et choix (cas)</w:t>
      </w:r>
    </w:p>
    <w:p w:rsidR="001E0189" w:rsidRPr="0009052D" w:rsidRDefault="001E0189" w:rsidP="001E0189">
      <w:pPr>
        <w:jc w:val="lowKashida"/>
        <w:rPr>
          <w:rFonts w:asciiTheme="majorBidi" w:hAnsiTheme="majorBidi" w:cstheme="majorBidi"/>
          <w:sz w:val="24"/>
          <w:lang w:val="fr-FR" w:eastAsia="fr-FR"/>
        </w:rPr>
      </w:pPr>
      <w:r>
        <w:rPr>
          <w:rFonts w:asciiTheme="majorBidi" w:hAnsiTheme="majorBidi" w:cstheme="majorBidi"/>
          <w:sz w:val="24"/>
          <w:lang w:val="fr-FR" w:eastAsia="fr-FR"/>
        </w:rPr>
        <w:t>2.3</w:t>
      </w:r>
      <w:r w:rsidRPr="0009052D">
        <w:rPr>
          <w:rFonts w:asciiTheme="majorBidi" w:hAnsiTheme="majorBidi" w:cstheme="majorBidi"/>
          <w:sz w:val="24"/>
          <w:lang w:val="fr-FR" w:eastAsia="fr-FR"/>
        </w:rPr>
        <w:t>.4 Itérativité (tant que, pour, répéter, récursivité, …)</w:t>
      </w:r>
    </w:p>
    <w:p w:rsidR="001E0189" w:rsidRPr="0009052D" w:rsidRDefault="001E0189" w:rsidP="001E0189">
      <w:pPr>
        <w:jc w:val="lowKashida"/>
        <w:rPr>
          <w:rFonts w:asciiTheme="majorBidi" w:hAnsiTheme="majorBidi" w:cstheme="majorBidi"/>
          <w:sz w:val="24"/>
          <w:lang w:val="fr-FR" w:eastAsia="fr-FR"/>
        </w:rPr>
      </w:pPr>
      <w:r>
        <w:rPr>
          <w:rFonts w:asciiTheme="majorBidi" w:hAnsiTheme="majorBidi" w:cstheme="majorBidi"/>
          <w:sz w:val="24"/>
          <w:lang w:val="fr-FR" w:eastAsia="fr-FR"/>
        </w:rPr>
        <w:t>2.3</w:t>
      </w:r>
      <w:r w:rsidRPr="0009052D">
        <w:rPr>
          <w:rFonts w:asciiTheme="majorBidi" w:hAnsiTheme="majorBidi" w:cstheme="majorBidi"/>
          <w:sz w:val="24"/>
          <w:lang w:val="fr-FR" w:eastAsia="fr-FR"/>
        </w:rPr>
        <w:t>.5 Exemples et exercices appliqués en un logiciel de choix.</w:t>
      </w:r>
    </w:p>
    <w:p w:rsidR="001E0189" w:rsidRPr="00895790" w:rsidRDefault="001E0189" w:rsidP="001E0189">
      <w:pPr>
        <w:pStyle w:val="Title"/>
        <w:contextualSpacing/>
        <w:rPr>
          <w:rFonts w:asciiTheme="majorBidi" w:hAnsiTheme="majorBidi" w:cstheme="majorBidi"/>
          <w:u w:val="thick"/>
        </w:rPr>
      </w:pPr>
      <w:r w:rsidRPr="00895790">
        <w:rPr>
          <w:rFonts w:asciiTheme="majorBidi" w:hAnsiTheme="majorBidi" w:cstheme="majorBidi"/>
          <w:u w:val="thick"/>
        </w:rPr>
        <w:t>chapitre 4</w:t>
      </w:r>
    </w:p>
    <w:p w:rsidR="001E0189" w:rsidRPr="00377908" w:rsidRDefault="001E0189" w:rsidP="001E0189">
      <w:pPr>
        <w:pStyle w:val="Title"/>
        <w:contextualSpacing/>
        <w:rPr>
          <w:rFonts w:asciiTheme="majorBidi" w:hAnsiTheme="majorBidi" w:cstheme="majorBidi"/>
        </w:rPr>
      </w:pPr>
      <w:r w:rsidRPr="00377908">
        <w:rPr>
          <w:rFonts w:asciiTheme="majorBidi" w:hAnsiTheme="majorBidi" w:cstheme="majorBidi"/>
        </w:rPr>
        <w:t>Structures imbriquées</w:t>
      </w:r>
    </w:p>
    <w:p w:rsidR="001E0189" w:rsidRDefault="001E0189" w:rsidP="001E0189">
      <w:pPr>
        <w:jc w:val="lowKashida"/>
        <w:rPr>
          <w:rFonts w:asciiTheme="majorBidi" w:hAnsiTheme="majorBidi" w:cstheme="majorBidi"/>
          <w:sz w:val="24"/>
          <w:lang w:val="fr-FR" w:eastAsia="fr-FR"/>
        </w:rPr>
      </w:pPr>
    </w:p>
    <w:p w:rsidR="001E0189" w:rsidRPr="0009052D" w:rsidRDefault="001E0189" w:rsidP="001E0189">
      <w:pPr>
        <w:jc w:val="lowKashida"/>
        <w:rPr>
          <w:rFonts w:asciiTheme="majorBidi" w:hAnsiTheme="majorBidi" w:cstheme="majorBidi"/>
          <w:sz w:val="24"/>
          <w:lang w:val="fr-FR" w:eastAsia="fr-FR"/>
        </w:rPr>
      </w:pPr>
      <w:r>
        <w:rPr>
          <w:rFonts w:asciiTheme="majorBidi" w:hAnsiTheme="majorBidi" w:cstheme="majorBidi"/>
          <w:sz w:val="24"/>
          <w:lang w:val="fr-FR" w:eastAsia="fr-FR"/>
        </w:rPr>
        <w:t>2.4</w:t>
      </w:r>
      <w:r w:rsidRPr="0009052D">
        <w:rPr>
          <w:rFonts w:asciiTheme="majorBidi" w:hAnsiTheme="majorBidi" w:cstheme="majorBidi"/>
          <w:sz w:val="24"/>
          <w:lang w:val="fr-FR" w:eastAsia="fr-FR"/>
        </w:rPr>
        <w:t>.1 Alternatives imbriquées (si … alors … si … alors … sinon … sinon,).</w:t>
      </w:r>
    </w:p>
    <w:p w:rsidR="001E0189" w:rsidRPr="0009052D" w:rsidRDefault="001E0189" w:rsidP="001E0189">
      <w:pPr>
        <w:jc w:val="lowKashida"/>
        <w:rPr>
          <w:rFonts w:asciiTheme="majorBidi" w:hAnsiTheme="majorBidi" w:cstheme="majorBidi"/>
          <w:sz w:val="24"/>
          <w:lang w:val="fr-FR" w:eastAsia="fr-FR"/>
        </w:rPr>
      </w:pPr>
      <w:r>
        <w:rPr>
          <w:rFonts w:asciiTheme="majorBidi" w:hAnsiTheme="majorBidi" w:cstheme="majorBidi"/>
          <w:sz w:val="24"/>
          <w:lang w:val="fr-FR" w:eastAsia="fr-FR"/>
        </w:rPr>
        <w:t>2.4</w:t>
      </w:r>
      <w:r w:rsidRPr="0009052D">
        <w:rPr>
          <w:rFonts w:asciiTheme="majorBidi" w:hAnsiTheme="majorBidi" w:cstheme="majorBidi"/>
          <w:sz w:val="24"/>
          <w:lang w:val="fr-FR" w:eastAsia="fr-FR"/>
        </w:rPr>
        <w:t>.2 Boucles imbriquées.</w:t>
      </w:r>
    </w:p>
    <w:p w:rsidR="001E0189" w:rsidRPr="0009052D" w:rsidRDefault="001E0189" w:rsidP="001E0189">
      <w:pPr>
        <w:jc w:val="lowKashida"/>
        <w:rPr>
          <w:rFonts w:asciiTheme="majorBidi" w:hAnsiTheme="majorBidi" w:cstheme="majorBidi"/>
          <w:sz w:val="24"/>
          <w:lang w:val="fr-FR" w:eastAsia="fr-FR"/>
        </w:rPr>
      </w:pPr>
      <w:r>
        <w:rPr>
          <w:rFonts w:asciiTheme="majorBidi" w:hAnsiTheme="majorBidi" w:cstheme="majorBidi"/>
          <w:sz w:val="24"/>
          <w:lang w:val="fr-FR" w:eastAsia="fr-FR"/>
        </w:rPr>
        <w:t>2.4</w:t>
      </w:r>
      <w:r w:rsidRPr="0009052D">
        <w:rPr>
          <w:rFonts w:asciiTheme="majorBidi" w:hAnsiTheme="majorBidi" w:cstheme="majorBidi"/>
          <w:sz w:val="24"/>
          <w:lang w:val="fr-FR" w:eastAsia="fr-FR"/>
        </w:rPr>
        <w:t>.3 Structures complexes :</w:t>
      </w:r>
    </w:p>
    <w:p w:rsidR="001E0189" w:rsidRPr="0009052D" w:rsidRDefault="001E0189" w:rsidP="001E0189">
      <w:pPr>
        <w:ind w:left="426"/>
        <w:jc w:val="lowKashida"/>
        <w:rPr>
          <w:rFonts w:asciiTheme="majorBidi" w:hAnsiTheme="majorBidi" w:cstheme="majorBidi"/>
          <w:sz w:val="24"/>
          <w:lang w:val="fr-FR" w:eastAsia="fr-FR"/>
        </w:rPr>
      </w:pPr>
      <w:r>
        <w:rPr>
          <w:rFonts w:asciiTheme="majorBidi" w:hAnsiTheme="majorBidi" w:cstheme="majorBidi"/>
          <w:sz w:val="24"/>
          <w:lang w:val="fr-FR" w:eastAsia="fr-FR"/>
        </w:rPr>
        <w:t>2.4</w:t>
      </w:r>
      <w:r w:rsidRPr="0009052D">
        <w:rPr>
          <w:rFonts w:asciiTheme="majorBidi" w:hAnsiTheme="majorBidi" w:cstheme="majorBidi"/>
          <w:sz w:val="24"/>
          <w:lang w:val="fr-FR" w:eastAsia="fr-FR"/>
        </w:rPr>
        <w:t>.3.1 Décomposition.</w:t>
      </w:r>
    </w:p>
    <w:p w:rsidR="001E0189" w:rsidRPr="0009052D" w:rsidRDefault="001E0189" w:rsidP="001E0189">
      <w:pPr>
        <w:ind w:left="426"/>
        <w:jc w:val="lowKashida"/>
        <w:rPr>
          <w:rFonts w:asciiTheme="majorBidi" w:hAnsiTheme="majorBidi" w:cstheme="majorBidi"/>
          <w:sz w:val="24"/>
          <w:lang w:val="fr-FR" w:eastAsia="fr-FR"/>
        </w:rPr>
      </w:pPr>
      <w:r>
        <w:rPr>
          <w:rFonts w:asciiTheme="majorBidi" w:hAnsiTheme="majorBidi" w:cstheme="majorBidi"/>
          <w:sz w:val="24"/>
          <w:lang w:val="fr-FR" w:eastAsia="fr-FR"/>
        </w:rPr>
        <w:t>2.4</w:t>
      </w:r>
      <w:r w:rsidRPr="0009052D">
        <w:rPr>
          <w:rFonts w:asciiTheme="majorBidi" w:hAnsiTheme="majorBidi" w:cstheme="majorBidi"/>
          <w:sz w:val="24"/>
          <w:lang w:val="fr-FR" w:eastAsia="fr-FR"/>
        </w:rPr>
        <w:t>.3.2 Introduction et utilisation de : fonction et procédure</w:t>
      </w:r>
    </w:p>
    <w:p w:rsidR="001E0189" w:rsidRPr="0009052D" w:rsidRDefault="001E0189" w:rsidP="001E0189">
      <w:pPr>
        <w:ind w:left="426"/>
        <w:jc w:val="lowKashida"/>
        <w:rPr>
          <w:rFonts w:asciiTheme="majorBidi" w:hAnsiTheme="majorBidi" w:cstheme="majorBidi"/>
          <w:sz w:val="24"/>
          <w:lang w:val="fr-FR" w:eastAsia="fr-FR"/>
        </w:rPr>
      </w:pPr>
      <w:r>
        <w:rPr>
          <w:rFonts w:asciiTheme="majorBidi" w:hAnsiTheme="majorBidi" w:cstheme="majorBidi"/>
          <w:sz w:val="24"/>
          <w:lang w:val="fr-FR" w:eastAsia="fr-FR"/>
        </w:rPr>
        <w:t>2.4</w:t>
      </w:r>
      <w:r w:rsidRPr="0009052D">
        <w:rPr>
          <w:rFonts w:asciiTheme="majorBidi" w:hAnsiTheme="majorBidi" w:cstheme="majorBidi"/>
          <w:sz w:val="24"/>
          <w:lang w:val="fr-FR" w:eastAsia="fr-FR"/>
        </w:rPr>
        <w:t>.3.3 Itérativité et récursivité.</w:t>
      </w:r>
    </w:p>
    <w:p w:rsidR="001E0189" w:rsidRPr="0009052D" w:rsidRDefault="001E0189" w:rsidP="001E0189">
      <w:pPr>
        <w:jc w:val="lowKashida"/>
        <w:rPr>
          <w:rFonts w:asciiTheme="majorBidi" w:hAnsiTheme="majorBidi" w:cstheme="majorBidi"/>
          <w:sz w:val="24"/>
          <w:lang w:val="fr-FR" w:eastAsia="fr-FR"/>
        </w:rPr>
      </w:pPr>
      <w:r>
        <w:rPr>
          <w:rFonts w:asciiTheme="majorBidi" w:hAnsiTheme="majorBidi" w:cstheme="majorBidi"/>
          <w:sz w:val="24"/>
          <w:lang w:val="fr-FR" w:eastAsia="fr-FR"/>
        </w:rPr>
        <w:t>2.4</w:t>
      </w:r>
      <w:r w:rsidRPr="0009052D">
        <w:rPr>
          <w:rFonts w:asciiTheme="majorBidi" w:hAnsiTheme="majorBidi" w:cstheme="majorBidi"/>
          <w:sz w:val="24"/>
          <w:lang w:val="fr-FR" w:eastAsia="fr-FR"/>
        </w:rPr>
        <w:t>.4 Exemples et exercices appliqués en un logiciel de choix.</w:t>
      </w:r>
    </w:p>
    <w:p w:rsidR="001E0189" w:rsidRPr="00895790" w:rsidRDefault="001E0189" w:rsidP="001E0189">
      <w:pPr>
        <w:pStyle w:val="Title"/>
        <w:contextualSpacing/>
        <w:rPr>
          <w:rFonts w:asciiTheme="majorBidi" w:hAnsiTheme="majorBidi" w:cstheme="majorBidi"/>
          <w:u w:val="thick"/>
        </w:rPr>
      </w:pPr>
      <w:r w:rsidRPr="00895790">
        <w:rPr>
          <w:rFonts w:asciiTheme="majorBidi" w:hAnsiTheme="majorBidi" w:cstheme="majorBidi"/>
          <w:u w:val="thick"/>
        </w:rPr>
        <w:t>chapitre 5</w:t>
      </w:r>
    </w:p>
    <w:p w:rsidR="001E0189" w:rsidRPr="00377908" w:rsidRDefault="001E0189" w:rsidP="001E0189">
      <w:pPr>
        <w:pStyle w:val="Title"/>
        <w:contextualSpacing/>
        <w:rPr>
          <w:rFonts w:asciiTheme="majorBidi" w:hAnsiTheme="majorBidi" w:cstheme="majorBidi"/>
        </w:rPr>
      </w:pPr>
      <w:r w:rsidRPr="00377908">
        <w:rPr>
          <w:rFonts w:asciiTheme="majorBidi" w:hAnsiTheme="majorBidi" w:cstheme="majorBidi"/>
        </w:rPr>
        <w:t>Les tableaux</w:t>
      </w:r>
    </w:p>
    <w:p w:rsidR="001E0189" w:rsidRDefault="001E0189" w:rsidP="001E0189">
      <w:pPr>
        <w:jc w:val="lowKashida"/>
        <w:rPr>
          <w:rFonts w:asciiTheme="majorBidi" w:hAnsiTheme="majorBidi" w:cstheme="majorBidi"/>
          <w:sz w:val="24"/>
          <w:lang w:val="fr-FR" w:eastAsia="fr-FR"/>
        </w:rPr>
      </w:pPr>
    </w:p>
    <w:p w:rsidR="001E0189" w:rsidRPr="0009052D" w:rsidRDefault="001E0189" w:rsidP="001E0189">
      <w:pPr>
        <w:jc w:val="lowKashida"/>
        <w:rPr>
          <w:rFonts w:asciiTheme="majorBidi" w:hAnsiTheme="majorBidi" w:cstheme="majorBidi"/>
          <w:sz w:val="24"/>
          <w:lang w:val="fr-FR" w:eastAsia="fr-FR"/>
        </w:rPr>
      </w:pPr>
      <w:r>
        <w:rPr>
          <w:rFonts w:asciiTheme="majorBidi" w:hAnsiTheme="majorBidi" w:cstheme="majorBidi"/>
          <w:sz w:val="24"/>
          <w:lang w:val="fr-FR" w:eastAsia="fr-FR"/>
        </w:rPr>
        <w:t>2.5</w:t>
      </w:r>
      <w:r w:rsidRPr="0009052D">
        <w:rPr>
          <w:rFonts w:asciiTheme="majorBidi" w:hAnsiTheme="majorBidi" w:cstheme="majorBidi"/>
          <w:sz w:val="24"/>
          <w:lang w:val="fr-FR" w:eastAsia="fr-FR"/>
        </w:rPr>
        <w:t>.1 Tableaux à une dimension</w:t>
      </w:r>
    </w:p>
    <w:p w:rsidR="001E0189" w:rsidRPr="0009052D" w:rsidRDefault="001E0189" w:rsidP="001E0189">
      <w:pPr>
        <w:ind w:left="426"/>
        <w:jc w:val="lowKashida"/>
        <w:rPr>
          <w:rFonts w:asciiTheme="majorBidi" w:hAnsiTheme="majorBidi" w:cstheme="majorBidi"/>
          <w:sz w:val="24"/>
          <w:lang w:val="fr-FR" w:eastAsia="fr-FR"/>
        </w:rPr>
      </w:pPr>
      <w:r>
        <w:rPr>
          <w:rFonts w:asciiTheme="majorBidi" w:hAnsiTheme="majorBidi" w:cstheme="majorBidi"/>
          <w:sz w:val="24"/>
          <w:lang w:val="fr-FR" w:eastAsia="fr-FR"/>
        </w:rPr>
        <w:t>2.5</w:t>
      </w:r>
      <w:r w:rsidRPr="0009052D">
        <w:rPr>
          <w:rFonts w:asciiTheme="majorBidi" w:hAnsiTheme="majorBidi" w:cstheme="majorBidi"/>
          <w:sz w:val="24"/>
          <w:lang w:val="fr-FR" w:eastAsia="fr-FR"/>
        </w:rPr>
        <w:t>.1.1 Présentation en mémoire et vocabulaire.</w:t>
      </w:r>
    </w:p>
    <w:p w:rsidR="001E0189" w:rsidRPr="0009052D" w:rsidRDefault="001E0189" w:rsidP="001E0189">
      <w:pPr>
        <w:ind w:left="426"/>
        <w:jc w:val="lowKashida"/>
        <w:rPr>
          <w:rFonts w:asciiTheme="majorBidi" w:hAnsiTheme="majorBidi" w:cstheme="majorBidi"/>
          <w:sz w:val="24"/>
          <w:lang w:val="fr-FR" w:eastAsia="fr-FR"/>
        </w:rPr>
      </w:pPr>
      <w:r>
        <w:rPr>
          <w:rFonts w:asciiTheme="majorBidi" w:hAnsiTheme="majorBidi" w:cstheme="majorBidi"/>
          <w:sz w:val="24"/>
          <w:lang w:val="fr-FR" w:eastAsia="fr-FR"/>
        </w:rPr>
        <w:t>2.5</w:t>
      </w:r>
      <w:r w:rsidRPr="0009052D">
        <w:rPr>
          <w:rFonts w:asciiTheme="majorBidi" w:hAnsiTheme="majorBidi" w:cstheme="majorBidi"/>
          <w:sz w:val="24"/>
          <w:lang w:val="fr-FR" w:eastAsia="fr-FR"/>
        </w:rPr>
        <w:t>.1.2 Parcours et recherche.</w:t>
      </w:r>
    </w:p>
    <w:p w:rsidR="001E0189" w:rsidRPr="0009052D" w:rsidRDefault="001E0189" w:rsidP="001E0189">
      <w:pPr>
        <w:ind w:left="426"/>
        <w:jc w:val="lowKashida"/>
        <w:rPr>
          <w:rFonts w:asciiTheme="majorBidi" w:hAnsiTheme="majorBidi" w:cstheme="majorBidi"/>
          <w:sz w:val="24"/>
          <w:lang w:val="fr-FR" w:eastAsia="fr-FR"/>
        </w:rPr>
      </w:pPr>
      <w:r>
        <w:rPr>
          <w:rFonts w:asciiTheme="majorBidi" w:hAnsiTheme="majorBidi" w:cstheme="majorBidi"/>
          <w:sz w:val="24"/>
          <w:lang w:val="fr-FR" w:eastAsia="fr-FR"/>
        </w:rPr>
        <w:lastRenderedPageBreak/>
        <w:t>2.5</w:t>
      </w:r>
      <w:r w:rsidRPr="0009052D">
        <w:rPr>
          <w:rFonts w:asciiTheme="majorBidi" w:hAnsiTheme="majorBidi" w:cstheme="majorBidi"/>
          <w:sz w:val="24"/>
          <w:lang w:val="fr-FR" w:eastAsia="fr-FR"/>
        </w:rPr>
        <w:t>.1.3 Insertion et suppression.</w:t>
      </w:r>
    </w:p>
    <w:p w:rsidR="001E0189" w:rsidRPr="0009052D" w:rsidRDefault="001E0189" w:rsidP="001E0189">
      <w:pPr>
        <w:ind w:left="426"/>
        <w:jc w:val="lowKashida"/>
        <w:rPr>
          <w:rFonts w:asciiTheme="majorBidi" w:hAnsiTheme="majorBidi" w:cstheme="majorBidi"/>
          <w:sz w:val="24"/>
          <w:lang w:val="fr-FR" w:eastAsia="fr-FR"/>
        </w:rPr>
      </w:pPr>
      <w:r>
        <w:rPr>
          <w:rFonts w:asciiTheme="majorBidi" w:hAnsiTheme="majorBidi" w:cstheme="majorBidi"/>
          <w:sz w:val="24"/>
          <w:lang w:val="fr-FR" w:eastAsia="fr-FR"/>
        </w:rPr>
        <w:t>2.5</w:t>
      </w:r>
      <w:r w:rsidRPr="0009052D">
        <w:rPr>
          <w:rFonts w:asciiTheme="majorBidi" w:hAnsiTheme="majorBidi" w:cstheme="majorBidi"/>
          <w:sz w:val="24"/>
          <w:lang w:val="fr-FR" w:eastAsia="fr-FR"/>
        </w:rPr>
        <w:t>.1.4 Permutation et triage.</w:t>
      </w:r>
    </w:p>
    <w:p w:rsidR="001E0189" w:rsidRPr="0009052D" w:rsidRDefault="001E0189" w:rsidP="001E0189">
      <w:pPr>
        <w:ind w:left="426"/>
        <w:jc w:val="lowKashida"/>
        <w:rPr>
          <w:rFonts w:asciiTheme="majorBidi" w:hAnsiTheme="majorBidi" w:cstheme="majorBidi"/>
          <w:sz w:val="24"/>
          <w:lang w:val="fr-FR" w:eastAsia="fr-FR"/>
        </w:rPr>
      </w:pPr>
      <w:r>
        <w:rPr>
          <w:rFonts w:asciiTheme="majorBidi" w:hAnsiTheme="majorBidi" w:cstheme="majorBidi"/>
          <w:sz w:val="24"/>
          <w:lang w:val="fr-FR" w:eastAsia="fr-FR"/>
        </w:rPr>
        <w:t>2.5</w:t>
      </w:r>
      <w:r w:rsidRPr="0009052D">
        <w:rPr>
          <w:rFonts w:asciiTheme="majorBidi" w:hAnsiTheme="majorBidi" w:cstheme="majorBidi"/>
          <w:sz w:val="24"/>
          <w:lang w:val="fr-FR" w:eastAsia="fr-FR"/>
        </w:rPr>
        <w:t>.1.5 Exemples et exercices appliqués en un logiciel de choix.</w:t>
      </w:r>
    </w:p>
    <w:p w:rsidR="001E0189" w:rsidRPr="0009052D" w:rsidRDefault="001E0189" w:rsidP="001E0189">
      <w:pPr>
        <w:jc w:val="lowKashida"/>
        <w:rPr>
          <w:rFonts w:asciiTheme="majorBidi" w:hAnsiTheme="majorBidi" w:cstheme="majorBidi"/>
          <w:sz w:val="24"/>
          <w:lang w:val="fr-FR" w:eastAsia="fr-FR"/>
        </w:rPr>
      </w:pPr>
      <w:r>
        <w:rPr>
          <w:rFonts w:asciiTheme="majorBidi" w:hAnsiTheme="majorBidi" w:cstheme="majorBidi"/>
          <w:sz w:val="24"/>
          <w:lang w:val="fr-FR" w:eastAsia="fr-FR"/>
        </w:rPr>
        <w:t>2.5</w:t>
      </w:r>
      <w:r w:rsidRPr="0009052D">
        <w:rPr>
          <w:rFonts w:asciiTheme="majorBidi" w:hAnsiTheme="majorBidi" w:cstheme="majorBidi"/>
          <w:sz w:val="24"/>
          <w:lang w:val="fr-FR" w:eastAsia="fr-FR"/>
        </w:rPr>
        <w:t>.2 Tableaux à deux dimensions</w:t>
      </w:r>
    </w:p>
    <w:p w:rsidR="001E0189" w:rsidRPr="0009052D" w:rsidRDefault="001E0189" w:rsidP="001E0189">
      <w:pPr>
        <w:ind w:left="426"/>
        <w:jc w:val="lowKashida"/>
        <w:rPr>
          <w:rFonts w:asciiTheme="majorBidi" w:hAnsiTheme="majorBidi" w:cstheme="majorBidi"/>
          <w:sz w:val="24"/>
          <w:lang w:val="fr-FR" w:eastAsia="fr-FR"/>
        </w:rPr>
      </w:pPr>
      <w:r>
        <w:rPr>
          <w:rFonts w:asciiTheme="majorBidi" w:hAnsiTheme="majorBidi" w:cstheme="majorBidi"/>
          <w:sz w:val="24"/>
          <w:lang w:val="fr-FR" w:eastAsia="fr-FR"/>
        </w:rPr>
        <w:t>2.5</w:t>
      </w:r>
      <w:r w:rsidRPr="0009052D">
        <w:rPr>
          <w:rFonts w:asciiTheme="majorBidi" w:hAnsiTheme="majorBidi" w:cstheme="majorBidi"/>
          <w:sz w:val="24"/>
          <w:lang w:val="fr-FR" w:eastAsia="fr-FR"/>
        </w:rPr>
        <w:t>.2.1 Présentation en mémoire.</w:t>
      </w:r>
    </w:p>
    <w:p w:rsidR="001E0189" w:rsidRPr="0009052D" w:rsidRDefault="001E0189" w:rsidP="001E0189">
      <w:pPr>
        <w:ind w:left="426"/>
        <w:jc w:val="lowKashida"/>
        <w:rPr>
          <w:rFonts w:asciiTheme="majorBidi" w:hAnsiTheme="majorBidi" w:cstheme="majorBidi"/>
          <w:sz w:val="24"/>
          <w:lang w:val="fr-FR" w:eastAsia="fr-FR"/>
        </w:rPr>
      </w:pPr>
      <w:r>
        <w:rPr>
          <w:rFonts w:asciiTheme="majorBidi" w:hAnsiTheme="majorBidi" w:cstheme="majorBidi"/>
          <w:sz w:val="24"/>
          <w:lang w:val="fr-FR" w:eastAsia="fr-FR"/>
        </w:rPr>
        <w:t>2.5</w:t>
      </w:r>
      <w:r w:rsidRPr="0009052D">
        <w:rPr>
          <w:rFonts w:asciiTheme="majorBidi" w:hAnsiTheme="majorBidi" w:cstheme="majorBidi"/>
          <w:sz w:val="24"/>
          <w:lang w:val="fr-FR" w:eastAsia="fr-FR"/>
        </w:rPr>
        <w:t>.2.2 Parcours et recherche.</w:t>
      </w:r>
    </w:p>
    <w:p w:rsidR="001E0189" w:rsidRPr="0009052D" w:rsidRDefault="001E0189" w:rsidP="001E0189">
      <w:pPr>
        <w:ind w:left="426"/>
        <w:jc w:val="lowKashida"/>
        <w:rPr>
          <w:rFonts w:asciiTheme="majorBidi" w:hAnsiTheme="majorBidi" w:cstheme="majorBidi"/>
          <w:sz w:val="24"/>
          <w:lang w:val="fr-FR" w:eastAsia="fr-FR"/>
        </w:rPr>
      </w:pPr>
      <w:r>
        <w:rPr>
          <w:rFonts w:asciiTheme="majorBidi" w:hAnsiTheme="majorBidi" w:cstheme="majorBidi"/>
          <w:sz w:val="24"/>
          <w:lang w:val="fr-FR" w:eastAsia="fr-FR"/>
        </w:rPr>
        <w:t>2.5</w:t>
      </w:r>
      <w:r w:rsidRPr="0009052D">
        <w:rPr>
          <w:rFonts w:asciiTheme="majorBidi" w:hAnsiTheme="majorBidi" w:cstheme="majorBidi"/>
          <w:sz w:val="24"/>
          <w:lang w:val="fr-FR" w:eastAsia="fr-FR"/>
        </w:rPr>
        <w:t>.2.3 Insertion et suppression.</w:t>
      </w:r>
    </w:p>
    <w:p w:rsidR="001E0189" w:rsidRPr="0009052D" w:rsidRDefault="001E0189" w:rsidP="001E0189">
      <w:pPr>
        <w:ind w:left="426"/>
        <w:jc w:val="lowKashida"/>
        <w:rPr>
          <w:rFonts w:asciiTheme="majorBidi" w:hAnsiTheme="majorBidi" w:cstheme="majorBidi"/>
          <w:sz w:val="24"/>
          <w:lang w:val="fr-FR" w:eastAsia="fr-FR"/>
        </w:rPr>
      </w:pPr>
      <w:r>
        <w:rPr>
          <w:rFonts w:asciiTheme="majorBidi" w:hAnsiTheme="majorBidi" w:cstheme="majorBidi"/>
          <w:sz w:val="24"/>
          <w:lang w:val="fr-FR" w:eastAsia="fr-FR"/>
        </w:rPr>
        <w:t>2.5</w:t>
      </w:r>
      <w:r w:rsidRPr="0009052D">
        <w:rPr>
          <w:rFonts w:asciiTheme="majorBidi" w:hAnsiTheme="majorBidi" w:cstheme="majorBidi"/>
          <w:sz w:val="24"/>
          <w:lang w:val="fr-FR" w:eastAsia="fr-FR"/>
        </w:rPr>
        <w:t>.2.4 Transfert, permutation et triage.</w:t>
      </w:r>
    </w:p>
    <w:p w:rsidR="001E0189" w:rsidRDefault="001E0189" w:rsidP="001E0189">
      <w:pPr>
        <w:ind w:left="426"/>
        <w:jc w:val="lowKashida"/>
        <w:rPr>
          <w:rFonts w:asciiTheme="majorBidi" w:hAnsiTheme="majorBidi" w:cstheme="majorBidi"/>
          <w:sz w:val="24"/>
          <w:lang w:val="fr-FR" w:eastAsia="fr-FR"/>
        </w:rPr>
      </w:pPr>
      <w:r>
        <w:rPr>
          <w:rFonts w:asciiTheme="majorBidi" w:hAnsiTheme="majorBidi" w:cstheme="majorBidi"/>
          <w:sz w:val="24"/>
          <w:lang w:val="fr-FR" w:eastAsia="fr-FR"/>
        </w:rPr>
        <w:t>2.5</w:t>
      </w:r>
      <w:r w:rsidRPr="0009052D">
        <w:rPr>
          <w:rFonts w:asciiTheme="majorBidi" w:hAnsiTheme="majorBidi" w:cstheme="majorBidi"/>
          <w:sz w:val="24"/>
          <w:lang w:val="fr-FR" w:eastAsia="fr-FR"/>
        </w:rPr>
        <w:t>.2.5 Exemples et exercices appliqués en un logiciel de choix.</w:t>
      </w:r>
    </w:p>
    <w:p w:rsidR="001E0189" w:rsidRDefault="001E0189" w:rsidP="001E0189">
      <w:pPr>
        <w:pStyle w:val="Heading2"/>
        <w:rPr>
          <w:rFonts w:asciiTheme="majorBidi" w:hAnsiTheme="majorBidi" w:cstheme="majorBidi"/>
        </w:rPr>
      </w:pPr>
    </w:p>
    <w:p w:rsidR="001E0189" w:rsidRDefault="001E0189" w:rsidP="001E0189">
      <w:pPr>
        <w:pStyle w:val="Heading2"/>
        <w:contextualSpacing/>
        <w:jc w:val="center"/>
        <w:rPr>
          <w:rFonts w:asciiTheme="majorBidi" w:hAnsiTheme="majorBidi" w:cstheme="majorBidi"/>
        </w:rPr>
      </w:pPr>
      <w:r>
        <w:rPr>
          <w:rFonts w:asciiTheme="majorBidi" w:hAnsiTheme="majorBidi" w:cstheme="majorBidi"/>
        </w:rPr>
        <w:t>3</w:t>
      </w:r>
      <w:r w:rsidRPr="00895790">
        <w:rPr>
          <w:rFonts w:asciiTheme="majorBidi" w:hAnsiTheme="majorBidi" w:cstheme="majorBidi"/>
          <w:vertAlign w:val="superscript"/>
        </w:rPr>
        <w:t>EME</w:t>
      </w:r>
      <w:r>
        <w:rPr>
          <w:rFonts w:asciiTheme="majorBidi" w:hAnsiTheme="majorBidi" w:cstheme="majorBidi"/>
        </w:rPr>
        <w:t xml:space="preserve"> Partie</w:t>
      </w:r>
      <w:r w:rsidR="002C0DDE">
        <w:rPr>
          <w:rFonts w:asciiTheme="majorBidi" w:hAnsiTheme="majorBidi" w:cstheme="majorBidi"/>
        </w:rPr>
        <w:t>(60 heures)</w:t>
      </w:r>
      <w:r>
        <w:rPr>
          <w:rFonts w:asciiTheme="majorBidi" w:hAnsiTheme="majorBidi" w:cstheme="majorBidi"/>
        </w:rPr>
        <w:t>: </w:t>
      </w:r>
    </w:p>
    <w:p w:rsidR="001E0189" w:rsidRPr="00B35F1A" w:rsidRDefault="001E0189" w:rsidP="001E0189">
      <w:pPr>
        <w:pStyle w:val="Heading2"/>
        <w:contextualSpacing/>
        <w:jc w:val="center"/>
        <w:rPr>
          <w:rFonts w:asciiTheme="majorBidi" w:hAnsiTheme="majorBidi" w:cstheme="majorBidi"/>
        </w:rPr>
      </w:pPr>
      <w:r>
        <w:rPr>
          <w:rFonts w:asciiTheme="majorBidi" w:hAnsiTheme="majorBidi" w:cstheme="majorBidi"/>
        </w:rPr>
        <w:t>Langage C</w:t>
      </w:r>
    </w:p>
    <w:p w:rsidR="001E0189" w:rsidRDefault="001E0189" w:rsidP="001E0189">
      <w:pPr>
        <w:pStyle w:val="Heading2"/>
        <w:rPr>
          <w:rFonts w:asciiTheme="majorBidi" w:hAnsiTheme="majorBidi" w:cstheme="majorBidi"/>
        </w:rPr>
      </w:pPr>
    </w:p>
    <w:p w:rsidR="001E0189" w:rsidRPr="00377908" w:rsidRDefault="001E0189" w:rsidP="001E0189">
      <w:pPr>
        <w:pStyle w:val="Title"/>
        <w:rPr>
          <w:rFonts w:asciiTheme="majorBidi" w:hAnsiTheme="majorBidi" w:cstheme="majorBidi"/>
        </w:rPr>
      </w:pPr>
      <w:r w:rsidRPr="00377908">
        <w:rPr>
          <w:rFonts w:asciiTheme="majorBidi" w:hAnsiTheme="majorBidi" w:cstheme="majorBidi"/>
          <w:u w:val="single"/>
        </w:rPr>
        <w:t xml:space="preserve">Chapitre 1 </w:t>
      </w:r>
      <w:r w:rsidRPr="00377908">
        <w:rPr>
          <w:rFonts w:asciiTheme="majorBidi" w:hAnsiTheme="majorBidi" w:cstheme="majorBidi"/>
          <w:u w:val="single"/>
        </w:rPr>
        <w:br/>
      </w:r>
      <w:r w:rsidRPr="00377908">
        <w:rPr>
          <w:rFonts w:asciiTheme="majorBidi" w:hAnsiTheme="majorBidi" w:cstheme="majorBidi"/>
        </w:rPr>
        <w:t>Introduction</w:t>
      </w:r>
    </w:p>
    <w:p w:rsidR="001E0189" w:rsidRDefault="001E0189" w:rsidP="001E0189">
      <w:pPr>
        <w:ind w:left="567" w:hanging="567"/>
        <w:jc w:val="lowKashida"/>
        <w:rPr>
          <w:rFonts w:asciiTheme="majorBidi" w:hAnsiTheme="majorBidi" w:cstheme="majorBidi"/>
          <w:sz w:val="24"/>
          <w:lang w:val="fr-FR" w:eastAsia="fr-FR"/>
        </w:rPr>
      </w:pPr>
    </w:p>
    <w:p w:rsidR="001E0189" w:rsidRPr="0009052D" w:rsidRDefault="001E0189" w:rsidP="001E0189">
      <w:pPr>
        <w:ind w:left="567" w:hanging="567"/>
        <w:jc w:val="lowKashida"/>
        <w:rPr>
          <w:rFonts w:asciiTheme="majorBidi" w:hAnsiTheme="majorBidi" w:cstheme="majorBidi"/>
          <w:sz w:val="24"/>
          <w:lang w:val="fr-FR" w:eastAsia="fr-FR"/>
        </w:rPr>
      </w:pPr>
      <w:r>
        <w:rPr>
          <w:rFonts w:asciiTheme="majorBidi" w:hAnsiTheme="majorBidi" w:cstheme="majorBidi"/>
          <w:sz w:val="24"/>
          <w:lang w:val="fr-FR" w:eastAsia="fr-FR"/>
        </w:rPr>
        <w:t>3</w:t>
      </w:r>
      <w:r w:rsidRPr="0009052D">
        <w:rPr>
          <w:rFonts w:asciiTheme="majorBidi" w:hAnsiTheme="majorBidi" w:cstheme="majorBidi"/>
          <w:sz w:val="24"/>
          <w:lang w:val="fr-FR" w:eastAsia="fr-FR"/>
        </w:rPr>
        <w:t>.1.1</w:t>
      </w:r>
      <w:r w:rsidRPr="0009052D">
        <w:rPr>
          <w:rFonts w:asciiTheme="majorBidi" w:hAnsiTheme="majorBidi" w:cstheme="majorBidi"/>
          <w:sz w:val="24"/>
          <w:lang w:val="fr-FR" w:eastAsia="fr-FR"/>
        </w:rPr>
        <w:tab/>
        <w:t>La programmation modulaire et structurée : notion de projet, atelier de développement et groupes de travail, modules et compilation séparée</w:t>
      </w:r>
    </w:p>
    <w:p w:rsidR="001E0189" w:rsidRPr="0009052D" w:rsidRDefault="001E0189" w:rsidP="001E0189">
      <w:pPr>
        <w:ind w:left="567" w:hanging="567"/>
        <w:jc w:val="lowKashida"/>
        <w:rPr>
          <w:rFonts w:asciiTheme="majorBidi" w:hAnsiTheme="majorBidi" w:cstheme="majorBidi"/>
          <w:sz w:val="24"/>
          <w:lang w:val="fr-FR" w:eastAsia="fr-FR"/>
        </w:rPr>
      </w:pPr>
      <w:r>
        <w:rPr>
          <w:rFonts w:asciiTheme="majorBidi" w:hAnsiTheme="majorBidi" w:cstheme="majorBidi"/>
          <w:sz w:val="24"/>
          <w:lang w:val="fr-FR" w:eastAsia="fr-FR"/>
        </w:rPr>
        <w:t>3</w:t>
      </w:r>
      <w:r w:rsidRPr="0009052D">
        <w:rPr>
          <w:rFonts w:asciiTheme="majorBidi" w:hAnsiTheme="majorBidi" w:cstheme="majorBidi"/>
          <w:sz w:val="24"/>
          <w:lang w:val="fr-FR" w:eastAsia="fr-FR"/>
        </w:rPr>
        <w:t>.1.2</w:t>
      </w:r>
      <w:r w:rsidRPr="0009052D">
        <w:rPr>
          <w:rFonts w:asciiTheme="majorBidi" w:hAnsiTheme="majorBidi" w:cstheme="majorBidi"/>
          <w:sz w:val="24"/>
          <w:lang w:val="fr-FR" w:eastAsia="fr-FR"/>
        </w:rPr>
        <w:tab/>
        <w:t>Historique du langage C et ses points forts</w:t>
      </w:r>
    </w:p>
    <w:p w:rsidR="001E0189" w:rsidRPr="0009052D" w:rsidRDefault="001E0189" w:rsidP="001E0189">
      <w:pPr>
        <w:ind w:left="567" w:hanging="567"/>
        <w:jc w:val="lowKashida"/>
        <w:rPr>
          <w:rFonts w:asciiTheme="majorBidi" w:hAnsiTheme="majorBidi" w:cstheme="majorBidi"/>
          <w:sz w:val="24"/>
          <w:lang w:val="fr-FR" w:eastAsia="fr-FR"/>
        </w:rPr>
      </w:pPr>
      <w:r>
        <w:rPr>
          <w:rFonts w:asciiTheme="majorBidi" w:hAnsiTheme="majorBidi" w:cstheme="majorBidi"/>
          <w:sz w:val="24"/>
          <w:lang w:val="fr-FR" w:eastAsia="fr-FR"/>
        </w:rPr>
        <w:t>3</w:t>
      </w:r>
      <w:r w:rsidR="00ED40D5">
        <w:rPr>
          <w:rFonts w:asciiTheme="majorBidi" w:hAnsiTheme="majorBidi" w:cstheme="majorBidi"/>
          <w:sz w:val="24"/>
          <w:lang w:val="fr-FR" w:eastAsia="fr-FR"/>
        </w:rPr>
        <w:t>.1.3</w:t>
      </w:r>
      <w:r w:rsidR="00ED40D5">
        <w:rPr>
          <w:rFonts w:asciiTheme="majorBidi" w:hAnsiTheme="majorBidi" w:cstheme="majorBidi"/>
          <w:sz w:val="24"/>
          <w:lang w:val="fr-FR" w:eastAsia="fr-FR"/>
        </w:rPr>
        <w:tab/>
        <w:t>Structure d’un programme C</w:t>
      </w:r>
      <w:r w:rsidRPr="0009052D">
        <w:rPr>
          <w:rFonts w:asciiTheme="majorBidi" w:hAnsiTheme="majorBidi" w:cstheme="majorBidi"/>
          <w:sz w:val="24"/>
          <w:lang w:val="fr-FR" w:eastAsia="fr-FR"/>
        </w:rPr>
        <w:t>: présentation rapide, exemples</w:t>
      </w:r>
    </w:p>
    <w:p w:rsidR="001E0189" w:rsidRPr="00377908" w:rsidRDefault="001E0189" w:rsidP="001E0189">
      <w:pPr>
        <w:pStyle w:val="Title"/>
        <w:rPr>
          <w:rFonts w:asciiTheme="majorBidi" w:hAnsiTheme="majorBidi" w:cstheme="majorBidi"/>
        </w:rPr>
      </w:pPr>
      <w:r w:rsidRPr="00377908">
        <w:rPr>
          <w:rFonts w:asciiTheme="majorBidi" w:hAnsiTheme="majorBidi" w:cstheme="majorBidi"/>
          <w:u w:val="single"/>
        </w:rPr>
        <w:t>Chapitre 2</w:t>
      </w:r>
      <w:r w:rsidRPr="00377908">
        <w:rPr>
          <w:rFonts w:asciiTheme="majorBidi" w:hAnsiTheme="majorBidi" w:cstheme="majorBidi"/>
          <w:u w:val="single"/>
        </w:rPr>
        <w:br/>
      </w:r>
      <w:r w:rsidRPr="00377908">
        <w:rPr>
          <w:rFonts w:asciiTheme="majorBidi" w:hAnsiTheme="majorBidi" w:cstheme="majorBidi"/>
        </w:rPr>
        <w:t>Les aspects classiques</w:t>
      </w:r>
    </w:p>
    <w:p w:rsidR="001E0189" w:rsidRDefault="001E0189" w:rsidP="001E0189">
      <w:pPr>
        <w:ind w:left="567" w:hanging="567"/>
        <w:jc w:val="lowKashida"/>
        <w:rPr>
          <w:rFonts w:asciiTheme="majorBidi" w:hAnsiTheme="majorBidi" w:cstheme="majorBidi"/>
          <w:sz w:val="24"/>
          <w:lang w:val="fr-FR" w:eastAsia="fr-FR"/>
        </w:rPr>
      </w:pPr>
    </w:p>
    <w:p w:rsidR="001E0189" w:rsidRPr="0009052D" w:rsidRDefault="001E0189" w:rsidP="001E0189">
      <w:pPr>
        <w:ind w:left="567" w:hanging="567"/>
        <w:jc w:val="lowKashida"/>
        <w:rPr>
          <w:rFonts w:asciiTheme="majorBidi" w:hAnsiTheme="majorBidi" w:cstheme="majorBidi"/>
          <w:sz w:val="24"/>
          <w:lang w:val="fr-FR" w:eastAsia="fr-FR"/>
        </w:rPr>
      </w:pPr>
      <w:r>
        <w:rPr>
          <w:rFonts w:asciiTheme="majorBidi" w:hAnsiTheme="majorBidi" w:cstheme="majorBidi"/>
          <w:sz w:val="24"/>
          <w:lang w:val="fr-FR" w:eastAsia="fr-FR"/>
        </w:rPr>
        <w:t>3</w:t>
      </w:r>
      <w:r w:rsidR="00ED40D5">
        <w:rPr>
          <w:rFonts w:asciiTheme="majorBidi" w:hAnsiTheme="majorBidi" w:cstheme="majorBidi"/>
          <w:sz w:val="24"/>
          <w:lang w:val="fr-FR" w:eastAsia="fr-FR"/>
        </w:rPr>
        <w:t>.2.1</w:t>
      </w:r>
      <w:r w:rsidR="00ED40D5">
        <w:rPr>
          <w:rFonts w:asciiTheme="majorBidi" w:hAnsiTheme="majorBidi" w:cstheme="majorBidi"/>
          <w:sz w:val="24"/>
          <w:lang w:val="fr-FR" w:eastAsia="fr-FR"/>
        </w:rPr>
        <w:tab/>
        <w:t>Les éléments de base</w:t>
      </w:r>
      <w:r w:rsidRPr="0009052D">
        <w:rPr>
          <w:rFonts w:asciiTheme="majorBidi" w:hAnsiTheme="majorBidi" w:cstheme="majorBidi"/>
          <w:sz w:val="24"/>
          <w:lang w:val="fr-FR" w:eastAsia="fr-FR"/>
        </w:rPr>
        <w:t>: l’alphabet du langage, les items syntaxiques (identificateurs, mots-clés, littéraux, opérateurs, séparateurs), l’alphabet du langage</w:t>
      </w:r>
    </w:p>
    <w:p w:rsidR="001E0189" w:rsidRPr="0009052D" w:rsidRDefault="001E0189" w:rsidP="001E0189">
      <w:pPr>
        <w:ind w:left="567" w:hanging="567"/>
        <w:jc w:val="lowKashida"/>
        <w:rPr>
          <w:rFonts w:asciiTheme="majorBidi" w:hAnsiTheme="majorBidi" w:cstheme="majorBidi"/>
          <w:sz w:val="24"/>
          <w:lang w:val="fr-FR" w:eastAsia="fr-FR"/>
        </w:rPr>
      </w:pPr>
      <w:r>
        <w:rPr>
          <w:rFonts w:asciiTheme="majorBidi" w:hAnsiTheme="majorBidi" w:cstheme="majorBidi"/>
          <w:sz w:val="24"/>
          <w:lang w:val="fr-FR" w:eastAsia="fr-FR"/>
        </w:rPr>
        <w:t>3</w:t>
      </w:r>
      <w:r w:rsidR="00ED40D5">
        <w:rPr>
          <w:rFonts w:asciiTheme="majorBidi" w:hAnsiTheme="majorBidi" w:cstheme="majorBidi"/>
          <w:sz w:val="24"/>
          <w:lang w:val="fr-FR" w:eastAsia="fr-FR"/>
        </w:rPr>
        <w:t>.2.2</w:t>
      </w:r>
      <w:r w:rsidR="00ED40D5">
        <w:rPr>
          <w:rFonts w:asciiTheme="majorBidi" w:hAnsiTheme="majorBidi" w:cstheme="majorBidi"/>
          <w:sz w:val="24"/>
          <w:lang w:val="fr-FR" w:eastAsia="fr-FR"/>
        </w:rPr>
        <w:tab/>
        <w:t>Les déclarations</w:t>
      </w:r>
      <w:r w:rsidRPr="0009052D">
        <w:rPr>
          <w:rFonts w:asciiTheme="majorBidi" w:hAnsiTheme="majorBidi" w:cstheme="majorBidi"/>
          <w:sz w:val="24"/>
          <w:lang w:val="fr-FR" w:eastAsia="fr-FR"/>
        </w:rPr>
        <w:t>: les types scalaires arithmétiques, initialisation des variables scalaires arithmétiques, les tableaux unidimensionnels et bidimensionnels</w:t>
      </w:r>
    </w:p>
    <w:p w:rsidR="001E0189" w:rsidRPr="0009052D" w:rsidRDefault="001E0189" w:rsidP="001E0189">
      <w:pPr>
        <w:ind w:left="567" w:hanging="567"/>
        <w:jc w:val="lowKashida"/>
        <w:rPr>
          <w:rFonts w:asciiTheme="majorBidi" w:hAnsiTheme="majorBidi" w:cstheme="majorBidi"/>
          <w:sz w:val="24"/>
          <w:lang w:val="fr-FR" w:eastAsia="fr-FR"/>
        </w:rPr>
      </w:pPr>
      <w:r>
        <w:rPr>
          <w:rFonts w:asciiTheme="majorBidi" w:hAnsiTheme="majorBidi" w:cstheme="majorBidi"/>
          <w:sz w:val="24"/>
          <w:lang w:val="fr-FR" w:eastAsia="fr-FR"/>
        </w:rPr>
        <w:t>3</w:t>
      </w:r>
      <w:r w:rsidRPr="0009052D">
        <w:rPr>
          <w:rFonts w:asciiTheme="majorBidi" w:hAnsiTheme="majorBidi" w:cstheme="majorBidi"/>
          <w:sz w:val="24"/>
          <w:lang w:val="fr-FR" w:eastAsia="fr-FR"/>
        </w:rPr>
        <w:t>.2.3</w:t>
      </w:r>
      <w:r w:rsidRPr="0009052D">
        <w:rPr>
          <w:rFonts w:asciiTheme="majorBidi" w:hAnsiTheme="majorBidi" w:cstheme="majorBidi"/>
          <w:sz w:val="24"/>
          <w:lang w:val="fr-FR" w:eastAsia="fr-FR"/>
        </w:rPr>
        <w:tab/>
        <w:t>Les opérateurs (arithmétiques, relationnels, logiques, d’affectation, les opérateurs combinés à l’affectation, de choix, virgule, d’adressage, les opérateurs sur les chaînes de bits, sizeof)</w:t>
      </w:r>
    </w:p>
    <w:p w:rsidR="001E0189" w:rsidRPr="0009052D" w:rsidRDefault="001E0189" w:rsidP="001E0189">
      <w:pPr>
        <w:ind w:left="567" w:hanging="567"/>
        <w:jc w:val="lowKashida"/>
        <w:rPr>
          <w:rFonts w:asciiTheme="majorBidi" w:hAnsiTheme="majorBidi" w:cstheme="majorBidi"/>
          <w:sz w:val="24"/>
          <w:lang w:val="fr-FR" w:eastAsia="fr-FR"/>
        </w:rPr>
      </w:pPr>
      <w:r>
        <w:rPr>
          <w:rFonts w:asciiTheme="majorBidi" w:hAnsiTheme="majorBidi" w:cstheme="majorBidi"/>
          <w:sz w:val="24"/>
          <w:lang w:val="fr-FR" w:eastAsia="fr-FR"/>
        </w:rPr>
        <w:t>3</w:t>
      </w:r>
      <w:r w:rsidRPr="0009052D">
        <w:rPr>
          <w:rFonts w:asciiTheme="majorBidi" w:hAnsiTheme="majorBidi" w:cstheme="majorBidi"/>
          <w:sz w:val="24"/>
          <w:lang w:val="fr-FR" w:eastAsia="fr-FR"/>
        </w:rPr>
        <w:t>.2.4</w:t>
      </w:r>
      <w:r w:rsidRPr="0009052D">
        <w:rPr>
          <w:rFonts w:asciiTheme="majorBidi" w:hAnsiTheme="majorBidi" w:cstheme="majorBidi"/>
          <w:sz w:val="24"/>
          <w:lang w:val="fr-FR" w:eastAsia="fr-FR"/>
        </w:rPr>
        <w:tab/>
        <w:t>Les expressions</w:t>
      </w:r>
    </w:p>
    <w:p w:rsidR="001E0189" w:rsidRPr="0009052D" w:rsidRDefault="001E0189" w:rsidP="001E0189">
      <w:pPr>
        <w:ind w:left="567" w:hanging="567"/>
        <w:jc w:val="lowKashida"/>
        <w:rPr>
          <w:rFonts w:asciiTheme="majorBidi" w:hAnsiTheme="majorBidi" w:cstheme="majorBidi"/>
          <w:sz w:val="24"/>
          <w:lang w:val="fr-FR" w:eastAsia="fr-FR"/>
        </w:rPr>
      </w:pPr>
      <w:r>
        <w:rPr>
          <w:rFonts w:asciiTheme="majorBidi" w:hAnsiTheme="majorBidi" w:cstheme="majorBidi"/>
          <w:sz w:val="24"/>
          <w:lang w:val="fr-FR" w:eastAsia="fr-FR"/>
        </w:rPr>
        <w:t>3</w:t>
      </w:r>
      <w:r w:rsidRPr="0009052D">
        <w:rPr>
          <w:rFonts w:asciiTheme="majorBidi" w:hAnsiTheme="majorBidi" w:cstheme="majorBidi"/>
          <w:sz w:val="24"/>
          <w:lang w:val="fr-FR" w:eastAsia="fr-FR"/>
        </w:rPr>
        <w:t>.2.5</w:t>
      </w:r>
      <w:r w:rsidRPr="0009052D">
        <w:rPr>
          <w:rFonts w:asciiTheme="majorBidi" w:hAnsiTheme="majorBidi" w:cstheme="majorBidi"/>
          <w:sz w:val="24"/>
          <w:lang w:val="fr-FR" w:eastAsia="fr-FR"/>
        </w:rPr>
        <w:tab/>
        <w:t>Objets, gvaleurs, valeurs, la priorité des opérateurs, les conversions (implicite et explicite)</w:t>
      </w:r>
    </w:p>
    <w:p w:rsidR="001E0189" w:rsidRPr="0009052D" w:rsidRDefault="001E0189" w:rsidP="001E0189">
      <w:pPr>
        <w:ind w:left="567" w:hanging="567"/>
        <w:jc w:val="lowKashida"/>
        <w:rPr>
          <w:rFonts w:asciiTheme="majorBidi" w:hAnsiTheme="majorBidi" w:cstheme="majorBidi"/>
          <w:sz w:val="24"/>
          <w:lang w:val="fr-FR" w:eastAsia="fr-FR"/>
        </w:rPr>
      </w:pPr>
      <w:r>
        <w:rPr>
          <w:rFonts w:asciiTheme="majorBidi" w:hAnsiTheme="majorBidi" w:cstheme="majorBidi"/>
          <w:sz w:val="24"/>
          <w:lang w:val="fr-FR" w:eastAsia="fr-FR"/>
        </w:rPr>
        <w:t>3</w:t>
      </w:r>
      <w:r w:rsidRPr="0009052D">
        <w:rPr>
          <w:rFonts w:asciiTheme="majorBidi" w:hAnsiTheme="majorBidi" w:cstheme="majorBidi"/>
          <w:sz w:val="24"/>
          <w:lang w:val="fr-FR" w:eastAsia="fr-FR"/>
        </w:rPr>
        <w:t>.2.6</w:t>
      </w:r>
      <w:r w:rsidRPr="0009052D">
        <w:rPr>
          <w:rFonts w:asciiTheme="majorBidi" w:hAnsiTheme="majorBidi" w:cstheme="majorBidi"/>
          <w:sz w:val="24"/>
          <w:lang w:val="fr-FR" w:eastAsia="fr-FR"/>
        </w:rPr>
        <w:tab/>
        <w:t>Les instructions (nulle, d’affectation, l’instruction expression, de choix, de boucles (while, do, for), le bloc, l’instruction switch, l’instruction break, l’instruction continue)</w:t>
      </w:r>
    </w:p>
    <w:p w:rsidR="001E0189" w:rsidRPr="0009052D" w:rsidRDefault="001E0189" w:rsidP="001E0189">
      <w:pPr>
        <w:ind w:left="567" w:hanging="567"/>
        <w:jc w:val="lowKashida"/>
        <w:rPr>
          <w:rFonts w:asciiTheme="majorBidi" w:hAnsiTheme="majorBidi" w:cstheme="majorBidi"/>
          <w:sz w:val="24"/>
          <w:lang w:val="fr-FR" w:eastAsia="fr-FR"/>
        </w:rPr>
      </w:pPr>
      <w:r>
        <w:rPr>
          <w:rFonts w:asciiTheme="majorBidi" w:hAnsiTheme="majorBidi" w:cstheme="majorBidi"/>
          <w:sz w:val="24"/>
          <w:lang w:val="fr-FR" w:eastAsia="fr-FR"/>
        </w:rPr>
        <w:t>3</w:t>
      </w:r>
      <w:r w:rsidRPr="0009052D">
        <w:rPr>
          <w:rFonts w:asciiTheme="majorBidi" w:hAnsiTheme="majorBidi" w:cstheme="majorBidi"/>
          <w:sz w:val="24"/>
          <w:lang w:val="fr-FR" w:eastAsia="fr-FR"/>
        </w:rPr>
        <w:t>.2.7</w:t>
      </w:r>
      <w:r w:rsidRPr="0009052D">
        <w:rPr>
          <w:rFonts w:asciiTheme="majorBidi" w:hAnsiTheme="majorBidi" w:cstheme="majorBidi"/>
          <w:sz w:val="24"/>
          <w:lang w:val="fr-FR" w:eastAsia="fr-FR"/>
        </w:rPr>
        <w:tab/>
        <w:t>Les entrées/sorties élémentaires</w:t>
      </w:r>
    </w:p>
    <w:p w:rsidR="001E0189" w:rsidRPr="0009052D" w:rsidRDefault="001E0189" w:rsidP="001E0189">
      <w:pPr>
        <w:ind w:left="567" w:hanging="567"/>
        <w:jc w:val="lowKashida"/>
        <w:rPr>
          <w:rFonts w:asciiTheme="majorBidi" w:hAnsiTheme="majorBidi" w:cstheme="majorBidi"/>
          <w:sz w:val="24"/>
          <w:lang w:val="fr-FR" w:eastAsia="fr-FR"/>
        </w:rPr>
      </w:pPr>
      <w:r>
        <w:rPr>
          <w:rFonts w:asciiTheme="majorBidi" w:hAnsiTheme="majorBidi" w:cstheme="majorBidi"/>
          <w:sz w:val="24"/>
          <w:lang w:val="fr-FR" w:eastAsia="fr-FR"/>
        </w:rPr>
        <w:t>3</w:t>
      </w:r>
      <w:r w:rsidRPr="0009052D">
        <w:rPr>
          <w:rFonts w:asciiTheme="majorBidi" w:hAnsiTheme="majorBidi" w:cstheme="majorBidi"/>
          <w:sz w:val="24"/>
          <w:lang w:val="fr-FR" w:eastAsia="fr-FR"/>
        </w:rPr>
        <w:t>.2.8</w:t>
      </w:r>
      <w:r w:rsidRPr="0009052D">
        <w:rPr>
          <w:rFonts w:asciiTheme="majorBidi" w:hAnsiTheme="majorBidi" w:cstheme="majorBidi"/>
          <w:sz w:val="24"/>
          <w:lang w:val="fr-FR" w:eastAsia="fr-FR"/>
        </w:rPr>
        <w:tab/>
        <w:t>Le</w:t>
      </w:r>
      <w:r w:rsidR="00ED40D5">
        <w:rPr>
          <w:rFonts w:asciiTheme="majorBidi" w:hAnsiTheme="majorBidi" w:cstheme="majorBidi"/>
          <w:sz w:val="24"/>
          <w:lang w:val="fr-FR" w:eastAsia="fr-FR"/>
        </w:rPr>
        <w:t>s entrées/sorties de caractères</w:t>
      </w:r>
      <w:r w:rsidRPr="0009052D">
        <w:rPr>
          <w:rFonts w:asciiTheme="majorBidi" w:hAnsiTheme="majorBidi" w:cstheme="majorBidi"/>
          <w:sz w:val="24"/>
          <w:lang w:val="fr-FR" w:eastAsia="fr-FR"/>
        </w:rPr>
        <w:t>: la fonction putchar, la fonction getchar</w:t>
      </w:r>
    </w:p>
    <w:p w:rsidR="001E0189" w:rsidRPr="0009052D" w:rsidRDefault="001E0189" w:rsidP="001E0189">
      <w:pPr>
        <w:ind w:left="567" w:hanging="567"/>
        <w:jc w:val="lowKashida"/>
        <w:rPr>
          <w:rFonts w:asciiTheme="majorBidi" w:hAnsiTheme="majorBidi" w:cstheme="majorBidi"/>
          <w:sz w:val="24"/>
          <w:lang w:val="fr-FR" w:eastAsia="fr-FR"/>
        </w:rPr>
      </w:pPr>
      <w:r>
        <w:rPr>
          <w:rFonts w:asciiTheme="majorBidi" w:hAnsiTheme="majorBidi" w:cstheme="majorBidi"/>
          <w:sz w:val="24"/>
          <w:lang w:val="fr-FR" w:eastAsia="fr-FR"/>
        </w:rPr>
        <w:t>3</w:t>
      </w:r>
      <w:r w:rsidRPr="0009052D">
        <w:rPr>
          <w:rFonts w:asciiTheme="majorBidi" w:hAnsiTheme="majorBidi" w:cstheme="majorBidi"/>
          <w:sz w:val="24"/>
          <w:lang w:val="fr-FR" w:eastAsia="fr-FR"/>
        </w:rPr>
        <w:t>.2.</w:t>
      </w:r>
      <w:r w:rsidR="00ED40D5">
        <w:rPr>
          <w:rFonts w:asciiTheme="majorBidi" w:hAnsiTheme="majorBidi" w:cstheme="majorBidi"/>
          <w:sz w:val="24"/>
          <w:lang w:val="fr-FR" w:eastAsia="fr-FR"/>
        </w:rPr>
        <w:t>9</w:t>
      </w:r>
      <w:r w:rsidR="00ED40D5">
        <w:rPr>
          <w:rFonts w:asciiTheme="majorBidi" w:hAnsiTheme="majorBidi" w:cstheme="majorBidi"/>
          <w:sz w:val="24"/>
          <w:lang w:val="fr-FR" w:eastAsia="fr-FR"/>
        </w:rPr>
        <w:tab/>
        <w:t>Les entrées/sorties formatées</w:t>
      </w:r>
      <w:r w:rsidRPr="0009052D">
        <w:rPr>
          <w:rFonts w:asciiTheme="majorBidi" w:hAnsiTheme="majorBidi" w:cstheme="majorBidi"/>
          <w:sz w:val="24"/>
          <w:lang w:val="fr-FR" w:eastAsia="fr-FR"/>
        </w:rPr>
        <w:t>: la fonction printf, la fonction scanf</w:t>
      </w:r>
    </w:p>
    <w:p w:rsidR="001E0189" w:rsidRPr="00377908" w:rsidRDefault="001E0189" w:rsidP="001E0189">
      <w:pPr>
        <w:pStyle w:val="Title"/>
        <w:rPr>
          <w:rFonts w:asciiTheme="majorBidi" w:hAnsiTheme="majorBidi" w:cstheme="majorBidi"/>
        </w:rPr>
      </w:pPr>
      <w:r w:rsidRPr="00377908">
        <w:rPr>
          <w:rFonts w:asciiTheme="majorBidi" w:hAnsiTheme="majorBidi" w:cstheme="majorBidi"/>
          <w:u w:val="single"/>
        </w:rPr>
        <w:t>Chapitre 3</w:t>
      </w:r>
      <w:r w:rsidRPr="00377908">
        <w:rPr>
          <w:rFonts w:asciiTheme="majorBidi" w:hAnsiTheme="majorBidi" w:cstheme="majorBidi"/>
          <w:u w:val="single"/>
        </w:rPr>
        <w:br/>
      </w:r>
      <w:r w:rsidRPr="00377908">
        <w:rPr>
          <w:rFonts w:asciiTheme="majorBidi" w:hAnsiTheme="majorBidi" w:cstheme="majorBidi"/>
        </w:rPr>
        <w:t xml:space="preserve">Les sous-programmes </w:t>
      </w:r>
    </w:p>
    <w:p w:rsidR="001E0189" w:rsidRDefault="001E0189" w:rsidP="001E0189">
      <w:pPr>
        <w:ind w:left="567" w:hanging="567"/>
        <w:jc w:val="lowKashida"/>
        <w:rPr>
          <w:rFonts w:asciiTheme="majorBidi" w:hAnsiTheme="majorBidi" w:cstheme="majorBidi"/>
          <w:sz w:val="24"/>
          <w:lang w:val="fr-FR" w:eastAsia="fr-FR"/>
        </w:rPr>
      </w:pPr>
    </w:p>
    <w:p w:rsidR="001E0189" w:rsidRPr="0009052D" w:rsidRDefault="001E0189" w:rsidP="001E0189">
      <w:pPr>
        <w:ind w:left="567" w:hanging="567"/>
        <w:jc w:val="lowKashida"/>
        <w:rPr>
          <w:rFonts w:asciiTheme="majorBidi" w:hAnsiTheme="majorBidi" w:cstheme="majorBidi"/>
          <w:sz w:val="24"/>
          <w:lang w:val="fr-FR" w:eastAsia="fr-FR"/>
        </w:rPr>
      </w:pPr>
      <w:r>
        <w:rPr>
          <w:rFonts w:asciiTheme="majorBidi" w:hAnsiTheme="majorBidi" w:cstheme="majorBidi"/>
          <w:sz w:val="24"/>
          <w:lang w:val="fr-FR" w:eastAsia="fr-FR"/>
        </w:rPr>
        <w:t>3</w:t>
      </w:r>
      <w:r w:rsidRPr="0009052D">
        <w:rPr>
          <w:rFonts w:asciiTheme="majorBidi" w:hAnsiTheme="majorBidi" w:cstheme="majorBidi"/>
          <w:sz w:val="24"/>
          <w:lang w:val="fr-FR" w:eastAsia="fr-FR"/>
        </w:rPr>
        <w:t>.3.1</w:t>
      </w:r>
      <w:r w:rsidRPr="0009052D">
        <w:rPr>
          <w:rFonts w:asciiTheme="majorBidi" w:hAnsiTheme="majorBidi" w:cstheme="majorBidi"/>
          <w:sz w:val="24"/>
          <w:lang w:val="fr-FR" w:eastAsia="fr-FR"/>
        </w:rPr>
        <w:tab/>
        <w:t>Définition d’une fonction (entête de la fonction, corps de la fonction), exemples</w:t>
      </w:r>
    </w:p>
    <w:p w:rsidR="001E0189" w:rsidRPr="0009052D" w:rsidRDefault="001E0189" w:rsidP="001E0189">
      <w:pPr>
        <w:ind w:left="567" w:hanging="567"/>
        <w:jc w:val="lowKashida"/>
        <w:rPr>
          <w:rFonts w:asciiTheme="majorBidi" w:hAnsiTheme="majorBidi" w:cstheme="majorBidi"/>
          <w:sz w:val="24"/>
          <w:lang w:val="fr-FR" w:eastAsia="fr-FR"/>
        </w:rPr>
      </w:pPr>
      <w:r>
        <w:rPr>
          <w:rFonts w:asciiTheme="majorBidi" w:hAnsiTheme="majorBidi" w:cstheme="majorBidi"/>
          <w:sz w:val="24"/>
          <w:lang w:val="fr-FR" w:eastAsia="fr-FR"/>
        </w:rPr>
        <w:t>3</w:t>
      </w:r>
      <w:r w:rsidRPr="0009052D">
        <w:rPr>
          <w:rFonts w:asciiTheme="majorBidi" w:hAnsiTheme="majorBidi" w:cstheme="majorBidi"/>
          <w:sz w:val="24"/>
          <w:lang w:val="fr-FR" w:eastAsia="fr-FR"/>
        </w:rPr>
        <w:t>.3.2</w:t>
      </w:r>
      <w:r w:rsidRPr="0009052D">
        <w:rPr>
          <w:rFonts w:asciiTheme="majorBidi" w:hAnsiTheme="majorBidi" w:cstheme="majorBidi"/>
          <w:sz w:val="24"/>
          <w:lang w:val="fr-FR" w:eastAsia="fr-FR"/>
        </w:rPr>
        <w:tab/>
        <w:t>Appel de fonction, passage de paramètres</w:t>
      </w:r>
    </w:p>
    <w:p w:rsidR="001E0189" w:rsidRPr="0009052D" w:rsidRDefault="001E0189" w:rsidP="001E0189">
      <w:pPr>
        <w:ind w:left="567" w:hanging="567"/>
        <w:jc w:val="lowKashida"/>
        <w:rPr>
          <w:rFonts w:asciiTheme="majorBidi" w:hAnsiTheme="majorBidi" w:cstheme="majorBidi"/>
          <w:sz w:val="24"/>
          <w:lang w:val="fr-FR" w:eastAsia="fr-FR"/>
        </w:rPr>
      </w:pPr>
      <w:r>
        <w:rPr>
          <w:rFonts w:asciiTheme="majorBidi" w:hAnsiTheme="majorBidi" w:cstheme="majorBidi"/>
          <w:sz w:val="24"/>
          <w:lang w:val="fr-FR" w:eastAsia="fr-FR"/>
        </w:rPr>
        <w:t>3</w:t>
      </w:r>
      <w:r w:rsidR="00ED40D5">
        <w:rPr>
          <w:rFonts w:asciiTheme="majorBidi" w:hAnsiTheme="majorBidi" w:cstheme="majorBidi"/>
          <w:sz w:val="24"/>
          <w:lang w:val="fr-FR" w:eastAsia="fr-FR"/>
        </w:rPr>
        <w:t>.3.3</w:t>
      </w:r>
      <w:r w:rsidR="00ED40D5">
        <w:rPr>
          <w:rFonts w:asciiTheme="majorBidi" w:hAnsiTheme="majorBidi" w:cstheme="majorBidi"/>
          <w:sz w:val="24"/>
          <w:lang w:val="fr-FR" w:eastAsia="fr-FR"/>
        </w:rPr>
        <w:tab/>
        <w:t>Les variables locales</w:t>
      </w:r>
      <w:r w:rsidRPr="0009052D">
        <w:rPr>
          <w:rFonts w:asciiTheme="majorBidi" w:hAnsiTheme="majorBidi" w:cstheme="majorBidi"/>
          <w:sz w:val="24"/>
          <w:lang w:val="fr-FR" w:eastAsia="fr-FR"/>
        </w:rPr>
        <w:t>: la validité des variables locales, les attributs d’implémentation</w:t>
      </w:r>
    </w:p>
    <w:p w:rsidR="001E0189" w:rsidRPr="0009052D" w:rsidRDefault="001E0189" w:rsidP="001E0189">
      <w:pPr>
        <w:ind w:left="567" w:hanging="567"/>
        <w:jc w:val="lowKashida"/>
        <w:rPr>
          <w:rFonts w:asciiTheme="majorBidi" w:hAnsiTheme="majorBidi" w:cstheme="majorBidi"/>
          <w:sz w:val="24"/>
          <w:lang w:val="fr-FR" w:eastAsia="fr-FR"/>
        </w:rPr>
      </w:pPr>
      <w:r>
        <w:rPr>
          <w:rFonts w:asciiTheme="majorBidi" w:hAnsiTheme="majorBidi" w:cstheme="majorBidi"/>
          <w:sz w:val="24"/>
          <w:lang w:val="fr-FR" w:eastAsia="fr-FR"/>
        </w:rPr>
        <w:t>3</w:t>
      </w:r>
      <w:r w:rsidRPr="0009052D">
        <w:rPr>
          <w:rFonts w:asciiTheme="majorBidi" w:hAnsiTheme="majorBidi" w:cstheme="majorBidi"/>
          <w:sz w:val="24"/>
          <w:lang w:val="fr-FR" w:eastAsia="fr-FR"/>
        </w:rPr>
        <w:t>.3.4</w:t>
      </w:r>
      <w:r w:rsidRPr="0009052D">
        <w:rPr>
          <w:rFonts w:asciiTheme="majorBidi" w:hAnsiTheme="majorBidi" w:cstheme="majorBidi"/>
          <w:sz w:val="24"/>
          <w:lang w:val="fr-FR" w:eastAsia="fr-FR"/>
        </w:rPr>
        <w:tab/>
        <w:t>Les variables globales</w:t>
      </w:r>
    </w:p>
    <w:p w:rsidR="001E0189" w:rsidRPr="0009052D" w:rsidRDefault="001E0189" w:rsidP="001E0189">
      <w:pPr>
        <w:ind w:left="567" w:hanging="567"/>
        <w:jc w:val="lowKashida"/>
        <w:rPr>
          <w:rFonts w:asciiTheme="majorBidi" w:hAnsiTheme="majorBidi" w:cstheme="majorBidi"/>
          <w:sz w:val="24"/>
          <w:lang w:val="fr-FR" w:eastAsia="fr-FR"/>
        </w:rPr>
      </w:pPr>
      <w:r>
        <w:rPr>
          <w:rFonts w:asciiTheme="majorBidi" w:hAnsiTheme="majorBidi" w:cstheme="majorBidi"/>
          <w:sz w:val="24"/>
          <w:lang w:val="fr-FR" w:eastAsia="fr-FR"/>
        </w:rPr>
        <w:t>3</w:t>
      </w:r>
      <w:r w:rsidRPr="0009052D">
        <w:rPr>
          <w:rFonts w:asciiTheme="majorBidi" w:hAnsiTheme="majorBidi" w:cstheme="majorBidi"/>
          <w:sz w:val="24"/>
          <w:lang w:val="fr-FR" w:eastAsia="fr-FR"/>
        </w:rPr>
        <w:t>.3.5</w:t>
      </w:r>
      <w:r w:rsidRPr="0009052D">
        <w:rPr>
          <w:rFonts w:asciiTheme="majorBidi" w:hAnsiTheme="majorBidi" w:cstheme="majorBidi"/>
          <w:sz w:val="24"/>
          <w:lang w:val="fr-FR" w:eastAsia="fr-FR"/>
        </w:rPr>
        <w:tab/>
        <w:t>La récursivité</w:t>
      </w:r>
    </w:p>
    <w:p w:rsidR="001E0189" w:rsidRPr="00377908" w:rsidRDefault="001E0189" w:rsidP="001E0189">
      <w:pPr>
        <w:pStyle w:val="Title"/>
        <w:rPr>
          <w:rFonts w:asciiTheme="majorBidi" w:hAnsiTheme="majorBidi" w:cstheme="majorBidi"/>
        </w:rPr>
      </w:pPr>
      <w:r w:rsidRPr="00377908">
        <w:rPr>
          <w:rFonts w:asciiTheme="majorBidi" w:hAnsiTheme="majorBidi" w:cstheme="majorBidi"/>
          <w:u w:val="single"/>
        </w:rPr>
        <w:lastRenderedPageBreak/>
        <w:t>Chapitre 4</w:t>
      </w:r>
      <w:r w:rsidRPr="00377908">
        <w:rPr>
          <w:rFonts w:asciiTheme="majorBidi" w:hAnsiTheme="majorBidi" w:cstheme="majorBidi"/>
          <w:u w:val="single"/>
        </w:rPr>
        <w:br/>
      </w:r>
      <w:r w:rsidRPr="00377908">
        <w:rPr>
          <w:rFonts w:asciiTheme="majorBidi" w:hAnsiTheme="majorBidi" w:cstheme="majorBidi"/>
        </w:rPr>
        <w:t xml:space="preserve">Structures et unions </w:t>
      </w:r>
    </w:p>
    <w:p w:rsidR="001E0189" w:rsidRDefault="001E0189" w:rsidP="001E0189">
      <w:pPr>
        <w:ind w:left="426" w:hanging="426"/>
        <w:jc w:val="lowKashida"/>
        <w:rPr>
          <w:rFonts w:asciiTheme="majorBidi" w:hAnsiTheme="majorBidi" w:cstheme="majorBidi"/>
          <w:sz w:val="24"/>
          <w:lang w:val="fr-FR" w:eastAsia="fr-FR"/>
        </w:rPr>
      </w:pPr>
    </w:p>
    <w:p w:rsidR="001E0189" w:rsidRPr="0009052D" w:rsidRDefault="001E0189" w:rsidP="001E0189">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3.4.1 </w:t>
      </w:r>
      <w:r w:rsidRPr="0009052D">
        <w:rPr>
          <w:rFonts w:asciiTheme="majorBidi" w:hAnsiTheme="majorBidi" w:cstheme="majorBidi"/>
          <w:sz w:val="24"/>
          <w:lang w:val="fr-FR" w:eastAsia="fr-FR"/>
        </w:rPr>
        <w:t>Déclaration de structures, initialisation de structures, accès à un champ</w:t>
      </w:r>
    </w:p>
    <w:p w:rsidR="001E0189" w:rsidRPr="0009052D" w:rsidRDefault="001E0189" w:rsidP="001E0189">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3.4.2 </w:t>
      </w:r>
      <w:r w:rsidRPr="0009052D">
        <w:rPr>
          <w:rFonts w:asciiTheme="majorBidi" w:hAnsiTheme="majorBidi" w:cstheme="majorBidi"/>
          <w:sz w:val="24"/>
          <w:lang w:val="fr-FR" w:eastAsia="fr-FR"/>
        </w:rPr>
        <w:t>Utilisation des structures : composition des structures, tableaux de structures, pointeurs de structures, structures récursives</w:t>
      </w:r>
    </w:p>
    <w:p w:rsidR="001E0189" w:rsidRPr="0009052D" w:rsidRDefault="001E0189" w:rsidP="001E0189">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3.4.3 </w:t>
      </w:r>
      <w:r w:rsidRPr="0009052D">
        <w:rPr>
          <w:rFonts w:asciiTheme="majorBidi" w:hAnsiTheme="majorBidi" w:cstheme="majorBidi"/>
          <w:sz w:val="24"/>
          <w:lang w:val="fr-FR" w:eastAsia="fr-FR"/>
        </w:rPr>
        <w:t>Les unions</w:t>
      </w:r>
    </w:p>
    <w:p w:rsidR="001E0189" w:rsidRPr="00377908" w:rsidRDefault="001E0189" w:rsidP="001E0189">
      <w:pPr>
        <w:pStyle w:val="Title"/>
        <w:rPr>
          <w:rFonts w:asciiTheme="majorBidi" w:hAnsiTheme="majorBidi" w:cstheme="majorBidi"/>
        </w:rPr>
      </w:pPr>
      <w:r w:rsidRPr="00377908">
        <w:rPr>
          <w:rFonts w:asciiTheme="majorBidi" w:hAnsiTheme="majorBidi" w:cstheme="majorBidi"/>
          <w:u w:val="single"/>
        </w:rPr>
        <w:t>Chapitre 5</w:t>
      </w:r>
      <w:r w:rsidRPr="00377908">
        <w:rPr>
          <w:rFonts w:asciiTheme="majorBidi" w:hAnsiTheme="majorBidi" w:cstheme="majorBidi"/>
          <w:u w:val="single"/>
        </w:rPr>
        <w:br/>
      </w:r>
      <w:r w:rsidRPr="00377908">
        <w:rPr>
          <w:rFonts w:asciiTheme="majorBidi" w:hAnsiTheme="majorBidi" w:cstheme="majorBidi"/>
        </w:rPr>
        <w:t xml:space="preserve">Pointeurs et tableaux </w:t>
      </w:r>
    </w:p>
    <w:p w:rsidR="001E0189" w:rsidRDefault="001E0189" w:rsidP="001E0189">
      <w:pPr>
        <w:ind w:left="567" w:hanging="567"/>
        <w:jc w:val="lowKashida"/>
        <w:rPr>
          <w:rFonts w:asciiTheme="majorBidi" w:hAnsiTheme="majorBidi" w:cstheme="majorBidi"/>
          <w:sz w:val="24"/>
          <w:lang w:val="fr-FR" w:eastAsia="fr-FR"/>
        </w:rPr>
      </w:pPr>
    </w:p>
    <w:p w:rsidR="001E0189" w:rsidRPr="0009052D" w:rsidRDefault="001E0189" w:rsidP="001E0189">
      <w:pPr>
        <w:ind w:left="567" w:hanging="567"/>
        <w:jc w:val="lowKashida"/>
        <w:rPr>
          <w:rFonts w:asciiTheme="majorBidi" w:hAnsiTheme="majorBidi" w:cstheme="majorBidi"/>
          <w:sz w:val="24"/>
          <w:lang w:val="fr-FR" w:eastAsia="fr-FR"/>
        </w:rPr>
      </w:pPr>
      <w:r>
        <w:rPr>
          <w:rFonts w:asciiTheme="majorBidi" w:hAnsiTheme="majorBidi" w:cstheme="majorBidi"/>
          <w:sz w:val="24"/>
          <w:lang w:val="fr-FR" w:eastAsia="fr-FR"/>
        </w:rPr>
        <w:t>3</w:t>
      </w:r>
      <w:r w:rsidRPr="0009052D">
        <w:rPr>
          <w:rFonts w:asciiTheme="majorBidi" w:hAnsiTheme="majorBidi" w:cstheme="majorBidi"/>
          <w:sz w:val="24"/>
          <w:lang w:val="fr-FR" w:eastAsia="fr-FR"/>
        </w:rPr>
        <w:t>.5.1</w:t>
      </w:r>
      <w:r w:rsidRPr="0009052D">
        <w:rPr>
          <w:rFonts w:asciiTheme="majorBidi" w:hAnsiTheme="majorBidi" w:cstheme="majorBidi"/>
          <w:sz w:val="24"/>
          <w:lang w:val="fr-FR" w:eastAsia="fr-FR"/>
        </w:rPr>
        <w:tab/>
        <w:t>Pointeurs et adresses</w:t>
      </w:r>
    </w:p>
    <w:p w:rsidR="001E0189" w:rsidRPr="0009052D" w:rsidRDefault="001E0189" w:rsidP="001E0189">
      <w:pPr>
        <w:ind w:left="567" w:hanging="567"/>
        <w:jc w:val="lowKashida"/>
        <w:rPr>
          <w:rFonts w:asciiTheme="majorBidi" w:hAnsiTheme="majorBidi" w:cstheme="majorBidi"/>
          <w:sz w:val="24"/>
          <w:lang w:val="fr-FR" w:eastAsia="fr-FR"/>
        </w:rPr>
      </w:pPr>
      <w:r>
        <w:rPr>
          <w:rFonts w:asciiTheme="majorBidi" w:hAnsiTheme="majorBidi" w:cstheme="majorBidi"/>
          <w:sz w:val="24"/>
          <w:lang w:val="fr-FR" w:eastAsia="fr-FR"/>
        </w:rPr>
        <w:t>3</w:t>
      </w:r>
      <w:r w:rsidRPr="0009052D">
        <w:rPr>
          <w:rFonts w:asciiTheme="majorBidi" w:hAnsiTheme="majorBidi" w:cstheme="majorBidi"/>
          <w:sz w:val="24"/>
          <w:lang w:val="fr-FR" w:eastAsia="fr-FR"/>
        </w:rPr>
        <w:t>.5.2</w:t>
      </w:r>
      <w:r w:rsidRPr="0009052D">
        <w:rPr>
          <w:rFonts w:asciiTheme="majorBidi" w:hAnsiTheme="majorBidi" w:cstheme="majorBidi"/>
          <w:sz w:val="24"/>
          <w:lang w:val="fr-FR" w:eastAsia="fr-FR"/>
        </w:rPr>
        <w:tab/>
        <w:t>Opérations sur les pointeurs : la valeur NULL, affectation de pointeurs, incrémentation de pointeurs, comparaison de pointeurs, soustraction de pointeurs, affectation de chaînes de caractères</w:t>
      </w:r>
    </w:p>
    <w:p w:rsidR="001E0189" w:rsidRPr="0009052D" w:rsidRDefault="001E0189" w:rsidP="001E0189">
      <w:pPr>
        <w:ind w:left="567" w:hanging="567"/>
        <w:jc w:val="lowKashida"/>
        <w:rPr>
          <w:rFonts w:asciiTheme="majorBidi" w:hAnsiTheme="majorBidi" w:cstheme="majorBidi"/>
          <w:sz w:val="24"/>
          <w:lang w:val="fr-FR" w:eastAsia="fr-FR"/>
        </w:rPr>
      </w:pPr>
      <w:r>
        <w:rPr>
          <w:rFonts w:asciiTheme="majorBidi" w:hAnsiTheme="majorBidi" w:cstheme="majorBidi"/>
          <w:sz w:val="24"/>
          <w:lang w:val="fr-FR" w:eastAsia="fr-FR"/>
        </w:rPr>
        <w:t>3</w:t>
      </w:r>
      <w:r w:rsidRPr="0009052D">
        <w:rPr>
          <w:rFonts w:asciiTheme="majorBidi" w:hAnsiTheme="majorBidi" w:cstheme="majorBidi"/>
          <w:sz w:val="24"/>
          <w:lang w:val="fr-FR" w:eastAsia="fr-FR"/>
        </w:rPr>
        <w:t>.5.3</w:t>
      </w:r>
      <w:r w:rsidRPr="0009052D">
        <w:rPr>
          <w:rFonts w:asciiTheme="majorBidi" w:hAnsiTheme="majorBidi" w:cstheme="majorBidi"/>
          <w:sz w:val="24"/>
          <w:lang w:val="fr-FR" w:eastAsia="fr-FR"/>
        </w:rPr>
        <w:tab/>
        <w:t>Gestion dynamique de la mémoire</w:t>
      </w:r>
    </w:p>
    <w:p w:rsidR="001E0189" w:rsidRPr="0009052D" w:rsidRDefault="001E0189" w:rsidP="001E0189">
      <w:pPr>
        <w:ind w:left="567" w:hanging="567"/>
        <w:jc w:val="lowKashida"/>
        <w:rPr>
          <w:rFonts w:asciiTheme="majorBidi" w:hAnsiTheme="majorBidi" w:cstheme="majorBidi"/>
          <w:sz w:val="24"/>
          <w:lang w:val="fr-FR" w:eastAsia="fr-FR"/>
        </w:rPr>
      </w:pPr>
      <w:r>
        <w:rPr>
          <w:rFonts w:asciiTheme="majorBidi" w:hAnsiTheme="majorBidi" w:cstheme="majorBidi"/>
          <w:sz w:val="24"/>
          <w:lang w:val="fr-FR" w:eastAsia="fr-FR"/>
        </w:rPr>
        <w:t>3</w:t>
      </w:r>
      <w:r w:rsidRPr="0009052D">
        <w:rPr>
          <w:rFonts w:asciiTheme="majorBidi" w:hAnsiTheme="majorBidi" w:cstheme="majorBidi"/>
          <w:sz w:val="24"/>
          <w:lang w:val="fr-FR" w:eastAsia="fr-FR"/>
        </w:rPr>
        <w:t>.5.4</w:t>
      </w:r>
      <w:r w:rsidRPr="0009052D">
        <w:rPr>
          <w:rFonts w:asciiTheme="majorBidi" w:hAnsiTheme="majorBidi" w:cstheme="majorBidi"/>
          <w:sz w:val="24"/>
          <w:lang w:val="fr-FR" w:eastAsia="fr-FR"/>
        </w:rPr>
        <w:tab/>
        <w:t>Pointeurs et tableaux</w:t>
      </w:r>
    </w:p>
    <w:p w:rsidR="001E0189" w:rsidRPr="0009052D" w:rsidRDefault="001E0189" w:rsidP="001E0189">
      <w:pPr>
        <w:ind w:left="567" w:hanging="567"/>
        <w:jc w:val="lowKashida"/>
        <w:rPr>
          <w:rFonts w:asciiTheme="majorBidi" w:hAnsiTheme="majorBidi" w:cstheme="majorBidi"/>
          <w:sz w:val="24"/>
          <w:lang w:val="fr-FR" w:eastAsia="fr-FR"/>
        </w:rPr>
      </w:pPr>
      <w:r>
        <w:rPr>
          <w:rFonts w:asciiTheme="majorBidi" w:hAnsiTheme="majorBidi" w:cstheme="majorBidi"/>
          <w:sz w:val="24"/>
          <w:lang w:val="fr-FR" w:eastAsia="fr-FR"/>
        </w:rPr>
        <w:t>3</w:t>
      </w:r>
      <w:r w:rsidRPr="0009052D">
        <w:rPr>
          <w:rFonts w:asciiTheme="majorBidi" w:hAnsiTheme="majorBidi" w:cstheme="majorBidi"/>
          <w:sz w:val="24"/>
          <w:lang w:val="fr-FR" w:eastAsia="fr-FR"/>
        </w:rPr>
        <w:t>.5.5</w:t>
      </w:r>
      <w:r w:rsidRPr="0009052D">
        <w:rPr>
          <w:rFonts w:asciiTheme="majorBidi" w:hAnsiTheme="majorBidi" w:cstheme="majorBidi"/>
          <w:sz w:val="24"/>
          <w:lang w:val="fr-FR" w:eastAsia="fr-FR"/>
        </w:rPr>
        <w:tab/>
        <w:t>Passage de paramètres</w:t>
      </w:r>
    </w:p>
    <w:p w:rsidR="001E0189" w:rsidRPr="0009052D" w:rsidRDefault="001E0189" w:rsidP="001E0189">
      <w:pPr>
        <w:ind w:left="567" w:hanging="567"/>
        <w:jc w:val="lowKashida"/>
        <w:rPr>
          <w:rFonts w:asciiTheme="majorBidi" w:hAnsiTheme="majorBidi" w:cstheme="majorBidi"/>
          <w:sz w:val="24"/>
          <w:lang w:val="fr-FR" w:eastAsia="fr-FR"/>
        </w:rPr>
      </w:pPr>
      <w:r>
        <w:rPr>
          <w:rFonts w:asciiTheme="majorBidi" w:hAnsiTheme="majorBidi" w:cstheme="majorBidi"/>
          <w:sz w:val="24"/>
          <w:lang w:val="fr-FR" w:eastAsia="fr-FR"/>
        </w:rPr>
        <w:t>3</w:t>
      </w:r>
      <w:r w:rsidRPr="0009052D">
        <w:rPr>
          <w:rFonts w:asciiTheme="majorBidi" w:hAnsiTheme="majorBidi" w:cstheme="majorBidi"/>
          <w:sz w:val="24"/>
          <w:lang w:val="fr-FR" w:eastAsia="fr-FR"/>
        </w:rPr>
        <w:t>.5.6</w:t>
      </w:r>
      <w:r w:rsidRPr="0009052D">
        <w:rPr>
          <w:rFonts w:asciiTheme="majorBidi" w:hAnsiTheme="majorBidi" w:cstheme="majorBidi"/>
          <w:sz w:val="24"/>
          <w:lang w:val="fr-FR" w:eastAsia="fr-FR"/>
        </w:rPr>
        <w:tab/>
        <w:t>Tableaux de pointeurs</w:t>
      </w:r>
    </w:p>
    <w:p w:rsidR="001E0189" w:rsidRPr="0009052D" w:rsidRDefault="001E0189" w:rsidP="001E0189">
      <w:pPr>
        <w:ind w:left="567" w:hanging="567"/>
        <w:jc w:val="lowKashida"/>
        <w:rPr>
          <w:rFonts w:asciiTheme="majorBidi" w:hAnsiTheme="majorBidi" w:cstheme="majorBidi"/>
          <w:sz w:val="24"/>
          <w:lang w:val="fr-FR" w:eastAsia="fr-FR"/>
        </w:rPr>
      </w:pPr>
      <w:r>
        <w:rPr>
          <w:rFonts w:asciiTheme="majorBidi" w:hAnsiTheme="majorBidi" w:cstheme="majorBidi"/>
          <w:sz w:val="24"/>
          <w:lang w:val="fr-FR" w:eastAsia="fr-FR"/>
        </w:rPr>
        <w:t>3</w:t>
      </w:r>
      <w:r w:rsidRPr="0009052D">
        <w:rPr>
          <w:rFonts w:asciiTheme="majorBidi" w:hAnsiTheme="majorBidi" w:cstheme="majorBidi"/>
          <w:sz w:val="24"/>
          <w:lang w:val="fr-FR" w:eastAsia="fr-FR"/>
        </w:rPr>
        <w:t>.5.7</w:t>
      </w:r>
      <w:r w:rsidRPr="0009052D">
        <w:rPr>
          <w:rFonts w:asciiTheme="majorBidi" w:hAnsiTheme="majorBidi" w:cstheme="majorBidi"/>
          <w:sz w:val="24"/>
          <w:lang w:val="fr-FR" w:eastAsia="fr-FR"/>
        </w:rPr>
        <w:tab/>
        <w:t>Pointeurs de fonctions</w:t>
      </w:r>
    </w:p>
    <w:p w:rsidR="001E0189" w:rsidRPr="00377908" w:rsidRDefault="001E0189" w:rsidP="001E0189">
      <w:pPr>
        <w:pStyle w:val="Title"/>
        <w:rPr>
          <w:rFonts w:asciiTheme="majorBidi" w:hAnsiTheme="majorBidi" w:cstheme="majorBidi"/>
        </w:rPr>
      </w:pPr>
      <w:r w:rsidRPr="00377908">
        <w:rPr>
          <w:rFonts w:asciiTheme="majorBidi" w:hAnsiTheme="majorBidi" w:cstheme="majorBidi"/>
          <w:u w:val="single"/>
        </w:rPr>
        <w:t xml:space="preserve">Chapitre </w:t>
      </w:r>
      <w:r>
        <w:rPr>
          <w:rFonts w:asciiTheme="majorBidi" w:hAnsiTheme="majorBidi" w:cstheme="majorBidi"/>
          <w:u w:val="single"/>
        </w:rPr>
        <w:t>6</w:t>
      </w:r>
      <w:r w:rsidRPr="00377908">
        <w:rPr>
          <w:rFonts w:asciiTheme="majorBidi" w:hAnsiTheme="majorBidi" w:cstheme="majorBidi"/>
          <w:u w:val="single"/>
        </w:rPr>
        <w:br/>
      </w:r>
      <w:r w:rsidRPr="00377908">
        <w:rPr>
          <w:rFonts w:asciiTheme="majorBidi" w:hAnsiTheme="majorBidi" w:cstheme="majorBidi"/>
        </w:rPr>
        <w:t xml:space="preserve">La bibliothèque standard </w:t>
      </w:r>
    </w:p>
    <w:p w:rsidR="001E0189" w:rsidRDefault="001E0189" w:rsidP="001E0189">
      <w:pPr>
        <w:ind w:left="567" w:hanging="567"/>
        <w:jc w:val="lowKashida"/>
        <w:rPr>
          <w:rFonts w:asciiTheme="majorBidi" w:hAnsiTheme="majorBidi" w:cstheme="majorBidi"/>
          <w:sz w:val="24"/>
          <w:lang w:val="fr-FR" w:eastAsia="fr-FR"/>
        </w:rPr>
      </w:pPr>
    </w:p>
    <w:p w:rsidR="001E0189" w:rsidRPr="0009052D" w:rsidRDefault="001E0189" w:rsidP="001E0189">
      <w:pPr>
        <w:ind w:left="567" w:hanging="567"/>
        <w:jc w:val="lowKashida"/>
        <w:rPr>
          <w:rFonts w:asciiTheme="majorBidi" w:hAnsiTheme="majorBidi" w:cstheme="majorBidi"/>
          <w:sz w:val="24"/>
          <w:lang w:val="fr-FR" w:eastAsia="fr-FR"/>
        </w:rPr>
      </w:pPr>
      <w:r>
        <w:rPr>
          <w:rFonts w:asciiTheme="majorBidi" w:hAnsiTheme="majorBidi" w:cstheme="majorBidi"/>
          <w:sz w:val="24"/>
          <w:lang w:val="fr-FR" w:eastAsia="fr-FR"/>
        </w:rPr>
        <w:t>3</w:t>
      </w:r>
      <w:r w:rsidRPr="0009052D">
        <w:rPr>
          <w:rFonts w:asciiTheme="majorBidi" w:hAnsiTheme="majorBidi" w:cstheme="majorBidi"/>
          <w:sz w:val="24"/>
          <w:lang w:val="fr-FR" w:eastAsia="fr-FR"/>
        </w:rPr>
        <w:t>.</w:t>
      </w:r>
      <w:r>
        <w:rPr>
          <w:rFonts w:asciiTheme="majorBidi" w:hAnsiTheme="majorBidi" w:cstheme="majorBidi"/>
          <w:sz w:val="24"/>
          <w:lang w:val="fr-FR" w:eastAsia="fr-FR"/>
        </w:rPr>
        <w:t>6</w:t>
      </w:r>
      <w:r w:rsidR="00ED40D5">
        <w:rPr>
          <w:rFonts w:asciiTheme="majorBidi" w:hAnsiTheme="majorBidi" w:cstheme="majorBidi"/>
          <w:sz w:val="24"/>
          <w:lang w:val="fr-FR" w:eastAsia="fr-FR"/>
        </w:rPr>
        <w:t>.1</w:t>
      </w:r>
      <w:r w:rsidR="00ED40D5">
        <w:rPr>
          <w:rFonts w:asciiTheme="majorBidi" w:hAnsiTheme="majorBidi" w:cstheme="majorBidi"/>
          <w:sz w:val="24"/>
          <w:lang w:val="fr-FR" w:eastAsia="fr-FR"/>
        </w:rPr>
        <w:tab/>
        <w:t>Les entrées/sorties</w:t>
      </w:r>
      <w:r w:rsidRPr="0009052D">
        <w:rPr>
          <w:rFonts w:asciiTheme="majorBidi" w:hAnsiTheme="majorBidi" w:cstheme="majorBidi"/>
          <w:sz w:val="24"/>
          <w:lang w:val="fr-FR" w:eastAsia="fr-FR"/>
        </w:rPr>
        <w:t>: généralités, les entrées/sorties standards, les entrées/sorties formatées, les entrées/sorties de lignes de caractères</w:t>
      </w:r>
    </w:p>
    <w:p w:rsidR="001E0189" w:rsidRPr="0009052D" w:rsidRDefault="001E0189" w:rsidP="000D523C">
      <w:pPr>
        <w:ind w:left="567" w:hanging="567"/>
        <w:jc w:val="lowKashida"/>
        <w:rPr>
          <w:rFonts w:asciiTheme="majorBidi" w:hAnsiTheme="majorBidi" w:cstheme="majorBidi"/>
          <w:sz w:val="24"/>
          <w:lang w:val="fr-FR" w:eastAsia="fr-FR"/>
        </w:rPr>
      </w:pPr>
      <w:r>
        <w:rPr>
          <w:rFonts w:asciiTheme="majorBidi" w:hAnsiTheme="majorBidi" w:cstheme="majorBidi"/>
          <w:sz w:val="24"/>
          <w:lang w:val="fr-FR" w:eastAsia="fr-FR"/>
        </w:rPr>
        <w:t>3</w:t>
      </w:r>
      <w:r w:rsidRPr="0009052D">
        <w:rPr>
          <w:rFonts w:asciiTheme="majorBidi" w:hAnsiTheme="majorBidi" w:cstheme="majorBidi"/>
          <w:sz w:val="24"/>
          <w:lang w:val="fr-FR" w:eastAsia="fr-FR"/>
        </w:rPr>
        <w:t>.</w:t>
      </w:r>
      <w:r>
        <w:rPr>
          <w:rFonts w:asciiTheme="majorBidi" w:hAnsiTheme="majorBidi" w:cstheme="majorBidi"/>
          <w:sz w:val="24"/>
          <w:lang w:val="fr-FR" w:eastAsia="fr-FR"/>
        </w:rPr>
        <w:t>6</w:t>
      </w:r>
      <w:r w:rsidR="00ED40D5">
        <w:rPr>
          <w:rFonts w:asciiTheme="majorBidi" w:hAnsiTheme="majorBidi" w:cstheme="majorBidi"/>
          <w:sz w:val="24"/>
          <w:lang w:val="fr-FR" w:eastAsia="fr-FR"/>
        </w:rPr>
        <w:t>.2</w:t>
      </w:r>
      <w:r w:rsidR="00ED40D5">
        <w:rPr>
          <w:rFonts w:asciiTheme="majorBidi" w:hAnsiTheme="majorBidi" w:cstheme="majorBidi"/>
          <w:sz w:val="24"/>
          <w:lang w:val="fr-FR" w:eastAsia="fr-FR"/>
        </w:rPr>
        <w:tab/>
        <w:t>La manipulation des fichiers</w:t>
      </w:r>
      <w:r w:rsidRPr="0009052D">
        <w:rPr>
          <w:rFonts w:asciiTheme="majorBidi" w:hAnsiTheme="majorBidi" w:cstheme="majorBidi"/>
          <w:sz w:val="24"/>
          <w:lang w:val="fr-FR" w:eastAsia="fr-FR"/>
        </w:rPr>
        <w:t>: ouverture d’un fichier, la fermeture d’un fichier, les entrées/sorties de caractères, les entrées/sorties formatées, les entrées/sorties de lignes de caractères, les entrées/sorties de blocs d’informations</w:t>
      </w:r>
    </w:p>
    <w:p w:rsidR="001E0189" w:rsidRPr="00895790" w:rsidRDefault="001E0189" w:rsidP="001E0189">
      <w:pPr>
        <w:rPr>
          <w:lang w:val="fr-FR"/>
        </w:rPr>
      </w:pPr>
    </w:p>
    <w:p w:rsidR="00E57FD0" w:rsidRDefault="00E57FD0" w:rsidP="000C3C4E">
      <w:pPr>
        <w:numPr>
          <w:ilvl w:val="12"/>
          <w:numId w:val="0"/>
        </w:numPr>
        <w:jc w:val="lowKashida"/>
        <w:rPr>
          <w:rFonts w:asciiTheme="majorBidi" w:hAnsiTheme="majorBidi" w:cstheme="majorBidi"/>
          <w:sz w:val="24"/>
          <w:lang w:val="fr-FR" w:eastAsia="fr-FR"/>
        </w:rPr>
      </w:pPr>
    </w:p>
    <w:p w:rsidR="002D524C" w:rsidRDefault="002D524C" w:rsidP="000C3C4E">
      <w:pPr>
        <w:numPr>
          <w:ilvl w:val="12"/>
          <w:numId w:val="0"/>
        </w:numPr>
        <w:jc w:val="lowKashida"/>
        <w:rPr>
          <w:rFonts w:asciiTheme="majorBidi" w:hAnsiTheme="majorBidi" w:cstheme="majorBidi"/>
          <w:sz w:val="24"/>
          <w:lang w:val="fr-FR" w:eastAsia="fr-FR"/>
        </w:rPr>
        <w:sectPr w:rsidR="002D524C" w:rsidSect="00001DE7">
          <w:headerReference w:type="default" r:id="rId15"/>
          <w:pgSz w:w="11907" w:h="16839" w:code="9"/>
          <w:pgMar w:top="540" w:right="1440" w:bottom="1080" w:left="1440" w:header="630" w:footer="675" w:gutter="0"/>
          <w:cols w:space="720"/>
          <w:docGrid w:linePitch="360"/>
        </w:sectPr>
      </w:pPr>
    </w:p>
    <w:p w:rsidR="001E0189" w:rsidRPr="00FF5828" w:rsidRDefault="00794827" w:rsidP="001E0189">
      <w:pPr>
        <w:pStyle w:val="Heading1"/>
        <w:rPr>
          <w:rStyle w:val="BookTitle"/>
        </w:rPr>
      </w:pPr>
      <w:bookmarkStart w:id="11" w:name="_AUTOMATIQUE_(systèmes_asservis)"/>
      <w:bookmarkEnd w:id="11"/>
      <w:r>
        <w:rPr>
          <w:rStyle w:val="BookTitle"/>
        </w:rPr>
        <w:lastRenderedPageBreak/>
        <w:t>systèmes asservis</w:t>
      </w:r>
      <w:r w:rsidR="001E0189" w:rsidRPr="00FF5828">
        <w:rPr>
          <w:rStyle w:val="BookTitle"/>
        </w:rPr>
        <w:br/>
        <w:t>(90 périodes)</w:t>
      </w:r>
    </w:p>
    <w:p w:rsidR="001E0189" w:rsidRPr="00441CC2" w:rsidRDefault="001E0189" w:rsidP="001E0189">
      <w:pPr>
        <w:pStyle w:val="Heading2"/>
        <w:spacing w:before="0" w:after="0"/>
        <w:rPr>
          <w:rFonts w:asciiTheme="majorBidi" w:hAnsiTheme="majorBidi" w:cstheme="majorBidi"/>
          <w:sz w:val="24"/>
          <w:szCs w:val="24"/>
        </w:rPr>
      </w:pPr>
      <w:r w:rsidRPr="00441CC2">
        <w:rPr>
          <w:rFonts w:asciiTheme="majorBidi" w:hAnsiTheme="majorBidi" w:cstheme="majorBidi"/>
          <w:sz w:val="24"/>
          <w:szCs w:val="24"/>
        </w:rPr>
        <w:t>Contenu</w:t>
      </w:r>
    </w:p>
    <w:p w:rsidR="001E0189" w:rsidRPr="00377908" w:rsidRDefault="001E0189" w:rsidP="001E0189">
      <w:pPr>
        <w:pStyle w:val="Title"/>
        <w:rPr>
          <w:rFonts w:asciiTheme="majorBidi" w:hAnsiTheme="majorBidi" w:cstheme="majorBidi"/>
        </w:rPr>
      </w:pPr>
      <w:r w:rsidRPr="00377908">
        <w:rPr>
          <w:rFonts w:asciiTheme="majorBidi" w:hAnsiTheme="majorBidi" w:cstheme="majorBidi"/>
          <w:u w:val="single"/>
        </w:rPr>
        <w:t>Chapitre 1</w:t>
      </w:r>
      <w:r w:rsidRPr="00377908">
        <w:rPr>
          <w:rFonts w:asciiTheme="majorBidi" w:hAnsiTheme="majorBidi" w:cstheme="majorBidi"/>
          <w:u w:val="single"/>
        </w:rPr>
        <w:br/>
      </w:r>
      <w:r w:rsidRPr="00377908">
        <w:rPr>
          <w:rFonts w:asciiTheme="majorBidi" w:hAnsiTheme="majorBidi" w:cstheme="majorBidi"/>
        </w:rPr>
        <w:t xml:space="preserve">Introduction </w:t>
      </w:r>
    </w:p>
    <w:p w:rsidR="001E0189" w:rsidRPr="0009052D" w:rsidRDefault="00794827" w:rsidP="001E0189">
      <w:pPr>
        <w:jc w:val="lowKashida"/>
        <w:rPr>
          <w:rFonts w:asciiTheme="majorBidi" w:hAnsiTheme="majorBidi" w:cstheme="majorBidi"/>
          <w:sz w:val="24"/>
          <w:lang w:val="fr-FR" w:eastAsia="fr-FR"/>
        </w:rPr>
      </w:pPr>
      <w:r>
        <w:rPr>
          <w:rFonts w:asciiTheme="majorBidi" w:hAnsiTheme="majorBidi" w:cstheme="majorBidi"/>
          <w:sz w:val="24"/>
          <w:lang w:val="fr-FR" w:eastAsia="fr-FR"/>
        </w:rPr>
        <w:t>1.1 But de systèmes asservis (automatique)</w:t>
      </w:r>
    </w:p>
    <w:p w:rsidR="001E0189" w:rsidRPr="0009052D" w:rsidRDefault="001E0189" w:rsidP="001E0189">
      <w:pPr>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1.2 Notion de système</w:t>
      </w:r>
    </w:p>
    <w:p w:rsidR="001E0189" w:rsidRPr="0009052D" w:rsidRDefault="001E0189" w:rsidP="001E0189">
      <w:pPr>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1.3 Notion de bouclage</w:t>
      </w:r>
    </w:p>
    <w:p w:rsidR="001E0189" w:rsidRPr="0009052D" w:rsidRDefault="001E0189" w:rsidP="001E0189">
      <w:pPr>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1.4 Structure d’un système asservi</w:t>
      </w:r>
    </w:p>
    <w:p w:rsidR="001E0189" w:rsidRPr="00377908" w:rsidRDefault="001E0189" w:rsidP="001E0189">
      <w:pPr>
        <w:pStyle w:val="Title"/>
        <w:rPr>
          <w:rFonts w:asciiTheme="majorBidi" w:hAnsiTheme="majorBidi" w:cstheme="majorBidi"/>
        </w:rPr>
      </w:pPr>
      <w:r w:rsidRPr="00377908">
        <w:rPr>
          <w:rFonts w:asciiTheme="majorBidi" w:hAnsiTheme="majorBidi" w:cstheme="majorBidi"/>
          <w:u w:val="single"/>
        </w:rPr>
        <w:t>Chapitre 2</w:t>
      </w:r>
      <w:r w:rsidRPr="00377908">
        <w:rPr>
          <w:rFonts w:asciiTheme="majorBidi" w:hAnsiTheme="majorBidi" w:cstheme="majorBidi"/>
          <w:u w:val="single"/>
        </w:rPr>
        <w:br/>
      </w:r>
      <w:r w:rsidRPr="00377908">
        <w:rPr>
          <w:rFonts w:asciiTheme="majorBidi" w:hAnsiTheme="majorBidi" w:cstheme="majorBidi"/>
        </w:rPr>
        <w:t xml:space="preserve">Terminologie des systèmes de commande </w:t>
      </w:r>
    </w:p>
    <w:p w:rsidR="001E0189" w:rsidRDefault="001E0189" w:rsidP="001E0189">
      <w:pPr>
        <w:jc w:val="lowKashida"/>
        <w:rPr>
          <w:rFonts w:asciiTheme="majorBidi" w:hAnsiTheme="majorBidi" w:cstheme="majorBidi"/>
          <w:sz w:val="24"/>
          <w:lang w:val="fr-FR" w:eastAsia="fr-FR"/>
        </w:rPr>
      </w:pPr>
    </w:p>
    <w:p w:rsidR="001E0189" w:rsidRPr="0009052D" w:rsidRDefault="001E0189" w:rsidP="001E0189">
      <w:pPr>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2.1 Schéma fonctionnel</w:t>
      </w:r>
    </w:p>
    <w:p w:rsidR="001E0189" w:rsidRPr="0009052D" w:rsidRDefault="001E0189" w:rsidP="001E0189">
      <w:pPr>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2.2 Terminologie des schémas fonctionnels en boucle fermée</w:t>
      </w:r>
    </w:p>
    <w:p w:rsidR="001E0189" w:rsidRPr="00377908" w:rsidRDefault="001E0189" w:rsidP="001E0189">
      <w:pPr>
        <w:pStyle w:val="Title"/>
        <w:rPr>
          <w:rFonts w:asciiTheme="majorBidi" w:hAnsiTheme="majorBidi" w:cstheme="majorBidi"/>
        </w:rPr>
      </w:pPr>
      <w:r w:rsidRPr="00377908">
        <w:rPr>
          <w:rFonts w:asciiTheme="majorBidi" w:hAnsiTheme="majorBidi" w:cstheme="majorBidi"/>
          <w:u w:val="single"/>
        </w:rPr>
        <w:t>Chapitre 3</w:t>
      </w:r>
      <w:r w:rsidRPr="00377908">
        <w:rPr>
          <w:rFonts w:asciiTheme="majorBidi" w:hAnsiTheme="majorBidi" w:cstheme="majorBidi"/>
          <w:u w:val="single"/>
        </w:rPr>
        <w:br/>
      </w:r>
      <w:r w:rsidRPr="00377908">
        <w:rPr>
          <w:rFonts w:asciiTheme="majorBidi" w:hAnsiTheme="majorBidi" w:cstheme="majorBidi"/>
        </w:rPr>
        <w:t xml:space="preserve">Outils mathématiques </w:t>
      </w:r>
    </w:p>
    <w:p w:rsidR="001E0189" w:rsidRDefault="001E0189" w:rsidP="001E0189">
      <w:pPr>
        <w:jc w:val="lowKashida"/>
        <w:rPr>
          <w:rFonts w:asciiTheme="majorBidi" w:hAnsiTheme="majorBidi" w:cstheme="majorBidi"/>
          <w:sz w:val="24"/>
          <w:lang w:val="fr-FR" w:eastAsia="fr-FR"/>
        </w:rPr>
      </w:pPr>
    </w:p>
    <w:p w:rsidR="001E0189" w:rsidRPr="0009052D" w:rsidRDefault="001E0189" w:rsidP="001E0189">
      <w:pPr>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3.1 Equations différentielles</w:t>
      </w:r>
    </w:p>
    <w:p w:rsidR="001E0189" w:rsidRPr="0009052D" w:rsidRDefault="001E0189" w:rsidP="001E0189">
      <w:pPr>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3.2 Produit de convolution</w:t>
      </w:r>
    </w:p>
    <w:p w:rsidR="001E0189" w:rsidRPr="0009052D" w:rsidRDefault="001E0189" w:rsidP="001E0189">
      <w:pPr>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3.3 Transformée de Laplace</w:t>
      </w:r>
    </w:p>
    <w:p w:rsidR="001E0189" w:rsidRPr="0009052D" w:rsidRDefault="001E0189" w:rsidP="001E0189">
      <w:pPr>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3.4 Transformée de Laplace inverse</w:t>
      </w:r>
    </w:p>
    <w:p w:rsidR="001E0189" w:rsidRPr="0009052D" w:rsidRDefault="001E0189" w:rsidP="001E0189">
      <w:pPr>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3.5 Résolution d’équations différentielles par Laplace</w:t>
      </w:r>
    </w:p>
    <w:p w:rsidR="001E0189" w:rsidRPr="00377908" w:rsidRDefault="001E0189" w:rsidP="001E0189">
      <w:pPr>
        <w:pStyle w:val="Title"/>
        <w:rPr>
          <w:rFonts w:asciiTheme="majorBidi" w:hAnsiTheme="majorBidi" w:cstheme="majorBidi"/>
        </w:rPr>
      </w:pPr>
      <w:r w:rsidRPr="00377908">
        <w:rPr>
          <w:rFonts w:asciiTheme="majorBidi" w:hAnsiTheme="majorBidi" w:cstheme="majorBidi"/>
          <w:u w:val="single"/>
        </w:rPr>
        <w:t>Chapitre 4</w:t>
      </w:r>
      <w:r w:rsidRPr="00377908">
        <w:rPr>
          <w:rFonts w:asciiTheme="majorBidi" w:hAnsiTheme="majorBidi" w:cstheme="majorBidi"/>
          <w:u w:val="single"/>
        </w:rPr>
        <w:br/>
      </w:r>
      <w:r w:rsidRPr="00377908">
        <w:rPr>
          <w:rFonts w:asciiTheme="majorBidi" w:hAnsiTheme="majorBidi" w:cstheme="majorBidi"/>
        </w:rPr>
        <w:t xml:space="preserve">Modélisation </w:t>
      </w:r>
    </w:p>
    <w:p w:rsidR="001E0189" w:rsidRDefault="001E0189" w:rsidP="001E0189">
      <w:pPr>
        <w:jc w:val="lowKashida"/>
        <w:rPr>
          <w:rFonts w:asciiTheme="majorBidi" w:hAnsiTheme="majorBidi" w:cstheme="majorBidi"/>
          <w:sz w:val="24"/>
          <w:lang w:val="fr-FR" w:eastAsia="fr-FR"/>
        </w:rPr>
      </w:pPr>
    </w:p>
    <w:p w:rsidR="001E0189" w:rsidRPr="0009052D" w:rsidRDefault="001E0189" w:rsidP="001E0189">
      <w:pPr>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4.1 Structure fonctionnelle</w:t>
      </w:r>
    </w:p>
    <w:p w:rsidR="001E0189" w:rsidRPr="0009052D" w:rsidRDefault="001E0189" w:rsidP="001E0189">
      <w:pPr>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4.2 Equation fondamentale d’un système continu</w:t>
      </w:r>
    </w:p>
    <w:p w:rsidR="001E0189" w:rsidRPr="0009052D" w:rsidRDefault="001E0189" w:rsidP="001E0189">
      <w:pPr>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4.3 Fonction de transfert</w:t>
      </w:r>
    </w:p>
    <w:p w:rsidR="001E0189" w:rsidRPr="0009052D" w:rsidRDefault="001E0189" w:rsidP="001E0189">
      <w:pPr>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4.4 Systèmes du 1</w:t>
      </w:r>
      <w:r w:rsidRPr="0009052D">
        <w:rPr>
          <w:rFonts w:asciiTheme="majorBidi" w:hAnsiTheme="majorBidi" w:cstheme="majorBidi"/>
          <w:sz w:val="24"/>
          <w:vertAlign w:val="superscript"/>
          <w:lang w:val="fr-FR" w:eastAsia="fr-FR"/>
        </w:rPr>
        <w:t>er</w:t>
      </w:r>
      <w:r w:rsidRPr="0009052D">
        <w:rPr>
          <w:rFonts w:asciiTheme="majorBidi" w:hAnsiTheme="majorBidi" w:cstheme="majorBidi"/>
          <w:sz w:val="24"/>
          <w:lang w:val="fr-FR" w:eastAsia="fr-FR"/>
        </w:rPr>
        <w:t xml:space="preserve"> et de 2</w:t>
      </w:r>
      <w:r w:rsidRPr="0009052D">
        <w:rPr>
          <w:rFonts w:asciiTheme="majorBidi" w:hAnsiTheme="majorBidi" w:cstheme="majorBidi"/>
          <w:sz w:val="24"/>
          <w:vertAlign w:val="superscript"/>
          <w:lang w:val="fr-FR" w:eastAsia="fr-FR"/>
        </w:rPr>
        <w:t>ème</w:t>
      </w:r>
      <w:r w:rsidRPr="0009052D">
        <w:rPr>
          <w:rFonts w:asciiTheme="majorBidi" w:hAnsiTheme="majorBidi" w:cstheme="majorBidi"/>
          <w:sz w:val="24"/>
          <w:lang w:val="fr-FR" w:eastAsia="fr-FR"/>
        </w:rPr>
        <w:t xml:space="preserve"> ordre</w:t>
      </w:r>
    </w:p>
    <w:p w:rsidR="001E0189" w:rsidRPr="0009052D" w:rsidRDefault="001E0189" w:rsidP="001E0189">
      <w:pPr>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4.5 Réponse des systèmes asservis à des entrées typiques</w:t>
      </w:r>
    </w:p>
    <w:p w:rsidR="001E0189" w:rsidRPr="00377908" w:rsidRDefault="001E0189" w:rsidP="001E0189">
      <w:pPr>
        <w:pStyle w:val="Title"/>
        <w:rPr>
          <w:rFonts w:asciiTheme="majorBidi" w:hAnsiTheme="majorBidi" w:cstheme="majorBidi"/>
        </w:rPr>
      </w:pPr>
      <w:r w:rsidRPr="00377908">
        <w:rPr>
          <w:rFonts w:asciiTheme="majorBidi" w:hAnsiTheme="majorBidi" w:cstheme="majorBidi"/>
          <w:u w:val="single"/>
        </w:rPr>
        <w:t>Chapitre 5</w:t>
      </w:r>
      <w:r w:rsidRPr="00377908">
        <w:rPr>
          <w:rFonts w:asciiTheme="majorBidi" w:hAnsiTheme="majorBidi" w:cstheme="majorBidi"/>
          <w:u w:val="single"/>
        </w:rPr>
        <w:br/>
      </w:r>
      <w:r w:rsidRPr="00377908">
        <w:rPr>
          <w:rFonts w:asciiTheme="majorBidi" w:hAnsiTheme="majorBidi" w:cstheme="majorBidi"/>
        </w:rPr>
        <w:t xml:space="preserve">Analyse de systèmes </w:t>
      </w:r>
    </w:p>
    <w:p w:rsidR="001E0189" w:rsidRDefault="001E0189" w:rsidP="001E0189">
      <w:pPr>
        <w:jc w:val="lowKashida"/>
        <w:rPr>
          <w:rFonts w:asciiTheme="majorBidi" w:hAnsiTheme="majorBidi" w:cstheme="majorBidi"/>
          <w:sz w:val="24"/>
          <w:lang w:val="fr-FR" w:eastAsia="fr-FR"/>
        </w:rPr>
      </w:pPr>
    </w:p>
    <w:p w:rsidR="001E0189" w:rsidRPr="0009052D" w:rsidRDefault="001E0189" w:rsidP="001E0189">
      <w:pPr>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5.1 Exemple de cahier des charges</w:t>
      </w:r>
    </w:p>
    <w:p w:rsidR="001E0189" w:rsidRPr="0009052D" w:rsidRDefault="001E0189" w:rsidP="001E0189">
      <w:pPr>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5.2 Définition des objectifs</w:t>
      </w:r>
    </w:p>
    <w:p w:rsidR="001E0189" w:rsidRPr="0009052D" w:rsidRDefault="001E0189" w:rsidP="001E0189">
      <w:pPr>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5.3 Nécessité de bouclage</w:t>
      </w:r>
    </w:p>
    <w:p w:rsidR="001E0189" w:rsidRPr="0009052D" w:rsidRDefault="001E0189" w:rsidP="001E0189">
      <w:pPr>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5.4 Structure d’une boucle fermée</w:t>
      </w:r>
    </w:p>
    <w:p w:rsidR="001E0189" w:rsidRPr="0009052D" w:rsidRDefault="001E0189" w:rsidP="001E0189">
      <w:pPr>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5.5 Stabilité</w:t>
      </w:r>
    </w:p>
    <w:p w:rsidR="001E0189" w:rsidRPr="0009052D" w:rsidRDefault="001E0189" w:rsidP="001E0189">
      <w:pPr>
        <w:ind w:left="426"/>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5.5.1 Domaine temporel</w:t>
      </w:r>
    </w:p>
    <w:p w:rsidR="001E0189" w:rsidRPr="0009052D" w:rsidRDefault="001E0189" w:rsidP="001E0189">
      <w:pPr>
        <w:ind w:left="426"/>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5.5.2 Domaine fréquentiel</w:t>
      </w:r>
    </w:p>
    <w:p w:rsidR="001E0189" w:rsidRPr="0009052D" w:rsidRDefault="001E0189" w:rsidP="001E0189">
      <w:pPr>
        <w:ind w:left="426"/>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5.5.3 Carte des pôles et des zéros</w:t>
      </w:r>
    </w:p>
    <w:p w:rsidR="001E0189" w:rsidRPr="0009052D" w:rsidRDefault="001E0189" w:rsidP="001E0189">
      <w:pPr>
        <w:ind w:left="426"/>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5.5.4 Critères de stabilité</w:t>
      </w:r>
    </w:p>
    <w:p w:rsidR="001E0189" w:rsidRPr="0009052D" w:rsidRDefault="001E0189" w:rsidP="001E0189">
      <w:pPr>
        <w:ind w:left="426"/>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5.5.5 Marges de stabilité</w:t>
      </w:r>
    </w:p>
    <w:p w:rsidR="001E0189" w:rsidRDefault="001E0189" w:rsidP="001E0189">
      <w:pPr>
        <w:jc w:val="lowKashida"/>
        <w:rPr>
          <w:rFonts w:asciiTheme="majorBidi" w:hAnsiTheme="majorBidi" w:cstheme="majorBidi"/>
          <w:sz w:val="24"/>
          <w:lang w:val="fr-FR" w:eastAsia="fr-FR"/>
        </w:rPr>
      </w:pPr>
    </w:p>
    <w:p w:rsidR="001E0189" w:rsidRPr="0009052D" w:rsidRDefault="001E0189" w:rsidP="001E0189">
      <w:pPr>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lastRenderedPageBreak/>
        <w:t>5.6 Précision</w:t>
      </w:r>
    </w:p>
    <w:p w:rsidR="001E0189" w:rsidRPr="0009052D" w:rsidRDefault="001E0189" w:rsidP="001E0189">
      <w:pPr>
        <w:ind w:left="426"/>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5.6.1 Erreur due à une modification de consigne</w:t>
      </w:r>
    </w:p>
    <w:p w:rsidR="001E0189" w:rsidRPr="0009052D" w:rsidRDefault="001E0189" w:rsidP="001E0189">
      <w:pPr>
        <w:ind w:left="426"/>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5.6.2 Erreur due à une perturbation</w:t>
      </w:r>
    </w:p>
    <w:p w:rsidR="001E0189" w:rsidRPr="0009052D" w:rsidRDefault="001E0189" w:rsidP="001E0189">
      <w:pPr>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5.7 Exercices</w:t>
      </w:r>
    </w:p>
    <w:p w:rsidR="001E0189" w:rsidRPr="0009052D" w:rsidRDefault="001E0189" w:rsidP="001E0189">
      <w:pPr>
        <w:ind w:left="426"/>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5.7.1 Sensibilité</w:t>
      </w:r>
    </w:p>
    <w:p w:rsidR="001E0189" w:rsidRPr="0009052D" w:rsidRDefault="001E0189" w:rsidP="001E0189">
      <w:pPr>
        <w:ind w:left="426"/>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5.7.2 Stabilité conditionnelle</w:t>
      </w:r>
    </w:p>
    <w:p w:rsidR="001E0189" w:rsidRPr="00377908" w:rsidRDefault="001E0189" w:rsidP="001E0189">
      <w:pPr>
        <w:pStyle w:val="Title"/>
        <w:rPr>
          <w:rFonts w:asciiTheme="majorBidi" w:hAnsiTheme="majorBidi" w:cstheme="majorBidi"/>
        </w:rPr>
      </w:pPr>
      <w:r w:rsidRPr="00377908">
        <w:rPr>
          <w:rFonts w:asciiTheme="majorBidi" w:hAnsiTheme="majorBidi" w:cstheme="majorBidi"/>
          <w:u w:val="single"/>
        </w:rPr>
        <w:t>Chapitre 6</w:t>
      </w:r>
      <w:r w:rsidRPr="00377908">
        <w:rPr>
          <w:rFonts w:asciiTheme="majorBidi" w:hAnsiTheme="majorBidi" w:cstheme="majorBidi"/>
          <w:u w:val="single"/>
        </w:rPr>
        <w:br/>
      </w:r>
      <w:r w:rsidRPr="00377908">
        <w:rPr>
          <w:rFonts w:asciiTheme="majorBidi" w:hAnsiTheme="majorBidi" w:cstheme="majorBidi"/>
        </w:rPr>
        <w:t xml:space="preserve">La correction </w:t>
      </w:r>
    </w:p>
    <w:p w:rsidR="001E0189" w:rsidRDefault="001E0189" w:rsidP="001E0189">
      <w:pPr>
        <w:jc w:val="lowKashida"/>
        <w:rPr>
          <w:rFonts w:asciiTheme="majorBidi" w:hAnsiTheme="majorBidi" w:cstheme="majorBidi"/>
          <w:sz w:val="24"/>
          <w:lang w:val="fr-FR" w:eastAsia="fr-FR"/>
        </w:rPr>
      </w:pPr>
    </w:p>
    <w:p w:rsidR="001E0189" w:rsidRPr="0009052D" w:rsidRDefault="001E0189" w:rsidP="001E0189">
      <w:pPr>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6.1 Structures de correction</w:t>
      </w:r>
    </w:p>
    <w:p w:rsidR="001E0189" w:rsidRPr="0009052D" w:rsidRDefault="001E0189" w:rsidP="001E0189">
      <w:pPr>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6.2 Choix du domaine de synthèse</w:t>
      </w:r>
    </w:p>
    <w:p w:rsidR="001E0189" w:rsidRPr="0009052D" w:rsidRDefault="001E0189" w:rsidP="001E0189">
      <w:pPr>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6.3 Les corrections classiques</w:t>
      </w:r>
    </w:p>
    <w:p w:rsidR="001E0189" w:rsidRPr="0009052D" w:rsidRDefault="001E0189" w:rsidP="001E0189">
      <w:pPr>
        <w:ind w:left="426"/>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6.3.1 PD, PI, PID, Avance et retard de phase, la correction tachymétrique</w:t>
      </w:r>
    </w:p>
    <w:p w:rsidR="001E0189" w:rsidRPr="0009052D" w:rsidRDefault="001E0189" w:rsidP="000D523C">
      <w:pPr>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6.4 Exercices</w:t>
      </w:r>
    </w:p>
    <w:p w:rsidR="001E0189" w:rsidRPr="00377908" w:rsidRDefault="001E0189" w:rsidP="001E0189">
      <w:pPr>
        <w:jc w:val="lowKashida"/>
        <w:rPr>
          <w:rFonts w:asciiTheme="majorBidi" w:hAnsiTheme="majorBidi" w:cstheme="majorBidi"/>
          <w:sz w:val="22"/>
          <w:szCs w:val="26"/>
          <w:lang w:val="fr-FR" w:eastAsia="fr-FR"/>
        </w:rPr>
      </w:pPr>
    </w:p>
    <w:p w:rsidR="001E0189" w:rsidRPr="00377908" w:rsidRDefault="001E0189" w:rsidP="001E0189">
      <w:pPr>
        <w:jc w:val="lowKashida"/>
        <w:rPr>
          <w:rFonts w:asciiTheme="majorBidi" w:hAnsiTheme="majorBidi" w:cstheme="majorBidi"/>
          <w:sz w:val="22"/>
          <w:szCs w:val="26"/>
          <w:lang w:val="fr-FR" w:eastAsia="fr-FR"/>
        </w:rPr>
      </w:pPr>
    </w:p>
    <w:p w:rsidR="001E0189" w:rsidRPr="00377908" w:rsidRDefault="001E0189" w:rsidP="001E0189">
      <w:pPr>
        <w:jc w:val="lowKashida"/>
        <w:rPr>
          <w:rFonts w:asciiTheme="majorBidi" w:hAnsiTheme="majorBidi" w:cstheme="majorBidi"/>
          <w:sz w:val="22"/>
          <w:szCs w:val="26"/>
          <w:lang w:val="fr-FR" w:eastAsia="fr-FR"/>
        </w:rPr>
      </w:pPr>
    </w:p>
    <w:p w:rsidR="001E0189" w:rsidRPr="00377908" w:rsidRDefault="001E0189" w:rsidP="001E0189">
      <w:pPr>
        <w:jc w:val="lowKashida"/>
        <w:rPr>
          <w:rFonts w:asciiTheme="majorBidi" w:hAnsiTheme="majorBidi" w:cstheme="majorBidi"/>
          <w:sz w:val="22"/>
          <w:szCs w:val="26"/>
          <w:lang w:val="fr-FR" w:eastAsia="fr-FR"/>
        </w:rPr>
      </w:pPr>
    </w:p>
    <w:p w:rsidR="001E0189" w:rsidRPr="00377908" w:rsidRDefault="001E0189" w:rsidP="001E0189">
      <w:pPr>
        <w:jc w:val="lowKashida"/>
        <w:rPr>
          <w:rFonts w:asciiTheme="majorBidi" w:hAnsiTheme="majorBidi" w:cstheme="majorBidi"/>
          <w:sz w:val="22"/>
          <w:szCs w:val="26"/>
          <w:lang w:val="fr-FR" w:eastAsia="fr-FR"/>
        </w:rPr>
      </w:pPr>
    </w:p>
    <w:p w:rsidR="001E0189" w:rsidRDefault="001E0189" w:rsidP="001E0189">
      <w:pPr>
        <w:jc w:val="lowKashida"/>
        <w:rPr>
          <w:rFonts w:asciiTheme="majorBidi" w:hAnsiTheme="majorBidi" w:cstheme="majorBidi"/>
          <w:sz w:val="22"/>
          <w:szCs w:val="26"/>
          <w:lang w:val="fr-FR" w:eastAsia="fr-FR"/>
        </w:rPr>
      </w:pPr>
    </w:p>
    <w:p w:rsidR="00AA7EC5" w:rsidRDefault="00AA7EC5" w:rsidP="001E0189">
      <w:pPr>
        <w:jc w:val="lowKashida"/>
        <w:rPr>
          <w:rFonts w:asciiTheme="majorBidi" w:hAnsiTheme="majorBidi" w:cstheme="majorBidi"/>
          <w:sz w:val="22"/>
          <w:szCs w:val="26"/>
          <w:lang w:val="fr-FR" w:eastAsia="fr-FR"/>
        </w:rPr>
      </w:pPr>
    </w:p>
    <w:p w:rsidR="00AA7EC5" w:rsidRDefault="00AA7EC5" w:rsidP="001E0189">
      <w:pPr>
        <w:jc w:val="lowKashida"/>
        <w:rPr>
          <w:rFonts w:asciiTheme="majorBidi" w:hAnsiTheme="majorBidi" w:cstheme="majorBidi"/>
          <w:sz w:val="22"/>
          <w:szCs w:val="26"/>
          <w:lang w:val="fr-FR" w:eastAsia="fr-FR"/>
        </w:rPr>
      </w:pPr>
    </w:p>
    <w:p w:rsidR="00AA7EC5" w:rsidRDefault="00AA7EC5" w:rsidP="001E0189">
      <w:pPr>
        <w:jc w:val="lowKashida"/>
        <w:rPr>
          <w:rFonts w:asciiTheme="majorBidi" w:hAnsiTheme="majorBidi" w:cstheme="majorBidi"/>
          <w:sz w:val="22"/>
          <w:szCs w:val="26"/>
          <w:lang w:val="fr-FR" w:eastAsia="fr-FR"/>
        </w:rPr>
      </w:pPr>
    </w:p>
    <w:p w:rsidR="00AA7EC5" w:rsidRDefault="00AA7EC5" w:rsidP="001E0189">
      <w:pPr>
        <w:jc w:val="lowKashida"/>
        <w:rPr>
          <w:rFonts w:asciiTheme="majorBidi" w:hAnsiTheme="majorBidi" w:cstheme="majorBidi"/>
          <w:sz w:val="22"/>
          <w:szCs w:val="26"/>
          <w:lang w:val="fr-FR" w:eastAsia="fr-FR"/>
        </w:rPr>
      </w:pPr>
    </w:p>
    <w:p w:rsidR="00AA7EC5" w:rsidRDefault="00AA7EC5" w:rsidP="001E0189">
      <w:pPr>
        <w:jc w:val="lowKashida"/>
        <w:rPr>
          <w:rFonts w:asciiTheme="majorBidi" w:hAnsiTheme="majorBidi" w:cstheme="majorBidi"/>
          <w:sz w:val="22"/>
          <w:szCs w:val="26"/>
          <w:lang w:val="fr-FR" w:eastAsia="fr-FR"/>
        </w:rPr>
      </w:pPr>
    </w:p>
    <w:p w:rsidR="00AA7EC5" w:rsidRDefault="00AA7EC5" w:rsidP="001E0189">
      <w:pPr>
        <w:jc w:val="lowKashida"/>
        <w:rPr>
          <w:rFonts w:asciiTheme="majorBidi" w:hAnsiTheme="majorBidi" w:cstheme="majorBidi"/>
          <w:sz w:val="22"/>
          <w:szCs w:val="26"/>
          <w:lang w:val="fr-FR" w:eastAsia="fr-FR"/>
        </w:rPr>
      </w:pPr>
    </w:p>
    <w:p w:rsidR="00AA7EC5" w:rsidRDefault="00AA7EC5" w:rsidP="001E0189">
      <w:pPr>
        <w:jc w:val="lowKashida"/>
        <w:rPr>
          <w:rFonts w:asciiTheme="majorBidi" w:hAnsiTheme="majorBidi" w:cstheme="majorBidi"/>
          <w:sz w:val="22"/>
          <w:szCs w:val="26"/>
          <w:lang w:val="fr-FR" w:eastAsia="fr-FR"/>
        </w:rPr>
      </w:pPr>
    </w:p>
    <w:p w:rsidR="00AA7EC5" w:rsidRDefault="00AA7EC5" w:rsidP="001E0189">
      <w:pPr>
        <w:jc w:val="lowKashida"/>
        <w:rPr>
          <w:rFonts w:asciiTheme="majorBidi" w:hAnsiTheme="majorBidi" w:cstheme="majorBidi"/>
          <w:sz w:val="22"/>
          <w:szCs w:val="26"/>
          <w:lang w:val="fr-FR" w:eastAsia="fr-FR"/>
        </w:rPr>
      </w:pPr>
    </w:p>
    <w:p w:rsidR="00AA7EC5" w:rsidRDefault="00AA7EC5" w:rsidP="001E0189">
      <w:pPr>
        <w:jc w:val="lowKashida"/>
        <w:rPr>
          <w:rFonts w:asciiTheme="majorBidi" w:hAnsiTheme="majorBidi" w:cstheme="majorBidi"/>
          <w:sz w:val="22"/>
          <w:szCs w:val="26"/>
          <w:lang w:val="fr-FR" w:eastAsia="fr-FR"/>
        </w:rPr>
      </w:pPr>
    </w:p>
    <w:p w:rsidR="00AA7EC5" w:rsidRDefault="00AA7EC5" w:rsidP="001E0189">
      <w:pPr>
        <w:jc w:val="lowKashida"/>
        <w:rPr>
          <w:rFonts w:asciiTheme="majorBidi" w:hAnsiTheme="majorBidi" w:cstheme="majorBidi"/>
          <w:sz w:val="22"/>
          <w:szCs w:val="26"/>
          <w:lang w:val="fr-FR" w:eastAsia="fr-FR"/>
        </w:rPr>
      </w:pPr>
    </w:p>
    <w:p w:rsidR="00AA7EC5" w:rsidRDefault="00AA7EC5" w:rsidP="001E0189">
      <w:pPr>
        <w:jc w:val="lowKashida"/>
        <w:rPr>
          <w:rFonts w:asciiTheme="majorBidi" w:hAnsiTheme="majorBidi" w:cstheme="majorBidi"/>
          <w:sz w:val="22"/>
          <w:szCs w:val="26"/>
          <w:lang w:val="fr-FR" w:eastAsia="fr-FR"/>
        </w:rPr>
      </w:pPr>
    </w:p>
    <w:p w:rsidR="00AA7EC5" w:rsidRDefault="00AA7EC5" w:rsidP="001E0189">
      <w:pPr>
        <w:jc w:val="lowKashida"/>
        <w:rPr>
          <w:rFonts w:asciiTheme="majorBidi" w:hAnsiTheme="majorBidi" w:cstheme="majorBidi"/>
          <w:sz w:val="22"/>
          <w:szCs w:val="26"/>
          <w:lang w:val="fr-FR" w:eastAsia="fr-FR"/>
        </w:rPr>
      </w:pPr>
    </w:p>
    <w:p w:rsidR="00AA7EC5" w:rsidRDefault="00AA7EC5" w:rsidP="001E0189">
      <w:pPr>
        <w:jc w:val="lowKashida"/>
        <w:rPr>
          <w:rFonts w:asciiTheme="majorBidi" w:hAnsiTheme="majorBidi" w:cstheme="majorBidi"/>
          <w:sz w:val="22"/>
          <w:szCs w:val="26"/>
          <w:lang w:val="fr-FR" w:eastAsia="fr-FR"/>
        </w:rPr>
      </w:pPr>
    </w:p>
    <w:p w:rsidR="00AA7EC5" w:rsidRDefault="00AA7EC5" w:rsidP="001E0189">
      <w:pPr>
        <w:jc w:val="lowKashida"/>
        <w:rPr>
          <w:rFonts w:asciiTheme="majorBidi" w:hAnsiTheme="majorBidi" w:cstheme="majorBidi"/>
          <w:sz w:val="22"/>
          <w:szCs w:val="26"/>
          <w:lang w:val="fr-FR" w:eastAsia="fr-FR"/>
        </w:rPr>
      </w:pPr>
    </w:p>
    <w:p w:rsidR="00AA7EC5" w:rsidRDefault="00AA7EC5" w:rsidP="001E0189">
      <w:pPr>
        <w:jc w:val="lowKashida"/>
        <w:rPr>
          <w:rFonts w:asciiTheme="majorBidi" w:hAnsiTheme="majorBidi" w:cstheme="majorBidi"/>
          <w:sz w:val="22"/>
          <w:szCs w:val="26"/>
          <w:lang w:val="fr-FR" w:eastAsia="fr-FR"/>
        </w:rPr>
      </w:pPr>
    </w:p>
    <w:p w:rsidR="00AA7EC5" w:rsidRDefault="00AA7EC5" w:rsidP="001E0189">
      <w:pPr>
        <w:jc w:val="lowKashida"/>
        <w:rPr>
          <w:rFonts w:asciiTheme="majorBidi" w:hAnsiTheme="majorBidi" w:cstheme="majorBidi"/>
          <w:sz w:val="22"/>
          <w:szCs w:val="26"/>
          <w:lang w:val="fr-FR" w:eastAsia="fr-FR"/>
        </w:rPr>
      </w:pPr>
    </w:p>
    <w:p w:rsidR="00AA7EC5" w:rsidRDefault="00AA7EC5" w:rsidP="001E0189">
      <w:pPr>
        <w:jc w:val="lowKashida"/>
        <w:rPr>
          <w:rFonts w:asciiTheme="majorBidi" w:hAnsiTheme="majorBidi" w:cstheme="majorBidi"/>
          <w:sz w:val="22"/>
          <w:szCs w:val="26"/>
          <w:lang w:val="fr-FR" w:eastAsia="fr-FR"/>
        </w:rPr>
      </w:pPr>
    </w:p>
    <w:p w:rsidR="00AA7EC5" w:rsidRDefault="00AA7EC5" w:rsidP="001E0189">
      <w:pPr>
        <w:jc w:val="lowKashida"/>
        <w:rPr>
          <w:rFonts w:asciiTheme="majorBidi" w:hAnsiTheme="majorBidi" w:cstheme="majorBidi"/>
          <w:sz w:val="22"/>
          <w:szCs w:val="26"/>
          <w:lang w:val="fr-FR" w:eastAsia="fr-FR"/>
        </w:rPr>
      </w:pPr>
    </w:p>
    <w:p w:rsidR="00AA7EC5" w:rsidRDefault="00AA7EC5" w:rsidP="001E0189">
      <w:pPr>
        <w:jc w:val="lowKashida"/>
        <w:rPr>
          <w:rFonts w:asciiTheme="majorBidi" w:hAnsiTheme="majorBidi" w:cstheme="majorBidi"/>
          <w:sz w:val="22"/>
          <w:szCs w:val="26"/>
          <w:lang w:val="fr-FR" w:eastAsia="fr-FR"/>
        </w:rPr>
      </w:pPr>
    </w:p>
    <w:p w:rsidR="00AA7EC5" w:rsidRDefault="00AA7EC5" w:rsidP="001E0189">
      <w:pPr>
        <w:jc w:val="lowKashida"/>
        <w:rPr>
          <w:rFonts w:asciiTheme="majorBidi" w:hAnsiTheme="majorBidi" w:cstheme="majorBidi"/>
          <w:sz w:val="22"/>
          <w:szCs w:val="26"/>
          <w:lang w:val="fr-FR" w:eastAsia="fr-FR"/>
        </w:rPr>
      </w:pPr>
    </w:p>
    <w:p w:rsidR="00AA7EC5" w:rsidRDefault="00AA7EC5" w:rsidP="001E0189">
      <w:pPr>
        <w:jc w:val="lowKashida"/>
        <w:rPr>
          <w:rFonts w:asciiTheme="majorBidi" w:hAnsiTheme="majorBidi" w:cstheme="majorBidi"/>
          <w:sz w:val="22"/>
          <w:szCs w:val="26"/>
          <w:lang w:val="fr-FR" w:eastAsia="fr-FR"/>
        </w:rPr>
      </w:pPr>
    </w:p>
    <w:p w:rsidR="00AA7EC5" w:rsidRDefault="00AA7EC5" w:rsidP="001E0189">
      <w:pPr>
        <w:jc w:val="lowKashida"/>
        <w:rPr>
          <w:rFonts w:asciiTheme="majorBidi" w:hAnsiTheme="majorBidi" w:cstheme="majorBidi"/>
          <w:sz w:val="22"/>
          <w:szCs w:val="26"/>
          <w:lang w:val="fr-FR" w:eastAsia="fr-FR"/>
        </w:rPr>
      </w:pPr>
    </w:p>
    <w:p w:rsidR="00AA7EC5" w:rsidRDefault="00AA7EC5" w:rsidP="001E0189">
      <w:pPr>
        <w:jc w:val="lowKashida"/>
        <w:rPr>
          <w:rFonts w:asciiTheme="majorBidi" w:hAnsiTheme="majorBidi" w:cstheme="majorBidi"/>
          <w:sz w:val="22"/>
          <w:szCs w:val="26"/>
          <w:lang w:val="fr-FR" w:eastAsia="fr-FR"/>
        </w:rPr>
      </w:pPr>
    </w:p>
    <w:p w:rsidR="00AA7EC5" w:rsidRDefault="00AA7EC5" w:rsidP="001E0189">
      <w:pPr>
        <w:jc w:val="lowKashida"/>
        <w:rPr>
          <w:rFonts w:asciiTheme="majorBidi" w:hAnsiTheme="majorBidi" w:cstheme="majorBidi"/>
          <w:sz w:val="22"/>
          <w:szCs w:val="26"/>
          <w:lang w:val="fr-FR" w:eastAsia="fr-FR"/>
        </w:rPr>
      </w:pPr>
    </w:p>
    <w:p w:rsidR="00AA7EC5" w:rsidRDefault="00AA7EC5" w:rsidP="001E0189">
      <w:pPr>
        <w:jc w:val="lowKashida"/>
        <w:rPr>
          <w:rFonts w:asciiTheme="majorBidi" w:hAnsiTheme="majorBidi" w:cstheme="majorBidi"/>
          <w:sz w:val="22"/>
          <w:szCs w:val="26"/>
          <w:lang w:val="fr-FR" w:eastAsia="fr-FR"/>
        </w:rPr>
      </w:pPr>
    </w:p>
    <w:p w:rsidR="00AA7EC5" w:rsidRDefault="00AA7EC5" w:rsidP="001E0189">
      <w:pPr>
        <w:jc w:val="lowKashida"/>
        <w:rPr>
          <w:rFonts w:asciiTheme="majorBidi" w:hAnsiTheme="majorBidi" w:cstheme="majorBidi"/>
          <w:sz w:val="22"/>
          <w:szCs w:val="26"/>
          <w:lang w:val="fr-FR" w:eastAsia="fr-FR"/>
        </w:rPr>
      </w:pPr>
    </w:p>
    <w:p w:rsidR="00AA7EC5" w:rsidRDefault="00AA7EC5" w:rsidP="001E0189">
      <w:pPr>
        <w:jc w:val="lowKashida"/>
        <w:rPr>
          <w:rFonts w:asciiTheme="majorBidi" w:hAnsiTheme="majorBidi" w:cstheme="majorBidi"/>
          <w:sz w:val="22"/>
          <w:szCs w:val="26"/>
          <w:lang w:val="fr-FR" w:eastAsia="fr-FR"/>
        </w:rPr>
      </w:pPr>
    </w:p>
    <w:p w:rsidR="00AA7EC5" w:rsidRDefault="00AA7EC5" w:rsidP="001E0189">
      <w:pPr>
        <w:jc w:val="lowKashida"/>
        <w:rPr>
          <w:rFonts w:asciiTheme="majorBidi" w:hAnsiTheme="majorBidi" w:cstheme="majorBidi"/>
          <w:sz w:val="22"/>
          <w:szCs w:val="26"/>
          <w:lang w:val="fr-FR" w:eastAsia="fr-FR"/>
        </w:rPr>
      </w:pPr>
    </w:p>
    <w:p w:rsidR="00AA7EC5" w:rsidRDefault="00AA7EC5" w:rsidP="001E0189">
      <w:pPr>
        <w:jc w:val="lowKashida"/>
        <w:rPr>
          <w:rFonts w:asciiTheme="majorBidi" w:hAnsiTheme="majorBidi" w:cstheme="majorBidi"/>
          <w:sz w:val="22"/>
          <w:szCs w:val="26"/>
          <w:lang w:val="fr-FR" w:eastAsia="fr-FR"/>
        </w:rPr>
      </w:pPr>
    </w:p>
    <w:p w:rsidR="00AA7EC5" w:rsidRDefault="00AA7EC5" w:rsidP="001E0189">
      <w:pPr>
        <w:jc w:val="lowKashida"/>
        <w:rPr>
          <w:rFonts w:asciiTheme="majorBidi" w:hAnsiTheme="majorBidi" w:cstheme="majorBidi"/>
          <w:sz w:val="22"/>
          <w:szCs w:val="26"/>
          <w:lang w:val="fr-FR" w:eastAsia="fr-FR"/>
        </w:rPr>
      </w:pPr>
    </w:p>
    <w:p w:rsidR="00AA7EC5" w:rsidRDefault="00AA7EC5" w:rsidP="001E0189">
      <w:pPr>
        <w:jc w:val="lowKashida"/>
        <w:rPr>
          <w:rFonts w:asciiTheme="majorBidi" w:hAnsiTheme="majorBidi" w:cstheme="majorBidi"/>
          <w:sz w:val="22"/>
          <w:szCs w:val="26"/>
          <w:lang w:val="fr-FR" w:eastAsia="fr-FR"/>
        </w:rPr>
      </w:pPr>
    </w:p>
    <w:p w:rsidR="00AA7EC5" w:rsidRDefault="00AA7EC5" w:rsidP="001E0189">
      <w:pPr>
        <w:jc w:val="lowKashida"/>
        <w:rPr>
          <w:rFonts w:asciiTheme="majorBidi" w:hAnsiTheme="majorBidi" w:cstheme="majorBidi"/>
          <w:sz w:val="22"/>
          <w:szCs w:val="26"/>
          <w:lang w:val="fr-FR" w:eastAsia="fr-FR"/>
        </w:rPr>
      </w:pPr>
    </w:p>
    <w:p w:rsidR="00AA7EC5" w:rsidRDefault="00AA7EC5" w:rsidP="001E0189">
      <w:pPr>
        <w:jc w:val="lowKashida"/>
        <w:rPr>
          <w:rFonts w:asciiTheme="majorBidi" w:hAnsiTheme="majorBidi" w:cstheme="majorBidi"/>
          <w:sz w:val="22"/>
          <w:szCs w:val="26"/>
          <w:lang w:val="fr-FR" w:eastAsia="fr-FR"/>
        </w:rPr>
      </w:pPr>
    </w:p>
    <w:p w:rsidR="00AA7EC5" w:rsidRDefault="00AA7EC5" w:rsidP="001E0189">
      <w:pPr>
        <w:jc w:val="lowKashida"/>
        <w:rPr>
          <w:rFonts w:asciiTheme="majorBidi" w:hAnsiTheme="majorBidi" w:cstheme="majorBidi"/>
          <w:sz w:val="22"/>
          <w:szCs w:val="26"/>
          <w:lang w:val="fr-FR" w:eastAsia="fr-FR"/>
        </w:rPr>
      </w:pPr>
    </w:p>
    <w:p w:rsidR="00AA7EC5" w:rsidRDefault="00AA7EC5" w:rsidP="000C3C4E">
      <w:pPr>
        <w:numPr>
          <w:ilvl w:val="12"/>
          <w:numId w:val="0"/>
        </w:numPr>
        <w:ind w:firstLine="720"/>
        <w:jc w:val="lowKashida"/>
        <w:rPr>
          <w:rFonts w:asciiTheme="majorBidi" w:hAnsiTheme="majorBidi" w:cstheme="majorBidi"/>
          <w:sz w:val="22"/>
          <w:szCs w:val="26"/>
          <w:lang w:val="fr-FR"/>
        </w:rPr>
        <w:sectPr w:rsidR="00AA7EC5" w:rsidSect="00001DE7">
          <w:headerReference w:type="default" r:id="rId16"/>
          <w:pgSz w:w="11907" w:h="16839" w:code="9"/>
          <w:pgMar w:top="540" w:right="1440" w:bottom="1080" w:left="1440" w:header="630" w:footer="675" w:gutter="0"/>
          <w:cols w:space="720"/>
          <w:docGrid w:linePitch="360"/>
        </w:sectPr>
      </w:pPr>
    </w:p>
    <w:p w:rsidR="00360739" w:rsidRPr="00377908" w:rsidRDefault="00360739" w:rsidP="00360739">
      <w:pPr>
        <w:pStyle w:val="Heading1"/>
        <w:rPr>
          <w:rFonts w:asciiTheme="majorBidi" w:hAnsiTheme="majorBidi" w:cstheme="majorBidi"/>
        </w:rPr>
      </w:pPr>
      <w:r w:rsidRPr="00FF5828">
        <w:rPr>
          <w:rStyle w:val="BookTitle"/>
        </w:rPr>
        <w:lastRenderedPageBreak/>
        <w:t xml:space="preserve">ELECTRONIQUE </w:t>
      </w:r>
      <w:r w:rsidRPr="00FF5828">
        <w:rPr>
          <w:rStyle w:val="BookTitle"/>
        </w:rPr>
        <w:br/>
        <w:t>(90 periodes)</w:t>
      </w:r>
    </w:p>
    <w:p w:rsidR="00360739" w:rsidRPr="00C30C22" w:rsidRDefault="00360739" w:rsidP="00360739">
      <w:pPr>
        <w:pStyle w:val="Heading2"/>
        <w:rPr>
          <w:rFonts w:ascii="Times New Roman" w:hAnsi="Times New Roman" w:cs="Times New Roman"/>
          <w:sz w:val="24"/>
          <w:szCs w:val="24"/>
        </w:rPr>
      </w:pPr>
      <w:r w:rsidRPr="00C30C22">
        <w:rPr>
          <w:rFonts w:ascii="Times New Roman" w:hAnsi="Times New Roman" w:cs="Times New Roman"/>
          <w:sz w:val="24"/>
          <w:szCs w:val="24"/>
        </w:rPr>
        <w:t>Contenu</w:t>
      </w:r>
    </w:p>
    <w:p w:rsidR="00360739" w:rsidRPr="00377908" w:rsidRDefault="00360739" w:rsidP="00360739">
      <w:pPr>
        <w:pStyle w:val="Title"/>
        <w:rPr>
          <w:rFonts w:asciiTheme="majorBidi" w:hAnsiTheme="majorBidi" w:cstheme="majorBidi"/>
        </w:rPr>
      </w:pPr>
      <w:r w:rsidRPr="00377908">
        <w:rPr>
          <w:rFonts w:asciiTheme="majorBidi" w:hAnsiTheme="majorBidi" w:cstheme="majorBidi"/>
        </w:rPr>
        <w:t>1</w:t>
      </w:r>
      <w:r w:rsidRPr="00377908">
        <w:rPr>
          <w:rFonts w:asciiTheme="majorBidi" w:hAnsiTheme="majorBidi" w:cstheme="majorBidi"/>
          <w:vertAlign w:val="superscript"/>
        </w:rPr>
        <w:t xml:space="preserve">ère </w:t>
      </w:r>
      <w:r w:rsidRPr="00377908">
        <w:rPr>
          <w:rFonts w:asciiTheme="majorBidi" w:hAnsiTheme="majorBidi" w:cstheme="majorBidi"/>
        </w:rPr>
        <w:t xml:space="preserve"> partie</w:t>
      </w:r>
    </w:p>
    <w:p w:rsidR="00360739" w:rsidRPr="00727D6D" w:rsidRDefault="00360739" w:rsidP="00360739">
      <w:pPr>
        <w:rPr>
          <w:b/>
          <w:bCs/>
          <w:sz w:val="24"/>
          <w:lang w:val="fr-FR" w:eastAsia="fr-FR"/>
        </w:rPr>
      </w:pPr>
    </w:p>
    <w:p w:rsidR="00360739" w:rsidRPr="00727D6D" w:rsidRDefault="00360739" w:rsidP="00360739">
      <w:pPr>
        <w:rPr>
          <w:sz w:val="24"/>
          <w:lang w:val="fr-FR" w:eastAsia="fr-FR"/>
        </w:rPr>
      </w:pPr>
      <w:r w:rsidRPr="00727D6D">
        <w:rPr>
          <w:b/>
          <w:bCs/>
          <w:sz w:val="24"/>
          <w:lang w:val="fr-FR" w:eastAsia="fr-FR"/>
        </w:rPr>
        <w:t>Rappel des définition</w:t>
      </w:r>
      <w:r w:rsidRPr="00727D6D">
        <w:rPr>
          <w:sz w:val="24"/>
          <w:lang w:val="fr-FR" w:eastAsia="fr-FR"/>
        </w:rPr>
        <w:t> </w:t>
      </w:r>
      <w:r w:rsidRPr="00727D6D">
        <w:rPr>
          <w:i/>
          <w:iCs/>
          <w:sz w:val="24"/>
          <w:lang w:val="fr-FR" w:eastAsia="fr-FR"/>
        </w:rPr>
        <w:t xml:space="preserve">: </w:t>
      </w:r>
      <w:r w:rsidRPr="00727D6D">
        <w:rPr>
          <w:sz w:val="24"/>
          <w:lang w:val="fr-FR" w:eastAsia="fr-FR"/>
        </w:rPr>
        <w:t>courant continue courant alternatif fréquence période Alternance valeur d’une tension ou d’un courant en alternatif valeur de crête valeur maximale valeur efficace valeur moyenne Facteur de Forme .</w:t>
      </w:r>
    </w:p>
    <w:p w:rsidR="00360739" w:rsidRPr="00031D3E" w:rsidRDefault="00360739" w:rsidP="00360739">
      <w:pPr>
        <w:pStyle w:val="Title"/>
        <w:rPr>
          <w:rFonts w:asciiTheme="majorBidi" w:hAnsiTheme="majorBidi" w:cstheme="majorBidi"/>
          <w:szCs w:val="28"/>
        </w:rPr>
      </w:pPr>
      <w:r w:rsidRPr="00377908">
        <w:rPr>
          <w:rFonts w:asciiTheme="majorBidi" w:hAnsiTheme="majorBidi" w:cstheme="majorBidi"/>
          <w:u w:val="single"/>
        </w:rPr>
        <w:t xml:space="preserve">Chapitre </w:t>
      </w:r>
      <w:r>
        <w:rPr>
          <w:rFonts w:asciiTheme="majorBidi" w:hAnsiTheme="majorBidi" w:cstheme="majorBidi"/>
          <w:u w:val="single"/>
        </w:rPr>
        <w:t>1</w:t>
      </w:r>
      <w:r w:rsidRPr="00377908">
        <w:rPr>
          <w:rFonts w:asciiTheme="majorBidi" w:hAnsiTheme="majorBidi" w:cstheme="majorBidi"/>
          <w:u w:val="single"/>
        </w:rPr>
        <w:br/>
      </w:r>
      <w:r w:rsidRPr="00031D3E">
        <w:rPr>
          <w:rFonts w:asciiTheme="majorBidi" w:hAnsiTheme="majorBidi" w:cstheme="majorBidi"/>
          <w:szCs w:val="28"/>
        </w:rPr>
        <w:t> LES CIRCUITS D'ALIMENTATION</w:t>
      </w:r>
    </w:p>
    <w:p w:rsidR="00360739" w:rsidRDefault="00360739" w:rsidP="00360739">
      <w:pPr>
        <w:rPr>
          <w:rFonts w:asciiTheme="majorBidi" w:hAnsiTheme="majorBidi" w:cstheme="majorBidi"/>
          <w:b/>
          <w:bCs/>
          <w:u w:val="single"/>
          <w:lang w:val="fr-FR"/>
        </w:rPr>
      </w:pPr>
    </w:p>
    <w:p w:rsidR="00360739" w:rsidRPr="00727D6D" w:rsidRDefault="00360739" w:rsidP="00360739">
      <w:pPr>
        <w:contextualSpacing/>
        <w:rPr>
          <w:rFonts w:asciiTheme="majorBidi" w:hAnsiTheme="majorBidi" w:cstheme="majorBidi"/>
          <w:b/>
          <w:bCs/>
          <w:lang w:val="fr-FR"/>
        </w:rPr>
      </w:pPr>
      <w:r w:rsidRPr="00727D6D">
        <w:rPr>
          <w:rFonts w:asciiTheme="majorBidi" w:hAnsiTheme="majorBidi" w:cstheme="majorBidi"/>
          <w:b/>
          <w:bCs/>
          <w:sz w:val="24"/>
          <w:lang w:val="fr-FR"/>
        </w:rPr>
        <w:t xml:space="preserve">Objectif : </w:t>
      </w:r>
      <w:r w:rsidRPr="00727D6D">
        <w:rPr>
          <w:rFonts w:asciiTheme="majorBidi" w:hAnsiTheme="majorBidi" w:cstheme="majorBidi"/>
          <w:sz w:val="24"/>
          <w:lang w:val="fr-FR"/>
        </w:rPr>
        <w:t>Source d’alimentation a tension continue</w:t>
      </w:r>
    </w:p>
    <w:p w:rsidR="00360739" w:rsidRPr="00BF5473" w:rsidRDefault="00360739" w:rsidP="00360739">
      <w:pPr>
        <w:pStyle w:val="Title"/>
        <w:contextualSpacing/>
        <w:jc w:val="left"/>
        <w:rPr>
          <w:rFonts w:asciiTheme="majorBidi" w:hAnsiTheme="majorBidi" w:cstheme="majorBidi"/>
          <w:sz w:val="24"/>
          <w:szCs w:val="24"/>
        </w:rPr>
      </w:pPr>
    </w:p>
    <w:p w:rsidR="00360739" w:rsidRPr="00E22B99" w:rsidRDefault="00360739" w:rsidP="00360739">
      <w:pPr>
        <w:pStyle w:val="ListParagraph"/>
        <w:numPr>
          <w:ilvl w:val="2"/>
          <w:numId w:val="11"/>
        </w:numPr>
        <w:autoSpaceDE w:val="0"/>
        <w:autoSpaceDN w:val="0"/>
        <w:adjustRightInd w:val="0"/>
        <w:ind w:left="900" w:hanging="540"/>
        <w:rPr>
          <w:rFonts w:asciiTheme="majorBidi" w:hAnsiTheme="majorBidi" w:cstheme="majorBidi"/>
          <w:color w:val="000000"/>
          <w:sz w:val="24"/>
          <w:lang w:val="fr-FR"/>
        </w:rPr>
      </w:pPr>
      <w:r w:rsidRPr="00E22B99">
        <w:rPr>
          <w:rFonts w:asciiTheme="majorBidi" w:hAnsiTheme="majorBidi" w:cstheme="majorBidi"/>
          <w:color w:val="000000"/>
          <w:sz w:val="24"/>
          <w:lang w:val="fr-FR"/>
        </w:rPr>
        <w:t>Schéma Fonctionnel d’une alimentation de petites et  moyennes puissances</w:t>
      </w:r>
    </w:p>
    <w:p w:rsidR="00360739" w:rsidRPr="00E22B99" w:rsidRDefault="00360739" w:rsidP="00360739">
      <w:pPr>
        <w:pStyle w:val="ListParagraph"/>
        <w:numPr>
          <w:ilvl w:val="2"/>
          <w:numId w:val="11"/>
        </w:numPr>
        <w:autoSpaceDE w:val="0"/>
        <w:autoSpaceDN w:val="0"/>
        <w:adjustRightInd w:val="0"/>
        <w:ind w:left="900" w:hanging="540"/>
        <w:rPr>
          <w:rFonts w:asciiTheme="majorBidi" w:hAnsiTheme="majorBidi" w:cstheme="majorBidi"/>
          <w:color w:val="000000"/>
          <w:sz w:val="24"/>
          <w:lang w:val="fr-FR"/>
        </w:rPr>
      </w:pPr>
      <w:r w:rsidRPr="00E22B99">
        <w:rPr>
          <w:rFonts w:asciiTheme="majorBidi" w:hAnsiTheme="majorBidi" w:cstheme="majorBidi"/>
          <w:color w:val="000000"/>
          <w:sz w:val="24"/>
          <w:lang w:val="fr-FR"/>
        </w:rPr>
        <w:t>Schéma Fonctionnel d’une alimentation de Stabilisée a régulation Linéaire</w:t>
      </w:r>
    </w:p>
    <w:p w:rsidR="00360739" w:rsidRPr="00E22B99" w:rsidRDefault="00360739" w:rsidP="00360739">
      <w:pPr>
        <w:pStyle w:val="ListParagraph"/>
        <w:numPr>
          <w:ilvl w:val="2"/>
          <w:numId w:val="11"/>
        </w:numPr>
        <w:autoSpaceDE w:val="0"/>
        <w:autoSpaceDN w:val="0"/>
        <w:adjustRightInd w:val="0"/>
        <w:ind w:left="900" w:hanging="540"/>
        <w:rPr>
          <w:rFonts w:asciiTheme="majorBidi" w:hAnsiTheme="majorBidi" w:cstheme="majorBidi"/>
          <w:color w:val="000000"/>
          <w:sz w:val="24"/>
          <w:lang w:val="fr-FR"/>
        </w:rPr>
      </w:pPr>
      <w:r w:rsidRPr="00E22B99">
        <w:rPr>
          <w:rFonts w:asciiTheme="majorBidi" w:hAnsiTheme="majorBidi" w:cstheme="majorBidi"/>
          <w:color w:val="000000"/>
          <w:sz w:val="24"/>
          <w:lang w:val="fr-FR"/>
        </w:rPr>
        <w:t>La fonction alimentation fournit à l’objet technique l'énergie électrique nécessaire à son fonctionnement.</w:t>
      </w:r>
    </w:p>
    <w:p w:rsidR="00360739" w:rsidRPr="00E22B99" w:rsidRDefault="00360739" w:rsidP="00360739">
      <w:pPr>
        <w:pStyle w:val="ListParagraph"/>
        <w:numPr>
          <w:ilvl w:val="2"/>
          <w:numId w:val="11"/>
        </w:numPr>
        <w:autoSpaceDE w:val="0"/>
        <w:autoSpaceDN w:val="0"/>
        <w:adjustRightInd w:val="0"/>
        <w:ind w:left="900" w:hanging="540"/>
        <w:rPr>
          <w:rFonts w:asciiTheme="majorBidi" w:hAnsiTheme="majorBidi" w:cstheme="majorBidi"/>
          <w:color w:val="000000"/>
          <w:sz w:val="24"/>
          <w:lang w:val="fr-FR"/>
        </w:rPr>
      </w:pPr>
      <w:r w:rsidRPr="00E22B99">
        <w:rPr>
          <w:rFonts w:asciiTheme="majorBidi" w:hAnsiTheme="majorBidi" w:cstheme="majorBidi"/>
          <w:color w:val="000000"/>
          <w:sz w:val="24"/>
          <w:lang w:val="fr-FR"/>
        </w:rPr>
        <w:t>Dans la plupart des cas, la fonction alimentation transforme les caractéristiques                                                                                                                                                                                                                                                                                                                     de l'énergie livrée par le réseau EDL pour les adapter aux conditions de l'alimentation d'un objet technique</w:t>
      </w:r>
    </w:p>
    <w:p w:rsidR="00360739" w:rsidRPr="00031D3E" w:rsidRDefault="00360739" w:rsidP="00360739">
      <w:pPr>
        <w:pStyle w:val="Title"/>
        <w:rPr>
          <w:rFonts w:asciiTheme="majorBidi" w:hAnsiTheme="majorBidi" w:cstheme="majorBidi"/>
          <w:color w:val="000000"/>
          <w:szCs w:val="28"/>
        </w:rPr>
      </w:pPr>
      <w:r w:rsidRPr="00031D3E">
        <w:rPr>
          <w:rFonts w:asciiTheme="majorBidi" w:hAnsiTheme="majorBidi" w:cstheme="majorBidi"/>
          <w:u w:val="single"/>
        </w:rPr>
        <w:t>Chapitre 2</w:t>
      </w:r>
      <w:r w:rsidRPr="00031D3E">
        <w:rPr>
          <w:rFonts w:asciiTheme="majorBidi" w:hAnsiTheme="majorBidi" w:cstheme="majorBidi"/>
          <w:u w:val="single"/>
        </w:rPr>
        <w:br/>
      </w:r>
      <w:r w:rsidRPr="00031D3E">
        <w:rPr>
          <w:rFonts w:asciiTheme="majorBidi" w:hAnsiTheme="majorBidi" w:cstheme="majorBidi"/>
          <w:color w:val="000000"/>
          <w:szCs w:val="28"/>
        </w:rPr>
        <w:t>FONCTION ADAPTATION EN TENSION</w:t>
      </w:r>
    </w:p>
    <w:p w:rsidR="00360739" w:rsidRDefault="00360739" w:rsidP="00360739">
      <w:pPr>
        <w:autoSpaceDE w:val="0"/>
        <w:autoSpaceDN w:val="0"/>
        <w:adjustRightInd w:val="0"/>
        <w:ind w:left="825"/>
        <w:rPr>
          <w:rFonts w:asciiTheme="majorBidi" w:hAnsiTheme="majorBidi" w:cstheme="majorBidi"/>
          <w:b/>
          <w:bCs/>
          <w:color w:val="000000"/>
          <w:sz w:val="24"/>
          <w:lang w:val="fr-FR"/>
        </w:rPr>
      </w:pPr>
    </w:p>
    <w:p w:rsidR="00360739" w:rsidRPr="00031D3E" w:rsidRDefault="00360739" w:rsidP="00360739">
      <w:pPr>
        <w:autoSpaceDE w:val="0"/>
        <w:autoSpaceDN w:val="0"/>
        <w:adjustRightInd w:val="0"/>
        <w:ind w:firstLine="284"/>
        <w:rPr>
          <w:rFonts w:asciiTheme="majorBidi" w:hAnsiTheme="majorBidi" w:cstheme="majorBidi"/>
          <w:color w:val="000000"/>
          <w:sz w:val="24"/>
          <w:lang w:val="fr-FR"/>
        </w:rPr>
      </w:pPr>
      <w:r>
        <w:rPr>
          <w:rFonts w:asciiTheme="majorBidi" w:hAnsiTheme="majorBidi" w:cstheme="majorBidi"/>
          <w:color w:val="000000"/>
          <w:sz w:val="24"/>
          <w:lang w:val="fr-FR"/>
        </w:rPr>
        <w:t>1.</w:t>
      </w:r>
      <w:r w:rsidRPr="00031D3E">
        <w:rPr>
          <w:rFonts w:asciiTheme="majorBidi" w:hAnsiTheme="majorBidi" w:cstheme="majorBidi"/>
          <w:color w:val="000000"/>
          <w:sz w:val="24"/>
          <w:lang w:val="fr-FR"/>
        </w:rPr>
        <w:t xml:space="preserve">2.1 Abaisseur de tension d’EDL au circuit électronique </w:t>
      </w:r>
    </w:p>
    <w:p w:rsidR="00360739" w:rsidRPr="005F0D2A" w:rsidRDefault="00360739" w:rsidP="00360739">
      <w:pPr>
        <w:ind w:left="284"/>
        <w:jc w:val="lowKashida"/>
        <w:rPr>
          <w:rFonts w:asciiTheme="majorBidi" w:hAnsiTheme="majorBidi" w:cstheme="majorBidi"/>
          <w:sz w:val="24"/>
          <w:lang w:val="fr-FR" w:eastAsia="fr-FR"/>
        </w:rPr>
      </w:pPr>
      <w:r>
        <w:rPr>
          <w:rFonts w:asciiTheme="majorBidi" w:hAnsiTheme="majorBidi" w:cstheme="majorBidi"/>
          <w:sz w:val="24"/>
          <w:lang w:val="fr-FR" w:eastAsia="fr-FR"/>
        </w:rPr>
        <w:t>1.2.2 Abaisseur de tension capacitive</w:t>
      </w:r>
    </w:p>
    <w:p w:rsidR="00360739" w:rsidRPr="00AF6175" w:rsidRDefault="00360739" w:rsidP="00360739">
      <w:pPr>
        <w:ind w:left="284" w:hanging="284"/>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1.2.3 Abaisseur par Transformateur </w:t>
      </w:r>
      <w:r w:rsidRPr="001E5403">
        <w:rPr>
          <w:rFonts w:asciiTheme="majorBidi" w:hAnsiTheme="majorBidi" w:cstheme="majorBidi"/>
          <w:sz w:val="24"/>
          <w:lang w:val="fr-FR" w:eastAsia="fr-FR"/>
        </w:rPr>
        <w:t>(</w:t>
      </w:r>
      <w:r w:rsidRPr="001E5403">
        <w:rPr>
          <w:rFonts w:asciiTheme="majorBidi" w:eastAsiaTheme="minorHAnsi" w:hAnsiTheme="majorBidi" w:cstheme="majorBidi"/>
          <w:sz w:val="24"/>
          <w:lang w:val="fr-FR"/>
        </w:rPr>
        <w:t>Représentation schématique</w:t>
      </w:r>
      <w:r>
        <w:rPr>
          <w:rFonts w:asciiTheme="majorBidi" w:hAnsiTheme="majorBidi" w:cstheme="majorBidi"/>
          <w:sz w:val="24"/>
          <w:lang w:val="fr-FR" w:eastAsia="fr-FR"/>
        </w:rPr>
        <w:t xml:space="preserve"> Composition)</w:t>
      </w:r>
    </w:p>
    <w:p w:rsidR="00360739" w:rsidRPr="00AF6175" w:rsidRDefault="00360739" w:rsidP="00360739">
      <w:pPr>
        <w:ind w:left="284" w:hanging="284"/>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1.2.4 Rapport de transformation</w:t>
      </w:r>
    </w:p>
    <w:p w:rsidR="00360739" w:rsidRDefault="00360739" w:rsidP="00360739">
      <w:pPr>
        <w:ind w:left="284" w:hanging="284"/>
        <w:jc w:val="lowKashida"/>
        <w:rPr>
          <w:rFonts w:asciiTheme="majorBidi" w:hAnsiTheme="majorBidi" w:cstheme="majorBidi"/>
          <w:sz w:val="24"/>
          <w:lang w:val="fr-FR" w:eastAsia="fr-FR"/>
        </w:rPr>
      </w:pPr>
      <w:r>
        <w:rPr>
          <w:rFonts w:asciiTheme="majorBidi" w:hAnsiTheme="majorBidi" w:cstheme="majorBidi"/>
          <w:sz w:val="24"/>
          <w:lang w:val="fr-FR" w:eastAsia="fr-FR"/>
        </w:rPr>
        <w:tab/>
        <w:t xml:space="preserve">1.2.5 Puissance de transformation </w:t>
      </w:r>
    </w:p>
    <w:p w:rsidR="00360739" w:rsidRDefault="00360739" w:rsidP="00360739">
      <w:pPr>
        <w:ind w:left="284"/>
        <w:jc w:val="lowKashida"/>
        <w:rPr>
          <w:rFonts w:asciiTheme="majorBidi" w:hAnsiTheme="majorBidi" w:cstheme="majorBidi"/>
          <w:sz w:val="24"/>
          <w:lang w:val="fr-FR" w:eastAsia="fr-FR"/>
        </w:rPr>
      </w:pPr>
      <w:r>
        <w:rPr>
          <w:rFonts w:asciiTheme="majorBidi" w:hAnsiTheme="majorBidi" w:cstheme="majorBidi"/>
          <w:sz w:val="24"/>
          <w:lang w:val="fr-FR" w:eastAsia="fr-FR"/>
        </w:rPr>
        <w:t>1.2.6 Rendement</w:t>
      </w:r>
    </w:p>
    <w:p w:rsidR="00360739" w:rsidRPr="00031D3E" w:rsidRDefault="00360739" w:rsidP="00360739">
      <w:pPr>
        <w:pStyle w:val="Title"/>
        <w:rPr>
          <w:rFonts w:asciiTheme="majorBidi" w:hAnsiTheme="majorBidi" w:cstheme="majorBidi"/>
          <w:b w:val="0"/>
          <w:bCs w:val="0"/>
          <w:szCs w:val="28"/>
        </w:rPr>
      </w:pPr>
      <w:r w:rsidRPr="00031D3E">
        <w:rPr>
          <w:rFonts w:asciiTheme="majorBidi" w:hAnsiTheme="majorBidi" w:cstheme="majorBidi"/>
          <w:szCs w:val="28"/>
          <w:u w:val="single"/>
        </w:rPr>
        <w:t>Chapitre 3</w:t>
      </w:r>
      <w:r w:rsidRPr="00031D3E">
        <w:rPr>
          <w:rFonts w:asciiTheme="majorBidi" w:hAnsiTheme="majorBidi" w:cstheme="majorBidi"/>
          <w:szCs w:val="28"/>
          <w:u w:val="single"/>
        </w:rPr>
        <w:br/>
      </w:r>
      <w:r w:rsidRPr="00031D3E">
        <w:rPr>
          <w:rFonts w:asciiTheme="majorBidi" w:hAnsiTheme="majorBidi" w:cstheme="majorBidi"/>
          <w:szCs w:val="28"/>
        </w:rPr>
        <w:t>Converisseur Unidirectionel  (Diodes a semi conducteur)</w:t>
      </w:r>
    </w:p>
    <w:p w:rsidR="00360739" w:rsidRDefault="00360739" w:rsidP="00360739">
      <w:pPr>
        <w:pStyle w:val="Title"/>
        <w:spacing w:before="0"/>
        <w:jc w:val="left"/>
        <w:rPr>
          <w:rFonts w:asciiTheme="majorBidi" w:hAnsiTheme="majorBidi" w:cstheme="majorBidi"/>
          <w:b w:val="0"/>
          <w:bCs w:val="0"/>
          <w:caps w:val="0"/>
          <w:sz w:val="24"/>
          <w:szCs w:val="24"/>
        </w:rPr>
      </w:pPr>
    </w:p>
    <w:p w:rsidR="00360739" w:rsidRDefault="00360739" w:rsidP="00360739">
      <w:pPr>
        <w:pStyle w:val="Title"/>
        <w:spacing w:before="0"/>
        <w:jc w:val="left"/>
        <w:rPr>
          <w:rFonts w:asciiTheme="majorBidi" w:hAnsiTheme="majorBidi" w:cstheme="majorBidi"/>
          <w:b w:val="0"/>
          <w:bCs w:val="0"/>
          <w:caps w:val="0"/>
          <w:sz w:val="24"/>
          <w:szCs w:val="24"/>
        </w:rPr>
      </w:pPr>
      <w:r>
        <w:rPr>
          <w:rFonts w:asciiTheme="majorBidi" w:hAnsiTheme="majorBidi" w:cstheme="majorBidi"/>
          <w:b w:val="0"/>
          <w:bCs w:val="0"/>
          <w:caps w:val="0"/>
          <w:sz w:val="24"/>
          <w:szCs w:val="24"/>
        </w:rPr>
        <w:t xml:space="preserve">      1.3.1 </w:t>
      </w:r>
      <w:r w:rsidRPr="00113B3C">
        <w:rPr>
          <w:rFonts w:asciiTheme="majorBidi" w:hAnsiTheme="majorBidi" w:cstheme="majorBidi"/>
          <w:b w:val="0"/>
          <w:bCs w:val="0"/>
          <w:caps w:val="0"/>
          <w:sz w:val="24"/>
          <w:szCs w:val="24"/>
        </w:rPr>
        <w:t xml:space="preserve">Constitution </w:t>
      </w:r>
      <w:r>
        <w:rPr>
          <w:rFonts w:asciiTheme="majorBidi" w:hAnsiTheme="majorBidi" w:cstheme="majorBidi"/>
          <w:b w:val="0"/>
          <w:bCs w:val="0"/>
          <w:caps w:val="0"/>
          <w:sz w:val="24"/>
          <w:szCs w:val="24"/>
        </w:rPr>
        <w:t xml:space="preserve"> et principe de fonctionnement </w:t>
      </w:r>
    </w:p>
    <w:p w:rsidR="00360739" w:rsidRDefault="00360739" w:rsidP="00360739">
      <w:pPr>
        <w:pStyle w:val="Title"/>
        <w:spacing w:before="0"/>
        <w:jc w:val="left"/>
        <w:rPr>
          <w:rFonts w:asciiTheme="majorBidi" w:hAnsiTheme="majorBidi" w:cstheme="majorBidi"/>
          <w:b w:val="0"/>
          <w:bCs w:val="0"/>
          <w:caps w:val="0"/>
          <w:sz w:val="24"/>
          <w:szCs w:val="24"/>
        </w:rPr>
      </w:pPr>
      <w:r>
        <w:rPr>
          <w:rFonts w:asciiTheme="majorBidi" w:hAnsiTheme="majorBidi" w:cstheme="majorBidi"/>
          <w:b w:val="0"/>
          <w:bCs w:val="0"/>
          <w:caps w:val="0"/>
          <w:sz w:val="24"/>
          <w:szCs w:val="24"/>
        </w:rPr>
        <w:t xml:space="preserve">      1.3.2 Diode Idéale (Courbes caractéristiques)</w:t>
      </w:r>
    </w:p>
    <w:p w:rsidR="00360739" w:rsidRDefault="00360739" w:rsidP="00360739">
      <w:pPr>
        <w:pStyle w:val="Title"/>
        <w:spacing w:before="0"/>
        <w:jc w:val="left"/>
        <w:rPr>
          <w:rFonts w:asciiTheme="majorBidi" w:hAnsiTheme="majorBidi" w:cstheme="majorBidi"/>
          <w:b w:val="0"/>
          <w:bCs w:val="0"/>
          <w:caps w:val="0"/>
          <w:sz w:val="24"/>
          <w:szCs w:val="24"/>
        </w:rPr>
      </w:pPr>
      <w:r>
        <w:rPr>
          <w:rFonts w:asciiTheme="majorBidi" w:hAnsiTheme="majorBidi" w:cstheme="majorBidi"/>
          <w:b w:val="0"/>
          <w:bCs w:val="0"/>
          <w:caps w:val="0"/>
          <w:sz w:val="24"/>
          <w:szCs w:val="24"/>
        </w:rPr>
        <w:t xml:space="preserve">      1.3.3 Diode de Redressement (Tension de Seuil, Resistance directe, Resistance Inverse)</w:t>
      </w:r>
    </w:p>
    <w:p w:rsidR="00360739" w:rsidRDefault="00360739" w:rsidP="00360739">
      <w:pPr>
        <w:pStyle w:val="Title"/>
        <w:spacing w:before="0"/>
        <w:jc w:val="left"/>
        <w:rPr>
          <w:rFonts w:asciiTheme="majorBidi" w:hAnsiTheme="majorBidi" w:cstheme="majorBidi"/>
          <w:b w:val="0"/>
          <w:bCs w:val="0"/>
          <w:caps w:val="0"/>
          <w:sz w:val="24"/>
          <w:szCs w:val="24"/>
        </w:rPr>
      </w:pPr>
      <w:r>
        <w:rPr>
          <w:rFonts w:asciiTheme="majorBidi" w:hAnsiTheme="majorBidi" w:cstheme="majorBidi"/>
          <w:b w:val="0"/>
          <w:bCs w:val="0"/>
          <w:caps w:val="0"/>
          <w:sz w:val="24"/>
          <w:szCs w:val="24"/>
        </w:rPr>
        <w:t xml:space="preserve">      1.3.4 Limite de Fonctionnement des Diodes (Courant Direct moyen, Courant Maximal </w:t>
      </w:r>
    </w:p>
    <w:p w:rsidR="00360739" w:rsidRDefault="00360739" w:rsidP="00360739">
      <w:pPr>
        <w:pStyle w:val="Title"/>
        <w:spacing w:before="0"/>
        <w:jc w:val="left"/>
        <w:rPr>
          <w:rFonts w:asciiTheme="majorBidi" w:hAnsiTheme="majorBidi" w:cstheme="majorBidi"/>
          <w:b w:val="0"/>
          <w:bCs w:val="0"/>
          <w:caps w:val="0"/>
          <w:sz w:val="24"/>
          <w:szCs w:val="24"/>
        </w:rPr>
      </w:pPr>
      <w:r>
        <w:rPr>
          <w:rFonts w:asciiTheme="majorBidi" w:hAnsiTheme="majorBidi" w:cstheme="majorBidi"/>
          <w:b w:val="0"/>
          <w:bCs w:val="0"/>
          <w:caps w:val="0"/>
          <w:sz w:val="24"/>
          <w:szCs w:val="24"/>
        </w:rPr>
        <w:t>répétitif, Courant direct de surcharge non répétitif, Chute de tension en direct,</w:t>
      </w:r>
    </w:p>
    <w:p w:rsidR="00360739" w:rsidRDefault="00360739" w:rsidP="00360739">
      <w:pPr>
        <w:pStyle w:val="Title"/>
        <w:spacing w:before="0"/>
        <w:jc w:val="left"/>
        <w:rPr>
          <w:rFonts w:asciiTheme="majorBidi" w:hAnsiTheme="majorBidi" w:cstheme="majorBidi"/>
          <w:b w:val="0"/>
          <w:bCs w:val="0"/>
          <w:caps w:val="0"/>
          <w:sz w:val="24"/>
          <w:szCs w:val="24"/>
        </w:rPr>
      </w:pPr>
      <w:r>
        <w:rPr>
          <w:rFonts w:asciiTheme="majorBidi" w:hAnsiTheme="majorBidi" w:cstheme="majorBidi"/>
          <w:b w:val="0"/>
          <w:bCs w:val="0"/>
          <w:caps w:val="0"/>
          <w:sz w:val="24"/>
          <w:szCs w:val="24"/>
        </w:rPr>
        <w:t>température maximal de la jonction)</w:t>
      </w:r>
    </w:p>
    <w:p w:rsidR="00360739" w:rsidRDefault="00360739" w:rsidP="00360739">
      <w:pPr>
        <w:pStyle w:val="Title"/>
        <w:spacing w:before="0"/>
        <w:jc w:val="left"/>
        <w:rPr>
          <w:rFonts w:asciiTheme="majorBidi" w:hAnsiTheme="majorBidi" w:cstheme="majorBidi"/>
          <w:b w:val="0"/>
          <w:bCs w:val="0"/>
          <w:caps w:val="0"/>
          <w:sz w:val="24"/>
          <w:szCs w:val="24"/>
        </w:rPr>
      </w:pPr>
      <w:r>
        <w:rPr>
          <w:rFonts w:asciiTheme="majorBidi" w:hAnsiTheme="majorBidi" w:cstheme="majorBidi"/>
          <w:b w:val="0"/>
          <w:bCs w:val="0"/>
          <w:caps w:val="0"/>
          <w:sz w:val="24"/>
          <w:szCs w:val="24"/>
        </w:rPr>
        <w:t xml:space="preserve">      1.3.5 Etudes de Fiches techniques d’une diode</w:t>
      </w:r>
    </w:p>
    <w:p w:rsidR="00360739" w:rsidRDefault="00360739" w:rsidP="00360739">
      <w:pPr>
        <w:pStyle w:val="Title"/>
        <w:spacing w:before="0"/>
        <w:jc w:val="left"/>
        <w:rPr>
          <w:rFonts w:asciiTheme="majorBidi" w:hAnsiTheme="majorBidi" w:cstheme="majorBidi"/>
          <w:b w:val="0"/>
          <w:bCs w:val="0"/>
          <w:caps w:val="0"/>
          <w:sz w:val="24"/>
          <w:szCs w:val="24"/>
        </w:rPr>
      </w:pPr>
      <w:r>
        <w:rPr>
          <w:rFonts w:asciiTheme="majorBidi" w:hAnsiTheme="majorBidi" w:cstheme="majorBidi"/>
          <w:b w:val="0"/>
          <w:bCs w:val="0"/>
          <w:caps w:val="0"/>
          <w:sz w:val="24"/>
          <w:szCs w:val="24"/>
        </w:rPr>
        <w:t xml:space="preserve">      1.3.6 Association des Diodes (en parallèle, en Série) </w:t>
      </w:r>
    </w:p>
    <w:p w:rsidR="00360739" w:rsidRDefault="00360739" w:rsidP="00360739">
      <w:pPr>
        <w:pStyle w:val="Title"/>
        <w:rPr>
          <w:rFonts w:asciiTheme="majorBidi" w:eastAsiaTheme="minorHAnsi" w:hAnsiTheme="majorBidi" w:cstheme="majorBidi"/>
          <w:szCs w:val="28"/>
        </w:rPr>
      </w:pPr>
      <w:r w:rsidRPr="00377908">
        <w:rPr>
          <w:rFonts w:asciiTheme="majorBidi" w:hAnsiTheme="majorBidi" w:cstheme="majorBidi"/>
          <w:u w:val="single"/>
        </w:rPr>
        <w:t xml:space="preserve">Chapitre </w:t>
      </w:r>
      <w:r>
        <w:rPr>
          <w:rFonts w:asciiTheme="majorBidi" w:hAnsiTheme="majorBidi" w:cstheme="majorBidi"/>
          <w:u w:val="single"/>
        </w:rPr>
        <w:t>4</w:t>
      </w:r>
      <w:r w:rsidRPr="00377908">
        <w:rPr>
          <w:rFonts w:asciiTheme="majorBidi" w:hAnsiTheme="majorBidi" w:cstheme="majorBidi"/>
          <w:u w:val="single"/>
        </w:rPr>
        <w:br/>
      </w:r>
      <w:r>
        <w:rPr>
          <w:rFonts w:asciiTheme="majorBidi" w:eastAsiaTheme="minorHAnsi" w:hAnsiTheme="majorBidi" w:cstheme="majorBidi"/>
          <w:szCs w:val="28"/>
        </w:rPr>
        <w:t xml:space="preserve">Fonction </w:t>
      </w:r>
      <w:r w:rsidRPr="00090EDA">
        <w:rPr>
          <w:rFonts w:asciiTheme="majorBidi" w:eastAsiaTheme="minorHAnsi" w:hAnsiTheme="majorBidi" w:cstheme="majorBidi"/>
          <w:szCs w:val="28"/>
        </w:rPr>
        <w:t>Redressement</w:t>
      </w:r>
    </w:p>
    <w:p w:rsidR="00360739" w:rsidRDefault="00360739" w:rsidP="00360739">
      <w:pPr>
        <w:autoSpaceDE w:val="0"/>
        <w:autoSpaceDN w:val="0"/>
        <w:adjustRightInd w:val="0"/>
        <w:rPr>
          <w:rFonts w:asciiTheme="majorBidi" w:hAnsiTheme="majorBidi" w:cstheme="majorBidi"/>
          <w:i/>
          <w:iCs/>
          <w:color w:val="000000"/>
          <w:sz w:val="24"/>
          <w:lang w:val="fr-FR"/>
        </w:rPr>
      </w:pPr>
    </w:p>
    <w:p w:rsidR="00360739" w:rsidRDefault="00360739" w:rsidP="00360739">
      <w:pPr>
        <w:autoSpaceDE w:val="0"/>
        <w:autoSpaceDN w:val="0"/>
        <w:adjustRightInd w:val="0"/>
        <w:ind w:left="465"/>
        <w:rPr>
          <w:rFonts w:asciiTheme="majorBidi" w:hAnsiTheme="majorBidi" w:cstheme="majorBidi"/>
          <w:color w:val="000000"/>
          <w:sz w:val="24"/>
          <w:lang w:val="fr-FR"/>
        </w:rPr>
      </w:pPr>
      <w:r>
        <w:rPr>
          <w:rFonts w:asciiTheme="majorBidi" w:hAnsiTheme="majorBidi" w:cstheme="majorBidi"/>
          <w:color w:val="000000"/>
          <w:sz w:val="24"/>
          <w:lang w:val="fr-FR"/>
        </w:rPr>
        <w:lastRenderedPageBreak/>
        <w:t xml:space="preserve">1.4.1 </w:t>
      </w:r>
      <w:r w:rsidRPr="00E22B99">
        <w:rPr>
          <w:rFonts w:asciiTheme="majorBidi" w:hAnsiTheme="majorBidi" w:cstheme="majorBidi"/>
          <w:color w:val="000000"/>
          <w:sz w:val="24"/>
          <w:lang w:val="fr-FR"/>
        </w:rPr>
        <w:t>Le rôle de cette fonction est de rendre unidirectionnelle l'énergie délivrée par</w:t>
      </w:r>
    </w:p>
    <w:p w:rsidR="00360739" w:rsidRDefault="00360739" w:rsidP="00360739">
      <w:pPr>
        <w:autoSpaceDE w:val="0"/>
        <w:autoSpaceDN w:val="0"/>
        <w:adjustRightInd w:val="0"/>
        <w:ind w:left="465"/>
        <w:rPr>
          <w:rFonts w:asciiTheme="majorBidi" w:hAnsiTheme="majorBidi" w:cstheme="majorBidi"/>
          <w:color w:val="000000"/>
          <w:sz w:val="24"/>
          <w:lang w:val="fr-FR"/>
        </w:rPr>
      </w:pPr>
      <w:r w:rsidRPr="00E22B99">
        <w:rPr>
          <w:rFonts w:asciiTheme="majorBidi" w:hAnsiTheme="majorBidi" w:cstheme="majorBidi"/>
          <w:color w:val="000000"/>
          <w:sz w:val="24"/>
          <w:lang w:val="fr-FR"/>
        </w:rPr>
        <w:t xml:space="preserve">l’abaisseur. </w:t>
      </w:r>
    </w:p>
    <w:p w:rsidR="00360739" w:rsidRPr="001462D6" w:rsidRDefault="00360739" w:rsidP="00360739">
      <w:pPr>
        <w:autoSpaceDE w:val="0"/>
        <w:autoSpaceDN w:val="0"/>
        <w:adjustRightInd w:val="0"/>
        <w:rPr>
          <w:rFonts w:asciiTheme="majorBidi" w:hAnsiTheme="majorBidi" w:cstheme="majorBidi"/>
          <w:color w:val="000000"/>
          <w:sz w:val="24"/>
          <w:lang w:val="fr-FR"/>
        </w:rPr>
      </w:pPr>
      <w:r>
        <w:rPr>
          <w:rFonts w:asciiTheme="majorBidi" w:hAnsiTheme="majorBidi" w:cstheme="majorBidi"/>
          <w:color w:val="000000"/>
          <w:sz w:val="24"/>
          <w:lang w:val="fr-FR"/>
        </w:rPr>
        <w:t xml:space="preserve">        1.4.2 </w:t>
      </w:r>
      <w:r w:rsidRPr="00E22B99">
        <w:rPr>
          <w:rFonts w:asciiTheme="majorBidi" w:hAnsiTheme="majorBidi" w:cstheme="majorBidi"/>
          <w:sz w:val="24"/>
          <w:lang w:val="fr-FR" w:eastAsia="fr-FR"/>
        </w:rPr>
        <w:t>Redressement monophasé</w:t>
      </w:r>
    </w:p>
    <w:p w:rsidR="00360739" w:rsidRPr="00E22B99" w:rsidRDefault="00360739" w:rsidP="00360739">
      <w:pPr>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1.4.2.1 </w:t>
      </w:r>
      <w:r w:rsidRPr="00E22B99">
        <w:rPr>
          <w:rFonts w:asciiTheme="majorBidi" w:hAnsiTheme="majorBidi" w:cstheme="majorBidi"/>
          <w:sz w:val="24"/>
          <w:lang w:val="fr-FR" w:eastAsia="fr-FR"/>
        </w:rPr>
        <w:t>Fonctionnement en redresseur (une alternance, deux alternances)</w:t>
      </w:r>
    </w:p>
    <w:p w:rsidR="00360739" w:rsidRDefault="00360739" w:rsidP="00360739">
      <w:pPr>
        <w:ind w:left="1004" w:firstLine="436"/>
        <w:jc w:val="lowKashida"/>
        <w:rPr>
          <w:rFonts w:asciiTheme="majorBidi" w:hAnsiTheme="majorBidi" w:cstheme="majorBidi"/>
          <w:sz w:val="24"/>
          <w:lang w:val="fr-FR" w:eastAsia="fr-FR"/>
        </w:rPr>
      </w:pPr>
      <w:r>
        <w:rPr>
          <w:rFonts w:asciiTheme="majorBidi" w:hAnsiTheme="majorBidi" w:cstheme="majorBidi"/>
          <w:sz w:val="24"/>
          <w:lang w:val="fr-FR" w:eastAsia="fr-FR"/>
        </w:rPr>
        <w:t>1.4.2.2 Forme de Signal à la Charge (Tension Max</w:t>
      </w:r>
      <w:r w:rsidRPr="00E22B99">
        <w:rPr>
          <w:rFonts w:asciiTheme="majorBidi" w:hAnsiTheme="majorBidi" w:cstheme="majorBidi"/>
          <w:sz w:val="24"/>
          <w:lang w:val="fr-FR" w:eastAsia="fr-FR"/>
        </w:rPr>
        <w:t>, tension moyenne,tensio</w:t>
      </w:r>
      <w:r>
        <w:rPr>
          <w:rFonts w:asciiTheme="majorBidi" w:hAnsiTheme="majorBidi" w:cstheme="majorBidi"/>
          <w:sz w:val="24"/>
          <w:lang w:val="fr-FR" w:eastAsia="fr-FR"/>
        </w:rPr>
        <w:t>n</w:t>
      </w:r>
    </w:p>
    <w:p w:rsidR="00360739" w:rsidRPr="00E22B99" w:rsidRDefault="00360739" w:rsidP="00360739">
      <w:pPr>
        <w:ind w:left="1004" w:firstLine="436"/>
        <w:jc w:val="lowKashida"/>
        <w:rPr>
          <w:rFonts w:asciiTheme="majorBidi" w:hAnsiTheme="majorBidi" w:cstheme="majorBidi"/>
          <w:sz w:val="24"/>
          <w:lang w:val="fr-FR" w:eastAsia="fr-FR"/>
        </w:rPr>
      </w:pPr>
      <w:r>
        <w:rPr>
          <w:rFonts w:asciiTheme="majorBidi" w:hAnsiTheme="majorBidi" w:cstheme="majorBidi"/>
          <w:sz w:val="24"/>
          <w:lang w:val="fr-FR" w:eastAsia="fr-FR"/>
        </w:rPr>
        <w:t>efficace, Fré</w:t>
      </w:r>
      <w:r w:rsidRPr="00E22B99">
        <w:rPr>
          <w:rFonts w:asciiTheme="majorBidi" w:hAnsiTheme="majorBidi" w:cstheme="majorBidi"/>
          <w:sz w:val="24"/>
          <w:lang w:val="fr-FR" w:eastAsia="fr-FR"/>
        </w:rPr>
        <w:t>quence)</w:t>
      </w:r>
    </w:p>
    <w:p w:rsidR="00360739" w:rsidRPr="00E22B99" w:rsidRDefault="00360739" w:rsidP="00360739">
      <w:pPr>
        <w:ind w:left="1004" w:firstLine="436"/>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1.4.2.3 </w:t>
      </w:r>
      <w:r w:rsidRPr="00E22B99">
        <w:rPr>
          <w:rFonts w:asciiTheme="majorBidi" w:hAnsiTheme="majorBidi" w:cstheme="majorBidi"/>
          <w:sz w:val="24"/>
          <w:lang w:val="fr-FR" w:eastAsia="fr-FR"/>
        </w:rPr>
        <w:t>Facteur de forme et taux d’ondulation</w:t>
      </w:r>
    </w:p>
    <w:p w:rsidR="00360739" w:rsidRPr="00E22B99" w:rsidRDefault="00360739" w:rsidP="00360739">
      <w:pPr>
        <w:ind w:left="284" w:hanging="284"/>
        <w:jc w:val="lowKashida"/>
        <w:rPr>
          <w:rFonts w:asciiTheme="majorBidi" w:hAnsiTheme="majorBidi" w:cstheme="majorBidi"/>
          <w:sz w:val="24"/>
          <w:lang w:val="fr-FR" w:eastAsia="fr-FR"/>
        </w:rPr>
      </w:pPr>
      <w:r>
        <w:rPr>
          <w:rFonts w:asciiTheme="majorBidi" w:hAnsiTheme="majorBidi" w:cstheme="majorBidi"/>
          <w:sz w:val="24"/>
          <w:lang w:val="fr-FR" w:eastAsia="fr-FR"/>
        </w:rPr>
        <w:tab/>
        <w:t xml:space="preserve">1.4.2.4 </w:t>
      </w:r>
      <w:r w:rsidRPr="00E22B99">
        <w:rPr>
          <w:rFonts w:asciiTheme="majorBidi" w:hAnsiTheme="majorBidi" w:cstheme="majorBidi"/>
          <w:sz w:val="24"/>
          <w:lang w:val="fr-FR" w:eastAsia="fr-FR"/>
        </w:rPr>
        <w:t>Facteur d’utilisation du transformateur d’alimentation.</w:t>
      </w:r>
    </w:p>
    <w:p w:rsidR="00360739" w:rsidRPr="00E22B99" w:rsidRDefault="00360739" w:rsidP="00360739">
      <w:pPr>
        <w:ind w:left="1004" w:firstLine="436"/>
        <w:jc w:val="lowKashida"/>
        <w:rPr>
          <w:rFonts w:asciiTheme="majorBidi" w:hAnsiTheme="majorBidi" w:cstheme="majorBidi"/>
          <w:sz w:val="24"/>
          <w:lang w:val="fr-FR" w:eastAsia="fr-FR"/>
        </w:rPr>
      </w:pPr>
      <w:r>
        <w:rPr>
          <w:rFonts w:asciiTheme="majorBidi" w:hAnsiTheme="majorBidi" w:cstheme="majorBidi"/>
          <w:sz w:val="24"/>
          <w:lang w:val="fr-FR" w:eastAsia="fr-FR"/>
        </w:rPr>
        <w:t>1.4.2.5 Com</w:t>
      </w:r>
      <w:r w:rsidRPr="00E22B99">
        <w:rPr>
          <w:rFonts w:asciiTheme="majorBidi" w:hAnsiTheme="majorBidi" w:cstheme="majorBidi"/>
          <w:sz w:val="24"/>
          <w:lang w:val="fr-FR" w:eastAsia="fr-FR"/>
        </w:rPr>
        <w:t>p</w:t>
      </w:r>
      <w:r>
        <w:rPr>
          <w:rFonts w:asciiTheme="majorBidi" w:hAnsiTheme="majorBidi" w:cstheme="majorBidi"/>
          <w:sz w:val="24"/>
          <w:lang w:val="fr-FR" w:eastAsia="fr-FR"/>
        </w:rPr>
        <w:t>a</w:t>
      </w:r>
      <w:r w:rsidRPr="00E22B99">
        <w:rPr>
          <w:rFonts w:asciiTheme="majorBidi" w:hAnsiTheme="majorBidi" w:cstheme="majorBidi"/>
          <w:sz w:val="24"/>
          <w:lang w:val="fr-FR" w:eastAsia="fr-FR"/>
        </w:rPr>
        <w:t>raisons des 3 circuits Red</w:t>
      </w:r>
      <w:r>
        <w:rPr>
          <w:rFonts w:asciiTheme="majorBidi" w:hAnsiTheme="majorBidi" w:cstheme="majorBidi"/>
          <w:sz w:val="24"/>
          <w:lang w:val="fr-FR" w:eastAsia="fr-FR"/>
        </w:rPr>
        <w:t>r</w:t>
      </w:r>
      <w:r w:rsidRPr="00E22B99">
        <w:rPr>
          <w:rFonts w:asciiTheme="majorBidi" w:hAnsiTheme="majorBidi" w:cstheme="majorBidi"/>
          <w:sz w:val="24"/>
          <w:lang w:val="fr-FR" w:eastAsia="fr-FR"/>
        </w:rPr>
        <w:t xml:space="preserve">esseurs </w:t>
      </w:r>
    </w:p>
    <w:p w:rsidR="00360739" w:rsidRPr="00E22B99" w:rsidRDefault="00360739" w:rsidP="00360739">
      <w:pPr>
        <w:ind w:left="284" w:hanging="284"/>
        <w:jc w:val="lowKashida"/>
        <w:rPr>
          <w:rFonts w:asciiTheme="majorBidi" w:hAnsiTheme="majorBidi" w:cstheme="majorBidi"/>
          <w:sz w:val="24"/>
          <w:lang w:val="fr-FR"/>
        </w:rPr>
      </w:pPr>
    </w:p>
    <w:p w:rsidR="00360739" w:rsidRPr="002E4561" w:rsidRDefault="00360739" w:rsidP="00360739">
      <w:pPr>
        <w:ind w:left="284" w:hanging="284"/>
        <w:jc w:val="center"/>
        <w:rPr>
          <w:rFonts w:asciiTheme="majorBidi" w:hAnsiTheme="majorBidi" w:cstheme="majorBidi"/>
          <w:b/>
          <w:bCs/>
          <w:sz w:val="28"/>
          <w:szCs w:val="28"/>
          <w:u w:val="single"/>
          <w:lang w:val="fr-FR" w:eastAsia="fr-FR"/>
        </w:rPr>
      </w:pPr>
      <w:r w:rsidRPr="001B3B0C">
        <w:rPr>
          <w:rFonts w:asciiTheme="majorBidi" w:hAnsiTheme="majorBidi" w:cstheme="majorBidi"/>
          <w:b/>
          <w:bCs/>
          <w:sz w:val="28"/>
          <w:szCs w:val="28"/>
          <w:lang w:val="fr-FR"/>
        </w:rPr>
        <w:t>2</w:t>
      </w:r>
      <w:r w:rsidRPr="001B3B0C">
        <w:rPr>
          <w:rFonts w:asciiTheme="majorBidi" w:hAnsiTheme="majorBidi" w:cstheme="majorBidi"/>
          <w:b/>
          <w:bCs/>
          <w:sz w:val="28"/>
          <w:szCs w:val="28"/>
          <w:vertAlign w:val="superscript"/>
          <w:lang w:val="fr-FR"/>
        </w:rPr>
        <w:t>EME</w:t>
      </w:r>
      <w:r>
        <w:rPr>
          <w:rFonts w:asciiTheme="majorBidi" w:hAnsiTheme="majorBidi" w:cstheme="majorBidi"/>
          <w:b/>
          <w:bCs/>
          <w:sz w:val="28"/>
          <w:szCs w:val="28"/>
          <w:lang w:val="fr-FR"/>
        </w:rPr>
        <w:t>PARTIE</w:t>
      </w:r>
    </w:p>
    <w:p w:rsidR="00360739" w:rsidRPr="00727D6D" w:rsidRDefault="00360739" w:rsidP="00360739">
      <w:pPr>
        <w:ind w:left="284" w:hanging="284"/>
        <w:jc w:val="lowKashida"/>
        <w:rPr>
          <w:rFonts w:asciiTheme="majorBidi" w:hAnsiTheme="majorBidi" w:cstheme="majorBidi"/>
          <w:b/>
          <w:bCs/>
          <w:sz w:val="24"/>
          <w:lang w:val="fr-FR" w:eastAsia="fr-FR"/>
        </w:rPr>
      </w:pPr>
    </w:p>
    <w:p w:rsidR="00360739" w:rsidRPr="002E4561" w:rsidRDefault="00360739" w:rsidP="00360739">
      <w:pPr>
        <w:rPr>
          <w:sz w:val="24"/>
          <w:lang w:val="fr-FR"/>
        </w:rPr>
      </w:pPr>
      <w:r w:rsidRPr="002E4561">
        <w:rPr>
          <w:sz w:val="24"/>
          <w:lang w:val="fr-FR"/>
        </w:rPr>
        <w:t>Le redresseur converti une tension AC en unidirectionnel pour la rendre un</w:t>
      </w:r>
      <w:r>
        <w:rPr>
          <w:sz w:val="24"/>
          <w:lang w:val="fr-FR"/>
        </w:rPr>
        <w:t>idirectionnel de valeur fixe en U</w:t>
      </w:r>
      <w:r w:rsidRPr="002E4561">
        <w:rPr>
          <w:sz w:val="24"/>
          <w:lang w:val="fr-FR"/>
        </w:rPr>
        <w:t>tilise les Filtre</w:t>
      </w:r>
    </w:p>
    <w:p w:rsidR="00360739" w:rsidRPr="005C76C5" w:rsidRDefault="00360739" w:rsidP="00360739">
      <w:pPr>
        <w:pStyle w:val="Title"/>
        <w:rPr>
          <w:rFonts w:asciiTheme="majorBidi" w:hAnsiTheme="majorBidi" w:cstheme="majorBidi"/>
          <w:i/>
          <w:iCs/>
          <w:color w:val="FF0000"/>
          <w:szCs w:val="28"/>
        </w:rPr>
      </w:pPr>
      <w:r w:rsidRPr="005C76C5">
        <w:rPr>
          <w:rFonts w:asciiTheme="majorBidi" w:hAnsiTheme="majorBidi" w:cstheme="majorBidi"/>
          <w:szCs w:val="28"/>
          <w:u w:val="single"/>
        </w:rPr>
        <w:t>Chapitre 1</w:t>
      </w:r>
      <w:r w:rsidRPr="005C76C5">
        <w:rPr>
          <w:rFonts w:asciiTheme="majorBidi" w:hAnsiTheme="majorBidi" w:cstheme="majorBidi"/>
          <w:szCs w:val="28"/>
          <w:u w:val="single"/>
        </w:rPr>
        <w:br/>
      </w:r>
      <w:r w:rsidRPr="005C76C5">
        <w:rPr>
          <w:rFonts w:asciiTheme="majorBidi" w:hAnsiTheme="majorBidi" w:cstheme="majorBidi"/>
          <w:color w:val="000000"/>
          <w:szCs w:val="28"/>
        </w:rPr>
        <w:t>FONCTION FILTRAGE</w:t>
      </w:r>
    </w:p>
    <w:p w:rsidR="00360739" w:rsidRDefault="00360739" w:rsidP="00360739">
      <w:pPr>
        <w:pStyle w:val="Title"/>
        <w:spacing w:before="0"/>
        <w:jc w:val="left"/>
        <w:rPr>
          <w:rFonts w:asciiTheme="majorBidi" w:hAnsiTheme="majorBidi" w:cstheme="majorBidi"/>
          <w:b w:val="0"/>
          <w:bCs w:val="0"/>
          <w:sz w:val="24"/>
          <w:szCs w:val="24"/>
        </w:rPr>
      </w:pPr>
    </w:p>
    <w:p w:rsidR="00360739" w:rsidRDefault="00360739" w:rsidP="00360739">
      <w:pPr>
        <w:pStyle w:val="Title"/>
        <w:spacing w:before="0"/>
        <w:ind w:firstLine="284"/>
        <w:jc w:val="left"/>
        <w:rPr>
          <w:rFonts w:asciiTheme="majorBidi" w:hAnsiTheme="majorBidi" w:cstheme="majorBidi"/>
          <w:b w:val="0"/>
          <w:bCs w:val="0"/>
          <w:caps w:val="0"/>
          <w:sz w:val="24"/>
          <w:szCs w:val="24"/>
        </w:rPr>
      </w:pPr>
      <w:r>
        <w:rPr>
          <w:rFonts w:asciiTheme="majorBidi" w:hAnsiTheme="majorBidi" w:cstheme="majorBidi"/>
          <w:b w:val="0"/>
          <w:bCs w:val="0"/>
          <w:sz w:val="24"/>
          <w:szCs w:val="24"/>
        </w:rPr>
        <w:t xml:space="preserve">    2.1.1 </w:t>
      </w:r>
      <w:r w:rsidRPr="000A750B">
        <w:rPr>
          <w:rFonts w:asciiTheme="majorBidi" w:hAnsiTheme="majorBidi" w:cstheme="majorBidi"/>
          <w:b w:val="0"/>
          <w:bCs w:val="0"/>
          <w:sz w:val="24"/>
          <w:szCs w:val="24"/>
        </w:rPr>
        <w:t>E</w:t>
      </w:r>
      <w:r w:rsidRPr="000A750B">
        <w:rPr>
          <w:rFonts w:asciiTheme="majorBidi" w:hAnsiTheme="majorBidi" w:cstheme="majorBidi"/>
          <w:b w:val="0"/>
          <w:bCs w:val="0"/>
          <w:caps w:val="0"/>
          <w:sz w:val="24"/>
          <w:szCs w:val="24"/>
        </w:rPr>
        <w:t>xpliquer les diff</w:t>
      </w:r>
      <w:r>
        <w:rPr>
          <w:rFonts w:asciiTheme="majorBidi" w:hAnsiTheme="majorBidi" w:cstheme="majorBidi"/>
          <w:b w:val="0"/>
          <w:bCs w:val="0"/>
          <w:caps w:val="0"/>
          <w:sz w:val="24"/>
          <w:szCs w:val="24"/>
        </w:rPr>
        <w:t>érents filtres utilises dans les</w:t>
      </w:r>
      <w:r w:rsidRPr="000A750B">
        <w:rPr>
          <w:rFonts w:asciiTheme="majorBidi" w:hAnsiTheme="majorBidi" w:cstheme="majorBidi"/>
          <w:b w:val="0"/>
          <w:bCs w:val="0"/>
          <w:caps w:val="0"/>
          <w:sz w:val="24"/>
          <w:szCs w:val="24"/>
        </w:rPr>
        <w:t xml:space="preserve"> alimentations a courant continue</w:t>
      </w:r>
    </w:p>
    <w:p w:rsidR="00360739" w:rsidRDefault="00360739" w:rsidP="00360739">
      <w:pPr>
        <w:ind w:left="288" w:hanging="288"/>
        <w:contextualSpacing/>
        <w:rPr>
          <w:rFonts w:asciiTheme="majorBidi" w:eastAsiaTheme="minorHAnsi" w:hAnsiTheme="majorBidi" w:cstheme="majorBidi"/>
          <w:sz w:val="24"/>
          <w:lang w:val="fr-FR"/>
        </w:rPr>
      </w:pPr>
      <w:r>
        <w:rPr>
          <w:rFonts w:asciiTheme="majorBidi" w:hAnsiTheme="majorBidi" w:cstheme="majorBidi"/>
          <w:sz w:val="24"/>
          <w:lang w:val="fr-FR" w:eastAsia="fr-FR"/>
        </w:rPr>
        <w:tab/>
        <w:t xml:space="preserve">    2.1.2 </w:t>
      </w:r>
      <w:r>
        <w:rPr>
          <w:rFonts w:asciiTheme="majorBidi" w:eastAsiaTheme="minorHAnsi" w:hAnsiTheme="majorBidi" w:cstheme="majorBidi"/>
          <w:sz w:val="24"/>
          <w:lang w:val="fr-FR"/>
        </w:rPr>
        <w:t xml:space="preserve">Filtre capacitif (Fonctionnement dans le cas d’un redresseur simple et double </w:t>
      </w:r>
    </w:p>
    <w:p w:rsidR="00360739" w:rsidRDefault="00360739" w:rsidP="00360739">
      <w:pPr>
        <w:ind w:left="288" w:hanging="288"/>
        <w:contextualSpacing/>
        <w:rPr>
          <w:rFonts w:asciiTheme="majorBidi" w:eastAsiaTheme="minorHAnsi" w:hAnsiTheme="majorBidi" w:cstheme="majorBidi"/>
          <w:sz w:val="24"/>
          <w:lang w:val="fr-FR"/>
        </w:rPr>
      </w:pPr>
      <w:r>
        <w:rPr>
          <w:rFonts w:asciiTheme="majorBidi" w:eastAsiaTheme="minorHAnsi" w:hAnsiTheme="majorBidi" w:cstheme="majorBidi"/>
          <w:sz w:val="24"/>
          <w:lang w:val="fr-FR"/>
        </w:rPr>
        <w:t>alternance)</w:t>
      </w:r>
    </w:p>
    <w:p w:rsidR="00360739" w:rsidRPr="003B7E01" w:rsidRDefault="00360739" w:rsidP="00360739">
      <w:pPr>
        <w:ind w:left="284"/>
        <w:jc w:val="lowKashida"/>
        <w:rPr>
          <w:rFonts w:asciiTheme="majorBidi" w:eastAsiaTheme="minorHAnsi" w:hAnsiTheme="majorBidi" w:cstheme="majorBidi"/>
          <w:sz w:val="24"/>
          <w:lang w:val="fr-FR"/>
        </w:rPr>
      </w:pPr>
      <w:r>
        <w:rPr>
          <w:rFonts w:asciiTheme="majorBidi" w:hAnsiTheme="majorBidi" w:cstheme="majorBidi"/>
          <w:sz w:val="24"/>
          <w:lang w:val="fr-FR" w:eastAsia="fr-FR"/>
        </w:rPr>
        <w:t xml:space="preserve">    2.1.3 </w:t>
      </w:r>
      <w:r>
        <w:rPr>
          <w:rFonts w:asciiTheme="majorBidi" w:eastAsiaTheme="minorHAnsi" w:hAnsiTheme="majorBidi" w:cstheme="majorBidi"/>
          <w:sz w:val="24"/>
          <w:lang w:val="fr-FR"/>
        </w:rPr>
        <w:t xml:space="preserve">Détermination du taux de régulation d’un redresseur </w:t>
      </w:r>
    </w:p>
    <w:p w:rsidR="00360739" w:rsidRDefault="00360739" w:rsidP="00360739">
      <w:pPr>
        <w:ind w:left="284"/>
        <w:jc w:val="lowKashida"/>
        <w:rPr>
          <w:rFonts w:asciiTheme="majorBidi" w:eastAsiaTheme="minorHAnsi" w:hAnsiTheme="majorBidi" w:cstheme="majorBidi"/>
          <w:sz w:val="24"/>
          <w:lang w:val="fr-FR"/>
        </w:rPr>
      </w:pPr>
      <w:r>
        <w:rPr>
          <w:rFonts w:asciiTheme="majorBidi" w:hAnsiTheme="majorBidi" w:cstheme="majorBidi"/>
          <w:sz w:val="24"/>
          <w:lang w:val="fr-FR" w:eastAsia="fr-FR"/>
        </w:rPr>
        <w:t xml:space="preserve">    2.1.4 </w:t>
      </w:r>
      <w:r>
        <w:rPr>
          <w:rFonts w:asciiTheme="majorBidi" w:eastAsiaTheme="minorHAnsi" w:hAnsiTheme="majorBidi" w:cstheme="majorBidi"/>
          <w:sz w:val="24"/>
          <w:lang w:val="fr-FR"/>
        </w:rPr>
        <w:t>Evaluation de la tension moyenne</w:t>
      </w:r>
    </w:p>
    <w:p w:rsidR="00360739" w:rsidRDefault="00360739" w:rsidP="00360739">
      <w:pPr>
        <w:ind w:left="284"/>
        <w:jc w:val="lowKashida"/>
        <w:rPr>
          <w:rFonts w:asciiTheme="majorBidi" w:hAnsiTheme="majorBidi" w:cstheme="majorBidi"/>
          <w:sz w:val="24"/>
          <w:lang w:val="fr-FR" w:eastAsia="fr-FR"/>
        </w:rPr>
      </w:pPr>
      <w:r>
        <w:rPr>
          <w:rFonts w:asciiTheme="majorBidi" w:eastAsiaTheme="minorHAnsi" w:hAnsiTheme="majorBidi" w:cstheme="majorBidi"/>
          <w:sz w:val="24"/>
          <w:lang w:val="fr-FR"/>
        </w:rPr>
        <w:t xml:space="preserve">    2.1.5 Comparaison des différents filtres passe bas utilisée dans les alimentations DC</w:t>
      </w:r>
    </w:p>
    <w:p w:rsidR="00360739" w:rsidRPr="00A77E25" w:rsidRDefault="00360739" w:rsidP="00360739">
      <w:pPr>
        <w:pStyle w:val="Title"/>
        <w:contextualSpacing/>
        <w:rPr>
          <w:rFonts w:asciiTheme="majorBidi" w:hAnsiTheme="majorBidi" w:cstheme="majorBidi"/>
        </w:rPr>
      </w:pPr>
      <w:r w:rsidRPr="00377908">
        <w:rPr>
          <w:rFonts w:asciiTheme="majorBidi" w:hAnsiTheme="majorBidi" w:cstheme="majorBidi"/>
          <w:u w:val="single"/>
        </w:rPr>
        <w:t xml:space="preserve">Chapitre </w:t>
      </w:r>
      <w:r>
        <w:rPr>
          <w:rFonts w:asciiTheme="majorBidi" w:hAnsiTheme="majorBidi" w:cstheme="majorBidi"/>
          <w:u w:val="single"/>
        </w:rPr>
        <w:t>2</w:t>
      </w:r>
      <w:r w:rsidRPr="00377908">
        <w:rPr>
          <w:rFonts w:asciiTheme="majorBidi" w:hAnsiTheme="majorBidi" w:cstheme="majorBidi"/>
          <w:u w:val="single"/>
        </w:rPr>
        <w:br/>
      </w:r>
      <w:r w:rsidRPr="00A77E25">
        <w:rPr>
          <w:rFonts w:asciiTheme="majorBidi" w:hAnsiTheme="majorBidi" w:cstheme="majorBidi"/>
          <w:color w:val="000000"/>
          <w:szCs w:val="16"/>
        </w:rPr>
        <w:t>FONCTION Regulation</w:t>
      </w:r>
    </w:p>
    <w:p w:rsidR="00360739" w:rsidRDefault="00360739" w:rsidP="00360739">
      <w:pPr>
        <w:rPr>
          <w:sz w:val="24"/>
          <w:lang w:val="fr-FR" w:eastAsia="fr-FR"/>
        </w:rPr>
      </w:pPr>
    </w:p>
    <w:p w:rsidR="00360739" w:rsidRPr="00C06575" w:rsidRDefault="00360739" w:rsidP="00360739">
      <w:pPr>
        <w:rPr>
          <w:sz w:val="24"/>
          <w:lang w:val="fr-FR" w:eastAsia="fr-FR"/>
        </w:rPr>
      </w:pPr>
      <w:r w:rsidRPr="00C06575">
        <w:rPr>
          <w:sz w:val="24"/>
          <w:lang w:val="fr-FR" w:eastAsia="fr-FR"/>
        </w:rPr>
        <w:t>2.2.1 Régulation tension pour stabiliser la tension a une valeur donnée</w:t>
      </w:r>
    </w:p>
    <w:p w:rsidR="00360739" w:rsidRPr="00C06575" w:rsidRDefault="00360739" w:rsidP="00360739">
      <w:pPr>
        <w:rPr>
          <w:rFonts w:eastAsiaTheme="minorHAnsi"/>
          <w:sz w:val="24"/>
          <w:lang w:val="fr-FR"/>
        </w:rPr>
      </w:pPr>
      <w:r w:rsidRPr="00C06575">
        <w:rPr>
          <w:rFonts w:eastAsiaTheme="minorHAnsi"/>
          <w:sz w:val="24"/>
          <w:lang w:val="fr-FR"/>
        </w:rPr>
        <w:t xml:space="preserve">          2.2.2 Définition d’un régulateur et différent types série et parallèle</w:t>
      </w:r>
    </w:p>
    <w:p w:rsidR="00360739" w:rsidRPr="00C06575" w:rsidRDefault="00360739" w:rsidP="00360739">
      <w:pPr>
        <w:rPr>
          <w:rFonts w:eastAsiaTheme="minorHAnsi"/>
          <w:sz w:val="24"/>
          <w:lang w:val="fr-FR"/>
        </w:rPr>
      </w:pPr>
      <w:r w:rsidRPr="00C06575">
        <w:rPr>
          <w:rFonts w:eastAsiaTheme="minorHAnsi"/>
          <w:sz w:val="24"/>
          <w:lang w:val="fr-FR"/>
        </w:rPr>
        <w:t xml:space="preserve">          2.2.3 Schéma bloc d’une alimentation a découpage</w:t>
      </w:r>
    </w:p>
    <w:p w:rsidR="00360739" w:rsidRPr="00A77E25" w:rsidRDefault="00360739" w:rsidP="00360739">
      <w:pPr>
        <w:rPr>
          <w:rFonts w:eastAsiaTheme="minorHAnsi"/>
          <w:lang w:val="fr-FR"/>
        </w:rPr>
      </w:pPr>
      <w:r w:rsidRPr="00C06575">
        <w:rPr>
          <w:rFonts w:eastAsiaTheme="minorHAnsi"/>
          <w:sz w:val="24"/>
          <w:lang w:val="fr-FR"/>
        </w:rPr>
        <w:t xml:space="preserve">          2.2.4 Diode Zener Régulatrice de</w:t>
      </w:r>
      <w:r w:rsidRPr="00A77E25">
        <w:rPr>
          <w:rFonts w:eastAsiaTheme="minorHAnsi"/>
          <w:lang w:val="fr-FR"/>
        </w:rPr>
        <w:t xml:space="preserve"> tension (Caractéristique direct et inverse)</w:t>
      </w:r>
    </w:p>
    <w:p w:rsidR="00360739" w:rsidRPr="00A77E25" w:rsidRDefault="00360739" w:rsidP="00360739">
      <w:pPr>
        <w:rPr>
          <w:rFonts w:eastAsiaTheme="minorHAnsi"/>
          <w:sz w:val="24"/>
          <w:lang w:val="fr-FR"/>
        </w:rPr>
      </w:pPr>
      <w:r>
        <w:rPr>
          <w:rFonts w:eastAsiaTheme="minorHAnsi"/>
          <w:sz w:val="24"/>
          <w:lang w:val="fr-FR"/>
        </w:rPr>
        <w:t xml:space="preserve">          2.2.5 </w:t>
      </w:r>
      <w:r w:rsidRPr="00A77E25">
        <w:rPr>
          <w:rFonts w:eastAsiaTheme="minorHAnsi"/>
          <w:sz w:val="24"/>
          <w:lang w:val="fr-FR"/>
        </w:rPr>
        <w:t>Diode Zener Programmable ou diode Shunt programmable</w:t>
      </w:r>
      <w:r>
        <w:rPr>
          <w:rFonts w:eastAsiaTheme="minorHAnsi"/>
          <w:sz w:val="24"/>
          <w:lang w:val="fr-FR"/>
        </w:rPr>
        <w:t xml:space="preserve"> (</w:t>
      </w:r>
      <w:r w:rsidRPr="00A77E25">
        <w:rPr>
          <w:rFonts w:eastAsiaTheme="minorHAnsi"/>
          <w:sz w:val="24"/>
          <w:lang w:val="fr-FR"/>
        </w:rPr>
        <w:t>ex : TL 431…)</w:t>
      </w:r>
    </w:p>
    <w:p w:rsidR="00360739" w:rsidRPr="00A77E25" w:rsidRDefault="00360739" w:rsidP="00360739">
      <w:pPr>
        <w:rPr>
          <w:rFonts w:eastAsiaTheme="minorHAnsi"/>
          <w:sz w:val="24"/>
          <w:lang w:val="fr-FR"/>
        </w:rPr>
      </w:pPr>
      <w:r>
        <w:rPr>
          <w:rFonts w:eastAsiaTheme="minorHAnsi"/>
          <w:sz w:val="24"/>
          <w:lang w:val="fr-FR"/>
        </w:rPr>
        <w:t xml:space="preserve">          2.2.6 </w:t>
      </w:r>
      <w:r w:rsidRPr="00A77E25">
        <w:rPr>
          <w:rFonts w:eastAsiaTheme="minorHAnsi"/>
          <w:sz w:val="24"/>
          <w:lang w:val="fr-FR"/>
        </w:rPr>
        <w:t>Puissance et Limitation d’utilisation de la diode Zener</w:t>
      </w:r>
    </w:p>
    <w:p w:rsidR="00360739" w:rsidRPr="00A77E25" w:rsidRDefault="00360739" w:rsidP="00360739">
      <w:pPr>
        <w:rPr>
          <w:rFonts w:eastAsiaTheme="minorHAnsi"/>
          <w:sz w:val="24"/>
          <w:lang w:val="fr-FR"/>
        </w:rPr>
      </w:pPr>
      <w:r>
        <w:rPr>
          <w:rFonts w:eastAsiaTheme="minorHAnsi"/>
          <w:sz w:val="24"/>
          <w:lang w:val="fr-FR"/>
        </w:rPr>
        <w:t xml:space="preserve">          2.2.7 Ré</w:t>
      </w:r>
      <w:r w:rsidRPr="00A77E25">
        <w:rPr>
          <w:rFonts w:eastAsiaTheme="minorHAnsi"/>
          <w:sz w:val="24"/>
          <w:lang w:val="fr-FR"/>
        </w:rPr>
        <w:t xml:space="preserve">gulateur intègre de tension positive Fixe </w:t>
      </w:r>
    </w:p>
    <w:p w:rsidR="00360739" w:rsidRPr="00A77E25" w:rsidRDefault="00360739" w:rsidP="00360739">
      <w:pPr>
        <w:rPr>
          <w:rFonts w:eastAsiaTheme="minorHAnsi"/>
          <w:sz w:val="24"/>
          <w:lang w:val="fr-FR"/>
        </w:rPr>
      </w:pPr>
      <w:r>
        <w:rPr>
          <w:rFonts w:eastAsiaTheme="minorHAnsi"/>
          <w:sz w:val="24"/>
          <w:lang w:val="fr-FR"/>
        </w:rPr>
        <w:t xml:space="preserve">          2.2.8 Ré</w:t>
      </w:r>
      <w:r w:rsidRPr="00A77E25">
        <w:rPr>
          <w:rFonts w:eastAsiaTheme="minorHAnsi"/>
          <w:sz w:val="24"/>
          <w:lang w:val="fr-FR"/>
        </w:rPr>
        <w:t xml:space="preserve">gulateur intègre de tension </w:t>
      </w:r>
      <w:r>
        <w:rPr>
          <w:rFonts w:eastAsiaTheme="minorHAnsi"/>
          <w:sz w:val="24"/>
          <w:lang w:val="fr-FR"/>
        </w:rPr>
        <w:t>n</w:t>
      </w:r>
      <w:r w:rsidRPr="00A77E25">
        <w:rPr>
          <w:rFonts w:eastAsiaTheme="minorHAnsi"/>
          <w:sz w:val="24"/>
          <w:lang w:val="fr-FR"/>
        </w:rPr>
        <w:t>égative Fixe</w:t>
      </w:r>
    </w:p>
    <w:p w:rsidR="00360739" w:rsidRPr="00A77E25" w:rsidRDefault="00360739" w:rsidP="00360739">
      <w:pPr>
        <w:rPr>
          <w:rFonts w:eastAsiaTheme="minorHAnsi"/>
          <w:sz w:val="24"/>
          <w:lang w:val="fr-FR"/>
        </w:rPr>
      </w:pPr>
      <w:r>
        <w:rPr>
          <w:rFonts w:eastAsiaTheme="minorHAnsi"/>
          <w:sz w:val="24"/>
          <w:lang w:val="fr-FR"/>
        </w:rPr>
        <w:t xml:space="preserve">          2.2.9 </w:t>
      </w:r>
      <w:r w:rsidRPr="00A77E25">
        <w:rPr>
          <w:rFonts w:eastAsiaTheme="minorHAnsi"/>
          <w:sz w:val="24"/>
          <w:lang w:val="fr-FR"/>
        </w:rPr>
        <w:t>Régulateur intègre de tension positive ajustable</w:t>
      </w:r>
    </w:p>
    <w:p w:rsidR="00360739" w:rsidRPr="00A77E25" w:rsidRDefault="00360739" w:rsidP="00360739">
      <w:pPr>
        <w:rPr>
          <w:sz w:val="24"/>
          <w:lang w:val="fr-FR"/>
        </w:rPr>
      </w:pPr>
      <w:r>
        <w:rPr>
          <w:rFonts w:eastAsiaTheme="minorHAnsi"/>
          <w:sz w:val="24"/>
          <w:lang w:val="fr-FR"/>
        </w:rPr>
        <w:t xml:space="preserve">          2.2.10 </w:t>
      </w:r>
      <w:r w:rsidRPr="00A77E25">
        <w:rPr>
          <w:rFonts w:eastAsiaTheme="minorHAnsi"/>
          <w:sz w:val="24"/>
          <w:lang w:val="fr-FR"/>
        </w:rPr>
        <w:t>Définition des termes suivantes :</w:t>
      </w:r>
      <w:r w:rsidRPr="00A77E25">
        <w:rPr>
          <w:sz w:val="24"/>
          <w:lang w:val="fr-FR"/>
        </w:rPr>
        <w:t xml:space="preserve"> marge de tension (dropout voltage)</w:t>
      </w:r>
    </w:p>
    <w:p w:rsidR="00360739" w:rsidRPr="00A77E25" w:rsidRDefault="00360739" w:rsidP="00360739">
      <w:pPr>
        <w:rPr>
          <w:sz w:val="24"/>
          <w:lang w:val="fr-FR"/>
        </w:rPr>
      </w:pPr>
      <w:r>
        <w:rPr>
          <w:sz w:val="24"/>
          <w:lang w:val="fr-FR"/>
        </w:rPr>
        <w:t xml:space="preserve">          2.2.11 C</w:t>
      </w:r>
      <w:r w:rsidRPr="00A77E25">
        <w:rPr>
          <w:sz w:val="24"/>
          <w:lang w:val="fr-FR"/>
        </w:rPr>
        <w:t xml:space="preserve">ondensateurs externes dissipation maximale de puissance </w:t>
      </w:r>
    </w:p>
    <w:p w:rsidR="00360739" w:rsidRPr="00A77E25" w:rsidRDefault="00360739" w:rsidP="00360739">
      <w:pPr>
        <w:rPr>
          <w:sz w:val="24"/>
          <w:lang w:val="fr-FR"/>
        </w:rPr>
      </w:pPr>
      <w:r>
        <w:rPr>
          <w:sz w:val="24"/>
          <w:lang w:val="fr-FR"/>
        </w:rPr>
        <w:t xml:space="preserve">          2.2.12 D</w:t>
      </w:r>
      <w:r w:rsidRPr="00A77E25">
        <w:rPr>
          <w:sz w:val="24"/>
          <w:lang w:val="fr-FR"/>
        </w:rPr>
        <w:t>iodes de protection</w:t>
      </w:r>
    </w:p>
    <w:p w:rsidR="00360739" w:rsidRPr="00A77E25" w:rsidRDefault="00360739" w:rsidP="00360739">
      <w:pPr>
        <w:rPr>
          <w:sz w:val="24"/>
          <w:lang w:val="fr-FR"/>
        </w:rPr>
      </w:pPr>
      <w:r>
        <w:rPr>
          <w:sz w:val="24"/>
          <w:lang w:val="fr-FR"/>
        </w:rPr>
        <w:t xml:space="preserve">          2.2.13 </w:t>
      </w:r>
      <w:r w:rsidRPr="00A77E25">
        <w:rPr>
          <w:sz w:val="24"/>
          <w:lang w:val="fr-FR"/>
        </w:rPr>
        <w:t>Protection des Alimentations Contre les surintensités et les surtensions</w:t>
      </w:r>
    </w:p>
    <w:p w:rsidR="00360739" w:rsidRDefault="00360739" w:rsidP="00360739">
      <w:pPr>
        <w:pStyle w:val="Title"/>
        <w:contextualSpacing/>
        <w:rPr>
          <w:rFonts w:asciiTheme="majorBidi" w:hAnsiTheme="majorBidi" w:cstheme="majorBidi"/>
        </w:rPr>
      </w:pPr>
      <w:r>
        <w:rPr>
          <w:rFonts w:asciiTheme="majorBidi" w:hAnsiTheme="majorBidi" w:cstheme="majorBidi"/>
        </w:rPr>
        <w:t>3</w:t>
      </w:r>
      <w:r>
        <w:rPr>
          <w:rFonts w:asciiTheme="majorBidi" w:hAnsiTheme="majorBidi" w:cstheme="majorBidi"/>
          <w:vertAlign w:val="superscript"/>
        </w:rPr>
        <w:t>EME</w:t>
      </w:r>
      <w:r w:rsidRPr="00377908">
        <w:rPr>
          <w:rFonts w:asciiTheme="majorBidi" w:hAnsiTheme="majorBidi" w:cstheme="majorBidi"/>
        </w:rPr>
        <w:t xml:space="preserve"> partie</w:t>
      </w:r>
    </w:p>
    <w:p w:rsidR="00360739" w:rsidRPr="00E04D04" w:rsidRDefault="00360739" w:rsidP="00360739">
      <w:pPr>
        <w:pStyle w:val="Title"/>
        <w:contextualSpacing/>
        <w:rPr>
          <w:rFonts w:asciiTheme="majorBidi" w:hAnsiTheme="majorBidi" w:cstheme="majorBidi"/>
          <w:sz w:val="24"/>
          <w:szCs w:val="24"/>
        </w:rPr>
      </w:pPr>
      <w:r>
        <w:rPr>
          <w:rFonts w:asciiTheme="majorBidi" w:hAnsiTheme="majorBidi" w:cstheme="majorBidi"/>
        </w:rPr>
        <w:t>Application Electronique</w:t>
      </w:r>
    </w:p>
    <w:p w:rsidR="00360739" w:rsidRDefault="00360739" w:rsidP="00360739">
      <w:pPr>
        <w:pStyle w:val="Heading2"/>
        <w:rPr>
          <w:rFonts w:asciiTheme="majorBidi" w:hAnsiTheme="majorBidi" w:cstheme="majorBidi"/>
          <w:sz w:val="24"/>
          <w:szCs w:val="24"/>
          <w:u w:val="single"/>
          <w:lang w:eastAsia="fr-FR"/>
        </w:rPr>
      </w:pPr>
    </w:p>
    <w:p w:rsidR="00360739" w:rsidRPr="005C76C5" w:rsidRDefault="00360739" w:rsidP="00360739">
      <w:pPr>
        <w:pStyle w:val="Heading2"/>
        <w:rPr>
          <w:rFonts w:asciiTheme="majorBidi" w:hAnsiTheme="majorBidi" w:cstheme="majorBidi"/>
          <w:b w:val="0"/>
          <w:bCs w:val="0"/>
          <w:sz w:val="24"/>
          <w:szCs w:val="24"/>
          <w:lang w:eastAsia="fr-FR"/>
        </w:rPr>
      </w:pPr>
      <w:r w:rsidRPr="005C76C5">
        <w:rPr>
          <w:rFonts w:asciiTheme="majorBidi" w:hAnsiTheme="majorBidi" w:cstheme="majorBidi"/>
          <w:b w:val="0"/>
          <w:bCs w:val="0"/>
          <w:caps w:val="0"/>
          <w:sz w:val="24"/>
          <w:szCs w:val="24"/>
          <w:lang w:eastAsia="fr-FR"/>
        </w:rPr>
        <w:t>Etude des différents genres de transistor comme adapter (faible puissance vers forte puissance)</w:t>
      </w:r>
    </w:p>
    <w:p w:rsidR="00320CE2" w:rsidRDefault="00320CE2" w:rsidP="00360739">
      <w:pPr>
        <w:pStyle w:val="Title"/>
        <w:contextualSpacing/>
        <w:rPr>
          <w:rFonts w:asciiTheme="majorBidi" w:hAnsiTheme="majorBidi" w:cstheme="majorBidi"/>
          <w:u w:val="single"/>
        </w:rPr>
      </w:pPr>
    </w:p>
    <w:p w:rsidR="00320CE2" w:rsidRDefault="00320CE2" w:rsidP="00360739">
      <w:pPr>
        <w:pStyle w:val="Title"/>
        <w:contextualSpacing/>
        <w:rPr>
          <w:rFonts w:asciiTheme="majorBidi" w:hAnsiTheme="majorBidi" w:cstheme="majorBidi"/>
          <w:u w:val="single"/>
        </w:rPr>
      </w:pPr>
    </w:p>
    <w:p w:rsidR="00360739" w:rsidRDefault="00360739" w:rsidP="00360739">
      <w:pPr>
        <w:pStyle w:val="Title"/>
        <w:contextualSpacing/>
        <w:rPr>
          <w:rFonts w:asciiTheme="majorBidi" w:hAnsiTheme="majorBidi" w:cstheme="majorBidi"/>
        </w:rPr>
      </w:pPr>
      <w:r w:rsidRPr="00377908">
        <w:rPr>
          <w:rFonts w:asciiTheme="majorBidi" w:hAnsiTheme="majorBidi" w:cstheme="majorBidi"/>
          <w:u w:val="single"/>
        </w:rPr>
        <w:lastRenderedPageBreak/>
        <w:t xml:space="preserve">Chapitre </w:t>
      </w:r>
      <w:r>
        <w:rPr>
          <w:rFonts w:asciiTheme="majorBidi" w:hAnsiTheme="majorBidi" w:cstheme="majorBidi"/>
          <w:u w:val="single"/>
        </w:rPr>
        <w:t>1</w:t>
      </w:r>
      <w:r w:rsidRPr="00377908">
        <w:rPr>
          <w:rFonts w:asciiTheme="majorBidi" w:hAnsiTheme="majorBidi" w:cstheme="majorBidi"/>
          <w:u w:val="single"/>
        </w:rPr>
        <w:br/>
      </w:r>
      <w:r w:rsidRPr="00377908">
        <w:rPr>
          <w:rFonts w:asciiTheme="majorBidi" w:hAnsiTheme="majorBidi" w:cstheme="majorBidi"/>
        </w:rPr>
        <w:t>Transistors bipolaires</w:t>
      </w:r>
    </w:p>
    <w:p w:rsidR="00360739" w:rsidRPr="00377908" w:rsidRDefault="00360739" w:rsidP="00360739">
      <w:pPr>
        <w:pStyle w:val="Title"/>
        <w:contextualSpacing/>
        <w:rPr>
          <w:rFonts w:asciiTheme="majorBidi" w:hAnsiTheme="majorBidi" w:cstheme="majorBidi"/>
        </w:rPr>
      </w:pPr>
    </w:p>
    <w:p w:rsidR="00360739" w:rsidRPr="0009052D" w:rsidRDefault="00360739" w:rsidP="00360739">
      <w:pPr>
        <w:ind w:left="284" w:hanging="284"/>
        <w:jc w:val="lowKashida"/>
        <w:rPr>
          <w:rFonts w:asciiTheme="majorBidi" w:hAnsiTheme="majorBidi" w:cstheme="majorBidi"/>
          <w:sz w:val="24"/>
          <w:lang w:val="fr-FR" w:eastAsia="fr-FR"/>
        </w:rPr>
      </w:pPr>
      <w:r>
        <w:rPr>
          <w:rFonts w:asciiTheme="majorBidi" w:hAnsiTheme="majorBidi" w:cstheme="majorBidi"/>
          <w:sz w:val="24"/>
          <w:lang w:val="fr-FR" w:eastAsia="fr-FR"/>
        </w:rPr>
        <w:tab/>
        <w:t xml:space="preserve">     3.1.1 </w:t>
      </w:r>
      <w:r w:rsidRPr="0009052D">
        <w:rPr>
          <w:rFonts w:asciiTheme="majorBidi" w:hAnsiTheme="majorBidi" w:cstheme="majorBidi"/>
          <w:sz w:val="24"/>
          <w:lang w:val="fr-FR" w:eastAsia="fr-FR"/>
        </w:rPr>
        <w:t>Introduction</w:t>
      </w:r>
      <w:r>
        <w:rPr>
          <w:rFonts w:asciiTheme="majorBidi" w:hAnsiTheme="majorBidi" w:cstheme="majorBidi"/>
          <w:sz w:val="24"/>
          <w:lang w:val="fr-FR" w:eastAsia="fr-FR"/>
        </w:rPr>
        <w:t xml:space="preserve"> structure d’un BJT</w:t>
      </w:r>
    </w:p>
    <w:p w:rsidR="00360739" w:rsidRPr="0009052D" w:rsidRDefault="00360739" w:rsidP="00360739">
      <w:pPr>
        <w:ind w:left="284"/>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3.1.2 </w:t>
      </w:r>
      <w:r w:rsidRPr="0009052D">
        <w:rPr>
          <w:rFonts w:asciiTheme="majorBidi" w:hAnsiTheme="majorBidi" w:cstheme="majorBidi"/>
          <w:sz w:val="24"/>
          <w:lang w:val="fr-FR" w:eastAsia="fr-FR"/>
        </w:rPr>
        <w:t>Description</w:t>
      </w:r>
    </w:p>
    <w:p w:rsidR="00360739" w:rsidRDefault="00360739" w:rsidP="00360739">
      <w:pPr>
        <w:ind w:left="284"/>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3.1.3 </w:t>
      </w:r>
      <w:r w:rsidRPr="0009052D">
        <w:rPr>
          <w:rFonts w:asciiTheme="majorBidi" w:hAnsiTheme="majorBidi" w:cstheme="majorBidi"/>
          <w:sz w:val="24"/>
          <w:lang w:val="fr-FR" w:eastAsia="fr-FR"/>
        </w:rPr>
        <w:t>Symboles</w:t>
      </w:r>
      <w:r>
        <w:rPr>
          <w:rFonts w:asciiTheme="majorBidi" w:hAnsiTheme="majorBidi" w:cstheme="majorBidi"/>
          <w:sz w:val="24"/>
          <w:lang w:val="fr-FR" w:eastAsia="fr-FR"/>
        </w:rPr>
        <w:t xml:space="preserve"> (NPN, PNP)</w:t>
      </w:r>
    </w:p>
    <w:p w:rsidR="00360739" w:rsidRDefault="00360739" w:rsidP="00360739">
      <w:pPr>
        <w:ind w:left="284" w:hanging="284"/>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3.1.4 Interprétation des paramètres (Selon les Fiches Techniques)</w:t>
      </w:r>
    </w:p>
    <w:p w:rsidR="00360739" w:rsidRDefault="00360739" w:rsidP="00360739">
      <w:pPr>
        <w:ind w:left="284" w:hanging="284"/>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3.1.5 Courant et Gain</w:t>
      </w:r>
    </w:p>
    <w:p w:rsidR="00360739" w:rsidRDefault="00360739" w:rsidP="00360739">
      <w:pPr>
        <w:ind w:left="284" w:hanging="284"/>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3.1.6 Effet température</w:t>
      </w:r>
    </w:p>
    <w:p w:rsidR="00360739" w:rsidRDefault="00360739" w:rsidP="00360739">
      <w:pPr>
        <w:ind w:left="284" w:hanging="284"/>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3.1.7Montages fondamentaux a transistor (différence de impédance E /S, Amplification</w:t>
      </w:r>
    </w:p>
    <w:p w:rsidR="00360739" w:rsidRDefault="00360739" w:rsidP="00360739">
      <w:pPr>
        <w:ind w:left="284" w:hanging="284"/>
        <w:jc w:val="lowKashida"/>
        <w:rPr>
          <w:rFonts w:asciiTheme="majorBidi" w:hAnsiTheme="majorBidi" w:cstheme="majorBidi"/>
          <w:sz w:val="24"/>
          <w:lang w:val="fr-FR" w:eastAsia="fr-FR"/>
        </w:rPr>
      </w:pPr>
      <w:r>
        <w:rPr>
          <w:rFonts w:asciiTheme="majorBidi" w:hAnsiTheme="majorBidi" w:cstheme="majorBidi"/>
          <w:sz w:val="24"/>
          <w:lang w:val="fr-FR" w:eastAsia="fr-FR"/>
        </w:rPr>
        <w:t>courant et tension)</w:t>
      </w:r>
    </w:p>
    <w:p w:rsidR="00360739" w:rsidRPr="0009052D" w:rsidRDefault="00360739" w:rsidP="00360739">
      <w:pPr>
        <w:ind w:left="284" w:hanging="284"/>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3.1.8 Fonction Logiques Avec BJT,</w:t>
      </w:r>
      <w:r w:rsidRPr="0009052D">
        <w:rPr>
          <w:rFonts w:asciiTheme="majorBidi" w:hAnsiTheme="majorBidi" w:cstheme="majorBidi"/>
          <w:sz w:val="24"/>
          <w:lang w:val="fr-FR" w:eastAsia="fr-FR"/>
        </w:rPr>
        <w:t>Modes de fonctionnement</w:t>
      </w:r>
      <w:r>
        <w:rPr>
          <w:rFonts w:asciiTheme="majorBidi" w:hAnsiTheme="majorBidi" w:cstheme="majorBidi"/>
          <w:sz w:val="24"/>
          <w:lang w:val="fr-FR" w:eastAsia="fr-FR"/>
        </w:rPr>
        <w:t xml:space="preserve"> en commutation</w:t>
      </w:r>
    </w:p>
    <w:p w:rsidR="00360739" w:rsidRDefault="00360739" w:rsidP="00360739">
      <w:pPr>
        <w:pStyle w:val="Title"/>
        <w:contextualSpacing/>
        <w:rPr>
          <w:rFonts w:asciiTheme="majorBidi" w:hAnsiTheme="majorBidi" w:cstheme="majorBidi"/>
        </w:rPr>
      </w:pPr>
      <w:r w:rsidRPr="00377908">
        <w:rPr>
          <w:rFonts w:asciiTheme="majorBidi" w:hAnsiTheme="majorBidi" w:cstheme="majorBidi"/>
          <w:u w:val="single"/>
        </w:rPr>
        <w:t xml:space="preserve">Chapitre </w:t>
      </w:r>
      <w:r>
        <w:rPr>
          <w:rFonts w:asciiTheme="majorBidi" w:hAnsiTheme="majorBidi" w:cstheme="majorBidi"/>
          <w:u w:val="single"/>
        </w:rPr>
        <w:t>2</w:t>
      </w:r>
      <w:r w:rsidRPr="00377908">
        <w:rPr>
          <w:rFonts w:asciiTheme="majorBidi" w:hAnsiTheme="majorBidi" w:cstheme="majorBidi"/>
          <w:u w:val="single"/>
        </w:rPr>
        <w:br/>
      </w:r>
      <w:r w:rsidRPr="00377908">
        <w:rPr>
          <w:rFonts w:asciiTheme="majorBidi" w:hAnsiTheme="majorBidi" w:cstheme="majorBidi"/>
        </w:rPr>
        <w:t xml:space="preserve">Transistors </w:t>
      </w:r>
      <w:r>
        <w:rPr>
          <w:rFonts w:asciiTheme="majorBidi" w:hAnsiTheme="majorBidi" w:cstheme="majorBidi"/>
        </w:rPr>
        <w:t>FET</w:t>
      </w:r>
    </w:p>
    <w:p w:rsidR="00360739" w:rsidRPr="00377908" w:rsidRDefault="00360739" w:rsidP="00360739">
      <w:pPr>
        <w:pStyle w:val="Title"/>
        <w:contextualSpacing/>
        <w:rPr>
          <w:rFonts w:asciiTheme="majorBidi" w:hAnsiTheme="majorBidi" w:cstheme="majorBidi"/>
        </w:rPr>
      </w:pPr>
    </w:p>
    <w:p w:rsidR="00360739" w:rsidRPr="0009052D" w:rsidRDefault="00360739" w:rsidP="00360739">
      <w:pPr>
        <w:ind w:left="284" w:hanging="284"/>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3.2.1 </w:t>
      </w:r>
      <w:r w:rsidRPr="0009052D">
        <w:rPr>
          <w:rFonts w:asciiTheme="majorBidi" w:hAnsiTheme="majorBidi" w:cstheme="majorBidi"/>
          <w:sz w:val="24"/>
          <w:lang w:val="fr-FR" w:eastAsia="fr-FR"/>
        </w:rPr>
        <w:t>Introduction</w:t>
      </w:r>
      <w:r>
        <w:rPr>
          <w:rFonts w:asciiTheme="majorBidi" w:hAnsiTheme="majorBidi" w:cstheme="majorBidi"/>
          <w:sz w:val="24"/>
          <w:lang w:val="fr-FR" w:eastAsia="fr-FR"/>
        </w:rPr>
        <w:t xml:space="preserve"> structure d’un Transistor Unipolaire</w:t>
      </w:r>
    </w:p>
    <w:p w:rsidR="00360739" w:rsidRPr="0009052D" w:rsidRDefault="00360739" w:rsidP="00360739">
      <w:pPr>
        <w:ind w:left="284" w:hanging="284"/>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3.2.2 </w:t>
      </w:r>
      <w:r w:rsidRPr="0009052D">
        <w:rPr>
          <w:rFonts w:asciiTheme="majorBidi" w:hAnsiTheme="majorBidi" w:cstheme="majorBidi"/>
          <w:sz w:val="24"/>
          <w:lang w:val="fr-FR" w:eastAsia="fr-FR"/>
        </w:rPr>
        <w:t>TEC à jonction (JFET: principe, caractéristiques, symboles et conventions)</w:t>
      </w:r>
    </w:p>
    <w:p w:rsidR="00360739" w:rsidRDefault="00360739" w:rsidP="00360739">
      <w:pPr>
        <w:ind w:left="284" w:hanging="284"/>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3.2.3 </w:t>
      </w:r>
      <w:r w:rsidRPr="0009052D">
        <w:rPr>
          <w:rFonts w:asciiTheme="majorBidi" w:hAnsiTheme="majorBidi" w:cstheme="majorBidi"/>
          <w:sz w:val="24"/>
          <w:lang w:val="fr-FR" w:eastAsia="fr-FR"/>
        </w:rPr>
        <w:t xml:space="preserve">TEC à grille isolée (MOSFET: principe, caractéristiques, symboles et </w:t>
      </w:r>
    </w:p>
    <w:p w:rsidR="00360739" w:rsidRPr="0009052D" w:rsidRDefault="00360739" w:rsidP="00360739">
      <w:pPr>
        <w:ind w:left="284" w:hanging="284"/>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conventions)</w:t>
      </w:r>
    </w:p>
    <w:p w:rsidR="00360739" w:rsidRPr="0009052D" w:rsidRDefault="00360739" w:rsidP="00360739">
      <w:pPr>
        <w:ind w:left="284" w:hanging="284"/>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3.2.4 </w:t>
      </w:r>
      <w:r w:rsidRPr="0009052D">
        <w:rPr>
          <w:rFonts w:asciiTheme="majorBidi" w:hAnsiTheme="majorBidi" w:cstheme="majorBidi"/>
          <w:sz w:val="24"/>
          <w:lang w:val="fr-FR" w:eastAsia="fr-FR"/>
        </w:rPr>
        <w:t>Principe de l’amplification par TEC</w:t>
      </w:r>
    </w:p>
    <w:p w:rsidR="00360739" w:rsidRPr="0009052D" w:rsidRDefault="00360739" w:rsidP="00360739">
      <w:pPr>
        <w:ind w:left="284" w:hanging="284"/>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3.2.5 </w:t>
      </w:r>
      <w:r w:rsidRPr="0009052D">
        <w:rPr>
          <w:rFonts w:asciiTheme="majorBidi" w:hAnsiTheme="majorBidi" w:cstheme="majorBidi"/>
          <w:sz w:val="24"/>
          <w:lang w:val="fr-FR" w:eastAsia="fr-FR"/>
        </w:rPr>
        <w:t>Polarisation du TEC</w:t>
      </w:r>
    </w:p>
    <w:p w:rsidR="00360739" w:rsidRPr="0009052D" w:rsidRDefault="00360739" w:rsidP="00360739">
      <w:pPr>
        <w:ind w:left="284" w:hanging="284"/>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3.2.6 </w:t>
      </w:r>
      <w:r w:rsidRPr="0009052D">
        <w:rPr>
          <w:rFonts w:asciiTheme="majorBidi" w:hAnsiTheme="majorBidi" w:cstheme="majorBidi"/>
          <w:sz w:val="24"/>
          <w:lang w:val="fr-FR" w:eastAsia="fr-FR"/>
        </w:rPr>
        <w:t>Bilan de puissance</w:t>
      </w:r>
    </w:p>
    <w:p w:rsidR="00360739" w:rsidRPr="0009052D" w:rsidRDefault="00360739" w:rsidP="00360739">
      <w:pPr>
        <w:ind w:left="284" w:hanging="284"/>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3.2.7 </w:t>
      </w:r>
      <w:r w:rsidRPr="0009052D">
        <w:rPr>
          <w:rFonts w:asciiTheme="majorBidi" w:hAnsiTheme="majorBidi" w:cstheme="majorBidi"/>
          <w:sz w:val="24"/>
          <w:lang w:val="fr-FR" w:eastAsia="fr-FR"/>
        </w:rPr>
        <w:t>Utilisation en résistance variable</w:t>
      </w:r>
    </w:p>
    <w:p w:rsidR="00360739" w:rsidRPr="00377908" w:rsidRDefault="00360739" w:rsidP="00360739">
      <w:pPr>
        <w:pStyle w:val="Title"/>
        <w:contextualSpacing/>
        <w:rPr>
          <w:rFonts w:asciiTheme="majorBidi" w:hAnsiTheme="majorBidi" w:cstheme="majorBidi"/>
        </w:rPr>
      </w:pPr>
      <w:r w:rsidRPr="00377908">
        <w:rPr>
          <w:rFonts w:asciiTheme="majorBidi" w:hAnsiTheme="majorBidi" w:cstheme="majorBidi"/>
          <w:u w:val="single"/>
        </w:rPr>
        <w:t xml:space="preserve">Chapitre </w:t>
      </w:r>
      <w:r>
        <w:rPr>
          <w:rFonts w:asciiTheme="majorBidi" w:hAnsiTheme="majorBidi" w:cstheme="majorBidi"/>
          <w:u w:val="single"/>
        </w:rPr>
        <w:t>3</w:t>
      </w:r>
      <w:r w:rsidRPr="00377908">
        <w:rPr>
          <w:rFonts w:asciiTheme="majorBidi" w:hAnsiTheme="majorBidi" w:cstheme="majorBidi"/>
          <w:u w:val="single"/>
        </w:rPr>
        <w:br/>
      </w:r>
      <w:r w:rsidRPr="00377908">
        <w:rPr>
          <w:rFonts w:asciiTheme="majorBidi" w:hAnsiTheme="majorBidi" w:cstheme="majorBidi"/>
        </w:rPr>
        <w:t>Fonctions fondamentales des transistors</w:t>
      </w:r>
    </w:p>
    <w:p w:rsidR="00360739" w:rsidRPr="00377908" w:rsidRDefault="00360739" w:rsidP="00360739">
      <w:pPr>
        <w:pStyle w:val="n"/>
        <w:rPr>
          <w:rFonts w:asciiTheme="majorBidi" w:hAnsiTheme="majorBidi" w:cstheme="majorBidi"/>
        </w:rPr>
      </w:pPr>
    </w:p>
    <w:p w:rsidR="00360739" w:rsidRPr="0009052D" w:rsidRDefault="00360739" w:rsidP="00360739">
      <w:pPr>
        <w:ind w:left="284" w:hanging="284"/>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3.3.1</w:t>
      </w:r>
      <w:r w:rsidRPr="0009052D">
        <w:rPr>
          <w:rFonts w:asciiTheme="majorBidi" w:hAnsiTheme="majorBidi" w:cstheme="majorBidi"/>
          <w:sz w:val="24"/>
          <w:lang w:val="fr-FR" w:eastAsia="fr-FR"/>
        </w:rPr>
        <w:t>Comparaison entre</w:t>
      </w:r>
      <w:r>
        <w:rPr>
          <w:rFonts w:asciiTheme="majorBidi" w:hAnsiTheme="majorBidi" w:cstheme="majorBidi"/>
          <w:sz w:val="24"/>
          <w:lang w:val="fr-FR" w:eastAsia="fr-FR"/>
        </w:rPr>
        <w:t xml:space="preserve"> les montages fondamentaux (BJT, FET)</w:t>
      </w:r>
    </w:p>
    <w:p w:rsidR="00360739" w:rsidRPr="0009052D" w:rsidRDefault="00360739" w:rsidP="00360739">
      <w:pPr>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3.3.2 </w:t>
      </w:r>
      <w:r w:rsidRPr="0009052D">
        <w:rPr>
          <w:rFonts w:asciiTheme="majorBidi" w:hAnsiTheme="majorBidi" w:cstheme="majorBidi"/>
          <w:sz w:val="24"/>
          <w:lang w:val="fr-FR" w:eastAsia="fr-FR"/>
        </w:rPr>
        <w:t xml:space="preserve">Amplificateurs </w:t>
      </w:r>
      <w:r>
        <w:rPr>
          <w:rFonts w:asciiTheme="majorBidi" w:hAnsiTheme="majorBidi" w:cstheme="majorBidi"/>
          <w:sz w:val="24"/>
          <w:lang w:val="fr-FR" w:eastAsia="fr-FR"/>
        </w:rPr>
        <w:t>Push Pull (Classe B, Classe AB)</w:t>
      </w:r>
    </w:p>
    <w:p w:rsidR="00360739" w:rsidRDefault="00360739" w:rsidP="00360739">
      <w:pPr>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3.3.3 Amplificateur Darlington (explications de l’IC ULN 2803)</w:t>
      </w:r>
    </w:p>
    <w:p w:rsidR="00360739" w:rsidRDefault="00360739" w:rsidP="00360739">
      <w:pPr>
        <w:pStyle w:val="Title"/>
        <w:contextualSpacing/>
        <w:rPr>
          <w:rFonts w:asciiTheme="majorBidi" w:hAnsiTheme="majorBidi" w:cstheme="majorBidi"/>
        </w:rPr>
      </w:pPr>
      <w:r w:rsidRPr="00377908">
        <w:rPr>
          <w:rFonts w:asciiTheme="majorBidi" w:hAnsiTheme="majorBidi" w:cstheme="majorBidi"/>
        </w:rPr>
        <w:t>4</w:t>
      </w:r>
      <w:r w:rsidRPr="00377908">
        <w:rPr>
          <w:rFonts w:asciiTheme="majorBidi" w:hAnsiTheme="majorBidi" w:cstheme="majorBidi"/>
          <w:vertAlign w:val="superscript"/>
        </w:rPr>
        <w:t>ème</w:t>
      </w:r>
      <w:r w:rsidRPr="00377908">
        <w:rPr>
          <w:rFonts w:asciiTheme="majorBidi" w:hAnsiTheme="majorBidi" w:cstheme="majorBidi"/>
        </w:rPr>
        <w:t xml:space="preserve"> partie</w:t>
      </w:r>
    </w:p>
    <w:p w:rsidR="00360739" w:rsidRDefault="00360739" w:rsidP="00360739">
      <w:pPr>
        <w:pStyle w:val="Title"/>
        <w:contextualSpacing/>
        <w:rPr>
          <w:rFonts w:asciiTheme="majorBidi" w:hAnsiTheme="majorBidi" w:cstheme="majorBidi"/>
        </w:rPr>
      </w:pPr>
      <w:r>
        <w:rPr>
          <w:rFonts w:asciiTheme="majorBidi" w:hAnsiTheme="majorBidi" w:cstheme="majorBidi"/>
        </w:rPr>
        <w:t>Circuit Analogique</w:t>
      </w:r>
    </w:p>
    <w:p w:rsidR="00360739" w:rsidRDefault="00360739" w:rsidP="00360739">
      <w:pPr>
        <w:pStyle w:val="Title"/>
        <w:contextualSpacing/>
        <w:rPr>
          <w:rFonts w:asciiTheme="majorBidi" w:hAnsiTheme="majorBidi" w:cstheme="majorBidi"/>
          <w:u w:val="single"/>
        </w:rPr>
      </w:pPr>
    </w:p>
    <w:p w:rsidR="00320CE2" w:rsidRDefault="00320CE2" w:rsidP="00360739">
      <w:pPr>
        <w:pStyle w:val="Title"/>
        <w:contextualSpacing/>
        <w:rPr>
          <w:rFonts w:asciiTheme="majorBidi" w:hAnsiTheme="majorBidi" w:cstheme="majorBidi"/>
          <w:u w:val="single"/>
        </w:rPr>
      </w:pPr>
    </w:p>
    <w:p w:rsidR="00360739" w:rsidRPr="00377908" w:rsidRDefault="00360739" w:rsidP="00360739">
      <w:pPr>
        <w:pStyle w:val="Title"/>
        <w:contextualSpacing/>
        <w:rPr>
          <w:rFonts w:asciiTheme="majorBidi" w:hAnsiTheme="majorBidi" w:cstheme="majorBidi"/>
        </w:rPr>
      </w:pPr>
      <w:r w:rsidRPr="00377908">
        <w:rPr>
          <w:rFonts w:asciiTheme="majorBidi" w:hAnsiTheme="majorBidi" w:cstheme="majorBidi"/>
          <w:u w:val="single"/>
        </w:rPr>
        <w:t xml:space="preserve">Chapitre </w:t>
      </w:r>
      <w:r>
        <w:rPr>
          <w:rFonts w:asciiTheme="majorBidi" w:hAnsiTheme="majorBidi" w:cstheme="majorBidi"/>
          <w:u w:val="single"/>
        </w:rPr>
        <w:t>1</w:t>
      </w:r>
      <w:r w:rsidRPr="00377908">
        <w:rPr>
          <w:rFonts w:asciiTheme="majorBidi" w:hAnsiTheme="majorBidi" w:cstheme="majorBidi"/>
          <w:u w:val="single"/>
        </w:rPr>
        <w:br/>
      </w:r>
      <w:r w:rsidRPr="00377908">
        <w:rPr>
          <w:rFonts w:asciiTheme="majorBidi" w:hAnsiTheme="majorBidi" w:cstheme="majorBidi"/>
        </w:rPr>
        <w:t xml:space="preserve">Amplificateur Opérationnel </w:t>
      </w:r>
    </w:p>
    <w:p w:rsidR="00360739" w:rsidRDefault="00360739" w:rsidP="00360739">
      <w:pPr>
        <w:ind w:left="426"/>
        <w:jc w:val="lowKashida"/>
        <w:rPr>
          <w:rFonts w:asciiTheme="majorBidi" w:hAnsiTheme="majorBidi" w:cstheme="majorBidi"/>
          <w:sz w:val="24"/>
          <w:lang w:val="fr-FR" w:eastAsia="fr-FR"/>
        </w:rPr>
      </w:pPr>
    </w:p>
    <w:p w:rsidR="00360739" w:rsidRPr="0009052D" w:rsidRDefault="00360739" w:rsidP="00360739">
      <w:pPr>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4.1.1 </w:t>
      </w:r>
      <w:r w:rsidRPr="0009052D">
        <w:rPr>
          <w:rFonts w:asciiTheme="majorBidi" w:hAnsiTheme="majorBidi" w:cstheme="majorBidi"/>
          <w:sz w:val="24"/>
          <w:lang w:val="fr-FR" w:eastAsia="fr-FR"/>
        </w:rPr>
        <w:t>Généralités</w:t>
      </w:r>
    </w:p>
    <w:p w:rsidR="00360739" w:rsidRDefault="00360739" w:rsidP="00360739">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4.1.2 </w:t>
      </w:r>
      <w:r w:rsidRPr="0009052D">
        <w:rPr>
          <w:rFonts w:asciiTheme="majorBidi" w:hAnsiTheme="majorBidi" w:cstheme="majorBidi"/>
          <w:sz w:val="24"/>
          <w:lang w:val="fr-FR" w:eastAsia="fr-FR"/>
        </w:rPr>
        <w:t>Amplificateur de différence (définition, régime de fonctionnement, mode</w:t>
      </w:r>
    </w:p>
    <w:p w:rsidR="00360739" w:rsidRPr="0009052D" w:rsidRDefault="00360739" w:rsidP="00360739">
      <w:pPr>
        <w:ind w:left="426" w:hanging="426"/>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différentiel etmode commun)</w:t>
      </w:r>
    </w:p>
    <w:p w:rsidR="00360739" w:rsidRPr="0009052D" w:rsidRDefault="00360739" w:rsidP="00360739">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4.1.3 </w:t>
      </w:r>
      <w:r w:rsidRPr="0009052D">
        <w:rPr>
          <w:rFonts w:asciiTheme="majorBidi" w:hAnsiTheme="majorBidi" w:cstheme="majorBidi"/>
          <w:sz w:val="24"/>
          <w:lang w:val="fr-FR" w:eastAsia="fr-FR"/>
        </w:rPr>
        <w:t>Propriétés d'un A.O idéale</w:t>
      </w:r>
    </w:p>
    <w:p w:rsidR="00360739" w:rsidRDefault="00360739" w:rsidP="00360739">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4.1.4 </w:t>
      </w:r>
      <w:r w:rsidRPr="0009052D">
        <w:rPr>
          <w:rFonts w:asciiTheme="majorBidi" w:hAnsiTheme="majorBidi" w:cstheme="majorBidi"/>
          <w:sz w:val="24"/>
          <w:lang w:val="fr-FR" w:eastAsia="fr-FR"/>
        </w:rPr>
        <w:t>Montages de l'A.O. (inverseur, non inverseur, suiveur, additionneur, différentiateur,</w:t>
      </w:r>
    </w:p>
    <w:p w:rsidR="00360739" w:rsidRPr="0009052D" w:rsidRDefault="00360739" w:rsidP="00360739">
      <w:pPr>
        <w:ind w:left="426" w:hanging="426"/>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intégrateur</w:t>
      </w:r>
      <w:r>
        <w:rPr>
          <w:rFonts w:asciiTheme="majorBidi" w:hAnsiTheme="majorBidi" w:cstheme="majorBidi"/>
          <w:sz w:val="24"/>
          <w:lang w:val="fr-FR" w:eastAsia="fr-FR"/>
        </w:rPr>
        <w:t>)</w:t>
      </w:r>
    </w:p>
    <w:p w:rsidR="00360739" w:rsidRDefault="00360739" w:rsidP="00360739">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4.1.5 </w:t>
      </w:r>
      <w:r w:rsidRPr="0009052D">
        <w:rPr>
          <w:rFonts w:asciiTheme="majorBidi" w:hAnsiTheme="majorBidi" w:cstheme="majorBidi"/>
          <w:sz w:val="24"/>
          <w:lang w:val="fr-FR" w:eastAsia="fr-FR"/>
        </w:rPr>
        <w:t>Autres applications (comparateur simple, comparateur à hystérésis, monostable,</w:t>
      </w:r>
    </w:p>
    <w:p w:rsidR="00360739" w:rsidRDefault="00360739" w:rsidP="00360739">
      <w:pPr>
        <w:ind w:left="426" w:hanging="426"/>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astable,bistable</w:t>
      </w:r>
      <w:r>
        <w:rPr>
          <w:rFonts w:asciiTheme="majorBidi" w:hAnsiTheme="majorBidi" w:cstheme="majorBidi"/>
          <w:sz w:val="24"/>
          <w:lang w:val="fr-FR" w:eastAsia="fr-FR"/>
        </w:rPr>
        <w:t>, Trigger de Schmidt</w:t>
      </w:r>
      <w:r w:rsidRPr="0009052D">
        <w:rPr>
          <w:rFonts w:asciiTheme="majorBidi" w:hAnsiTheme="majorBidi" w:cstheme="majorBidi"/>
          <w:sz w:val="24"/>
          <w:lang w:val="fr-FR" w:eastAsia="fr-FR"/>
        </w:rPr>
        <w:t>,...)</w:t>
      </w:r>
    </w:p>
    <w:p w:rsidR="00360739" w:rsidRPr="0009052D" w:rsidRDefault="00360739" w:rsidP="00360739">
      <w:pPr>
        <w:ind w:left="426" w:hanging="426"/>
        <w:jc w:val="lowKashida"/>
        <w:rPr>
          <w:rFonts w:asciiTheme="majorBidi" w:hAnsiTheme="majorBidi" w:cstheme="majorBidi"/>
          <w:sz w:val="24"/>
          <w:lang w:val="fr-FR" w:eastAsia="fr-FR"/>
        </w:rPr>
      </w:pPr>
    </w:p>
    <w:p w:rsidR="00320CE2" w:rsidRDefault="00320CE2" w:rsidP="00360739">
      <w:pPr>
        <w:pStyle w:val="Title"/>
        <w:contextualSpacing/>
        <w:rPr>
          <w:rFonts w:asciiTheme="majorBidi" w:hAnsiTheme="majorBidi" w:cstheme="majorBidi"/>
          <w:u w:val="single"/>
        </w:rPr>
      </w:pPr>
    </w:p>
    <w:p w:rsidR="00360739" w:rsidRPr="00377908" w:rsidRDefault="00360739" w:rsidP="00360739">
      <w:pPr>
        <w:pStyle w:val="Title"/>
        <w:contextualSpacing/>
        <w:rPr>
          <w:rFonts w:asciiTheme="majorBidi" w:hAnsiTheme="majorBidi" w:cstheme="majorBidi"/>
        </w:rPr>
      </w:pPr>
      <w:r w:rsidRPr="00377908">
        <w:rPr>
          <w:rFonts w:asciiTheme="majorBidi" w:hAnsiTheme="majorBidi" w:cstheme="majorBidi"/>
          <w:u w:val="single"/>
        </w:rPr>
        <w:lastRenderedPageBreak/>
        <w:t xml:space="preserve">Chapitre </w:t>
      </w:r>
      <w:r>
        <w:rPr>
          <w:rFonts w:asciiTheme="majorBidi" w:hAnsiTheme="majorBidi" w:cstheme="majorBidi"/>
          <w:u w:val="single"/>
        </w:rPr>
        <w:t>2</w:t>
      </w:r>
      <w:r w:rsidRPr="00377908">
        <w:rPr>
          <w:rFonts w:asciiTheme="majorBidi" w:hAnsiTheme="majorBidi" w:cstheme="majorBidi"/>
          <w:u w:val="single"/>
        </w:rPr>
        <w:br/>
      </w:r>
      <w:r>
        <w:rPr>
          <w:rFonts w:asciiTheme="majorBidi" w:hAnsiTheme="majorBidi" w:cstheme="majorBidi"/>
        </w:rPr>
        <w:t>Timer 555</w:t>
      </w:r>
    </w:p>
    <w:p w:rsidR="00360739" w:rsidRPr="0009052D" w:rsidRDefault="00360739" w:rsidP="00360739">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4.2.1 </w:t>
      </w:r>
      <w:r w:rsidRPr="0009052D">
        <w:rPr>
          <w:rFonts w:asciiTheme="majorBidi" w:hAnsiTheme="majorBidi" w:cstheme="majorBidi"/>
          <w:sz w:val="24"/>
          <w:lang w:val="fr-FR" w:eastAsia="fr-FR"/>
        </w:rPr>
        <w:t>Généralités</w:t>
      </w:r>
      <w:r>
        <w:rPr>
          <w:rFonts w:asciiTheme="majorBidi" w:hAnsiTheme="majorBidi" w:cstheme="majorBidi"/>
          <w:sz w:val="24"/>
          <w:lang w:val="fr-FR" w:eastAsia="fr-FR"/>
        </w:rPr>
        <w:t>(Description)</w:t>
      </w:r>
    </w:p>
    <w:p w:rsidR="00360739" w:rsidRPr="0009052D" w:rsidRDefault="00360739" w:rsidP="00360739">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4.2.2 Schéma synoptique interne</w:t>
      </w:r>
    </w:p>
    <w:p w:rsidR="00360739" w:rsidRPr="0009052D" w:rsidRDefault="00360739" w:rsidP="00360739">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4.2.3 Caractéristique Statique</w:t>
      </w:r>
    </w:p>
    <w:p w:rsidR="00360739" w:rsidRPr="0009052D" w:rsidRDefault="00360739" w:rsidP="00360739">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4.2.4 Montage Monostable</w:t>
      </w:r>
    </w:p>
    <w:p w:rsidR="00360739" w:rsidRPr="0009052D" w:rsidRDefault="00360739" w:rsidP="00360739">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4.2.5 Montage Astable</w:t>
      </w:r>
    </w:p>
    <w:p w:rsidR="00360739" w:rsidRPr="0009052D" w:rsidRDefault="00360739" w:rsidP="00360739">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4.2.6 Montage Astable a rapport cyclique Variable</w:t>
      </w:r>
    </w:p>
    <w:p w:rsidR="00360739" w:rsidRDefault="00AA7EC5" w:rsidP="00AA7EC5">
      <w:pPr>
        <w:pStyle w:val="Title"/>
        <w:tabs>
          <w:tab w:val="left" w:pos="2502"/>
          <w:tab w:val="center" w:pos="4513"/>
        </w:tabs>
        <w:contextualSpacing/>
        <w:jc w:val="left"/>
        <w:rPr>
          <w:rFonts w:asciiTheme="majorBidi" w:hAnsiTheme="majorBidi" w:cstheme="majorBidi"/>
        </w:rPr>
      </w:pPr>
      <w:r>
        <w:rPr>
          <w:rFonts w:asciiTheme="majorBidi" w:hAnsiTheme="majorBidi" w:cstheme="majorBidi"/>
        </w:rPr>
        <w:tab/>
      </w:r>
      <w:r>
        <w:rPr>
          <w:rFonts w:asciiTheme="majorBidi" w:hAnsiTheme="majorBidi" w:cstheme="majorBidi"/>
        </w:rPr>
        <w:tab/>
      </w:r>
      <w:r w:rsidR="00360739">
        <w:rPr>
          <w:rFonts w:asciiTheme="majorBidi" w:hAnsiTheme="majorBidi" w:cstheme="majorBidi"/>
        </w:rPr>
        <w:t>5</w:t>
      </w:r>
      <w:r w:rsidR="00360739" w:rsidRPr="00377908">
        <w:rPr>
          <w:rFonts w:asciiTheme="majorBidi" w:hAnsiTheme="majorBidi" w:cstheme="majorBidi"/>
          <w:vertAlign w:val="superscript"/>
        </w:rPr>
        <w:t>ème</w:t>
      </w:r>
      <w:r w:rsidR="00360739" w:rsidRPr="00377908">
        <w:rPr>
          <w:rFonts w:asciiTheme="majorBidi" w:hAnsiTheme="majorBidi" w:cstheme="majorBidi"/>
        </w:rPr>
        <w:t xml:space="preserve"> partie</w:t>
      </w:r>
    </w:p>
    <w:p w:rsidR="00360739" w:rsidRPr="005C76C5" w:rsidRDefault="00360739" w:rsidP="00360739">
      <w:pPr>
        <w:pStyle w:val="Title"/>
        <w:jc w:val="left"/>
        <w:rPr>
          <w:rFonts w:asciiTheme="majorBidi" w:hAnsiTheme="majorBidi" w:cstheme="majorBidi"/>
          <w:sz w:val="24"/>
          <w:szCs w:val="24"/>
        </w:rPr>
      </w:pPr>
      <w:r>
        <w:rPr>
          <w:rFonts w:asciiTheme="majorBidi" w:hAnsiTheme="majorBidi" w:cstheme="majorBidi"/>
          <w:b w:val="0"/>
          <w:bCs w:val="0"/>
          <w:caps w:val="0"/>
          <w:sz w:val="24"/>
          <w:szCs w:val="24"/>
        </w:rPr>
        <w:t>L</w:t>
      </w:r>
      <w:r w:rsidRPr="005C76C5">
        <w:rPr>
          <w:rFonts w:asciiTheme="majorBidi" w:hAnsiTheme="majorBidi" w:cstheme="majorBidi"/>
          <w:b w:val="0"/>
          <w:bCs w:val="0"/>
          <w:sz w:val="24"/>
          <w:szCs w:val="24"/>
        </w:rPr>
        <w:t>’</w:t>
      </w:r>
      <w:r w:rsidRPr="005C76C5">
        <w:rPr>
          <w:rFonts w:asciiTheme="majorBidi" w:hAnsiTheme="majorBidi" w:cstheme="majorBidi"/>
          <w:b w:val="0"/>
          <w:bCs w:val="0"/>
          <w:caps w:val="0"/>
          <w:sz w:val="24"/>
          <w:szCs w:val="24"/>
        </w:rPr>
        <w:t>étude descaractéristiques des composants non linéaire suivantes avec circuit d’application en utilisant des comparateurs ou timer 555 ou bjt</w:t>
      </w:r>
      <w:r w:rsidRPr="005C76C5">
        <w:rPr>
          <w:rFonts w:asciiTheme="majorBidi" w:hAnsiTheme="majorBidi" w:cstheme="majorBidi"/>
          <w:b w:val="0"/>
          <w:bCs w:val="0"/>
          <w:sz w:val="24"/>
          <w:szCs w:val="24"/>
        </w:rPr>
        <w:t>.</w:t>
      </w:r>
    </w:p>
    <w:p w:rsidR="00360739" w:rsidRDefault="00360739" w:rsidP="00360739">
      <w:pPr>
        <w:pStyle w:val="Title"/>
        <w:rPr>
          <w:rFonts w:asciiTheme="majorBidi" w:hAnsiTheme="majorBidi" w:cstheme="majorBidi"/>
        </w:rPr>
      </w:pPr>
      <w:r w:rsidRPr="00377908">
        <w:rPr>
          <w:rFonts w:asciiTheme="majorBidi" w:hAnsiTheme="majorBidi" w:cstheme="majorBidi"/>
          <w:u w:val="single"/>
        </w:rPr>
        <w:t xml:space="preserve">Chapitre </w:t>
      </w:r>
      <w:r>
        <w:rPr>
          <w:rFonts w:asciiTheme="majorBidi" w:hAnsiTheme="majorBidi" w:cstheme="majorBidi"/>
          <w:u w:val="single"/>
        </w:rPr>
        <w:t>1</w:t>
      </w:r>
      <w:r w:rsidRPr="00377908">
        <w:rPr>
          <w:rFonts w:asciiTheme="majorBidi" w:hAnsiTheme="majorBidi" w:cstheme="majorBidi"/>
          <w:u w:val="single"/>
        </w:rPr>
        <w:br/>
      </w:r>
      <w:r w:rsidRPr="00377908">
        <w:rPr>
          <w:rFonts w:asciiTheme="majorBidi" w:hAnsiTheme="majorBidi" w:cstheme="majorBidi"/>
        </w:rPr>
        <w:t xml:space="preserve">Utilisation des </w:t>
      </w:r>
      <w:r>
        <w:rPr>
          <w:rFonts w:asciiTheme="majorBidi" w:hAnsiTheme="majorBidi" w:cstheme="majorBidi"/>
        </w:rPr>
        <w:t>Composants non Lineaire</w:t>
      </w:r>
    </w:p>
    <w:p w:rsidR="00360739" w:rsidRDefault="00360739" w:rsidP="00360739">
      <w:pPr>
        <w:ind w:left="284"/>
        <w:jc w:val="lowKashida"/>
        <w:rPr>
          <w:rFonts w:asciiTheme="majorBidi" w:hAnsiTheme="majorBidi" w:cstheme="majorBidi"/>
          <w:sz w:val="24"/>
          <w:lang w:val="fr-FR" w:eastAsia="fr-FR"/>
        </w:rPr>
      </w:pPr>
    </w:p>
    <w:p w:rsidR="00360739" w:rsidRPr="0009052D" w:rsidRDefault="00360739" w:rsidP="00360739">
      <w:pPr>
        <w:ind w:left="284"/>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5.1.1 Capteurs de Température (CTN, CTP, Capteur au Si, LM 35)</w:t>
      </w:r>
    </w:p>
    <w:p w:rsidR="00360739" w:rsidRPr="0009052D" w:rsidRDefault="00360739" w:rsidP="00360739">
      <w:pPr>
        <w:ind w:left="284" w:hanging="284"/>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5.1.2 </w:t>
      </w:r>
      <w:r w:rsidRPr="0009052D">
        <w:rPr>
          <w:rFonts w:asciiTheme="majorBidi" w:hAnsiTheme="majorBidi" w:cstheme="majorBidi"/>
          <w:sz w:val="24"/>
          <w:lang w:val="fr-FR" w:eastAsia="fr-FR"/>
        </w:rPr>
        <w:t>Varistances</w:t>
      </w:r>
      <w:r>
        <w:rPr>
          <w:rFonts w:asciiTheme="majorBidi" w:hAnsiTheme="majorBidi" w:cstheme="majorBidi"/>
          <w:sz w:val="24"/>
          <w:lang w:val="fr-FR" w:eastAsia="fr-FR"/>
        </w:rPr>
        <w:t xml:space="preserve"> (Caractéristiques, Application, Condition d’utilisation)</w:t>
      </w:r>
    </w:p>
    <w:p w:rsidR="00360739" w:rsidRDefault="00360739" w:rsidP="00360739">
      <w:pPr>
        <w:ind w:left="284" w:hanging="284"/>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5.1.3 Photorésistances</w:t>
      </w:r>
    </w:p>
    <w:p w:rsidR="00360739" w:rsidRDefault="00360739" w:rsidP="00360739">
      <w:pPr>
        <w:ind w:left="284" w:hanging="284"/>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5.1.3.1 Modules Peltier</w:t>
      </w:r>
    </w:p>
    <w:p w:rsidR="00360739" w:rsidRDefault="00360739" w:rsidP="00360739">
      <w:pPr>
        <w:ind w:left="284" w:hanging="284"/>
        <w:jc w:val="lowKashida"/>
        <w:rPr>
          <w:rFonts w:asciiTheme="majorBidi" w:hAnsiTheme="majorBidi" w:cstheme="majorBidi"/>
          <w:sz w:val="24"/>
          <w:lang w:val="fr-FR" w:eastAsia="fr-FR"/>
        </w:rPr>
      </w:pPr>
      <w:r>
        <w:rPr>
          <w:rFonts w:asciiTheme="majorBidi" w:hAnsiTheme="majorBidi" w:cstheme="majorBidi"/>
          <w:sz w:val="24"/>
          <w:lang w:val="fr-FR" w:eastAsia="fr-FR"/>
        </w:rPr>
        <w:tab/>
        <w:t xml:space="preserve">                5.1.3.2 Transducteur Ultrasonores</w:t>
      </w:r>
    </w:p>
    <w:p w:rsidR="00360739" w:rsidRDefault="00360739" w:rsidP="00360739">
      <w:pPr>
        <w:ind w:left="284" w:hanging="284"/>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5.1.3.3 Capteur d’humidité (ex Hc201)</w:t>
      </w:r>
    </w:p>
    <w:p w:rsidR="00360739" w:rsidRDefault="00360739" w:rsidP="00360739">
      <w:pPr>
        <w:ind w:left="284" w:hanging="284"/>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5.1.3.4 Capteur de Pression</w:t>
      </w:r>
    </w:p>
    <w:p w:rsidR="00360739" w:rsidRDefault="00360739" w:rsidP="00360739">
      <w:pPr>
        <w:ind w:left="284" w:hanging="284"/>
        <w:jc w:val="lowKashida"/>
        <w:rPr>
          <w:rFonts w:asciiTheme="majorBidi" w:hAnsiTheme="majorBidi" w:cstheme="majorBidi"/>
          <w:sz w:val="24"/>
          <w:lang w:val="fr-FR"/>
        </w:rPr>
      </w:pPr>
      <w:r>
        <w:rPr>
          <w:rFonts w:asciiTheme="majorBidi" w:hAnsiTheme="majorBidi" w:cstheme="majorBidi"/>
          <w:sz w:val="24"/>
          <w:lang w:val="fr-FR" w:eastAsia="fr-FR"/>
        </w:rPr>
        <w:t xml:space="preserve">                     5.1.3.5 Les </w:t>
      </w:r>
      <w:r w:rsidRPr="00C076B2">
        <w:rPr>
          <w:rFonts w:asciiTheme="majorBidi" w:hAnsiTheme="majorBidi" w:cstheme="majorBidi"/>
          <w:sz w:val="24"/>
          <w:lang w:val="fr-FR"/>
        </w:rPr>
        <w:t>diode</w:t>
      </w:r>
      <w:r>
        <w:rPr>
          <w:rFonts w:asciiTheme="majorBidi" w:hAnsiTheme="majorBidi" w:cstheme="majorBidi"/>
          <w:sz w:val="24"/>
          <w:lang w:val="fr-FR"/>
        </w:rPr>
        <w:t>s</w:t>
      </w:r>
      <w:r w:rsidRPr="00C076B2">
        <w:rPr>
          <w:rFonts w:asciiTheme="majorBidi" w:hAnsiTheme="majorBidi" w:cstheme="majorBidi"/>
          <w:sz w:val="24"/>
          <w:lang w:val="fr-FR"/>
        </w:rPr>
        <w:t xml:space="preserve"> électroluminescente</w:t>
      </w:r>
      <w:r>
        <w:rPr>
          <w:rFonts w:asciiTheme="majorBidi" w:hAnsiTheme="majorBidi" w:cstheme="majorBidi"/>
          <w:sz w:val="24"/>
          <w:lang w:val="fr-FR"/>
        </w:rPr>
        <w:t>s (LED Différent couleurs),</w:t>
      </w:r>
      <w:r w:rsidRPr="00C076B2">
        <w:rPr>
          <w:rFonts w:asciiTheme="majorBidi" w:hAnsiTheme="majorBidi" w:cstheme="majorBidi"/>
          <w:sz w:val="24"/>
          <w:lang w:val="fr-FR"/>
        </w:rPr>
        <w:t xml:space="preserve">Leds haute </w:t>
      </w:r>
    </w:p>
    <w:p w:rsidR="00360739" w:rsidRPr="003E546A" w:rsidRDefault="00360739" w:rsidP="00360739">
      <w:pPr>
        <w:ind w:left="284" w:hanging="284"/>
        <w:jc w:val="lowKashida"/>
        <w:rPr>
          <w:rFonts w:asciiTheme="majorBidi" w:hAnsiTheme="majorBidi" w:cstheme="majorBidi"/>
          <w:sz w:val="24"/>
          <w:lang w:eastAsia="fr-FR"/>
        </w:rPr>
      </w:pPr>
      <w:r w:rsidRPr="00643724">
        <w:rPr>
          <w:rFonts w:asciiTheme="majorBidi" w:hAnsiTheme="majorBidi" w:cstheme="majorBidi"/>
          <w:sz w:val="24"/>
        </w:rPr>
        <w:t>luminosité</w:t>
      </w:r>
      <w:r w:rsidRPr="003E546A">
        <w:rPr>
          <w:rFonts w:asciiTheme="majorBidi" w:hAnsiTheme="majorBidi" w:cstheme="majorBidi"/>
          <w:sz w:val="24"/>
        </w:rPr>
        <w:t xml:space="preserve">(High Brightness LED), </w:t>
      </w:r>
      <w:r>
        <w:rPr>
          <w:rFonts w:asciiTheme="majorBidi" w:hAnsiTheme="majorBidi" w:cstheme="majorBidi"/>
          <w:sz w:val="24"/>
        </w:rPr>
        <w:t>Led de puissance (</w:t>
      </w:r>
      <w:r w:rsidRPr="003E546A">
        <w:rPr>
          <w:rFonts w:asciiTheme="majorBidi" w:hAnsiTheme="majorBidi" w:cstheme="majorBidi"/>
          <w:sz w:val="24"/>
        </w:rPr>
        <w:t>High Power LED)</w:t>
      </w:r>
    </w:p>
    <w:p w:rsidR="00360739" w:rsidRPr="001B3B0C" w:rsidRDefault="00360739" w:rsidP="00360739">
      <w:pPr>
        <w:ind w:left="284" w:hanging="284"/>
        <w:jc w:val="lowKashida"/>
        <w:rPr>
          <w:rFonts w:asciiTheme="majorBidi" w:hAnsiTheme="majorBidi" w:cstheme="majorBidi"/>
          <w:sz w:val="24"/>
          <w:lang w:val="fr-FR" w:eastAsia="fr-FR"/>
        </w:rPr>
      </w:pPr>
      <w:r w:rsidRPr="001B3B0C">
        <w:rPr>
          <w:rFonts w:asciiTheme="majorBidi" w:hAnsiTheme="majorBidi" w:cstheme="majorBidi"/>
          <w:sz w:val="24"/>
          <w:lang w:val="fr-FR" w:eastAsia="fr-FR"/>
        </w:rPr>
        <w:t xml:space="preserve">5.1.4 Photodiodes, Phototransistor </w:t>
      </w:r>
    </w:p>
    <w:p w:rsidR="00360739" w:rsidRPr="001B3B0C" w:rsidRDefault="00360739" w:rsidP="00360739">
      <w:pPr>
        <w:ind w:left="284" w:hanging="284"/>
        <w:jc w:val="lowKashida"/>
        <w:rPr>
          <w:rFonts w:asciiTheme="majorBidi" w:hAnsiTheme="majorBidi" w:cstheme="majorBidi"/>
          <w:sz w:val="24"/>
          <w:lang w:val="fr-FR" w:eastAsia="fr-FR"/>
        </w:rPr>
      </w:pPr>
      <w:r w:rsidRPr="001B3B0C">
        <w:rPr>
          <w:rFonts w:asciiTheme="majorBidi" w:hAnsiTheme="majorBidi" w:cstheme="majorBidi"/>
          <w:sz w:val="24"/>
          <w:lang w:val="fr-FR" w:eastAsia="fr-FR"/>
        </w:rPr>
        <w:t xml:space="preserve">            5.1.5 Cellules photovoltaïques</w:t>
      </w:r>
    </w:p>
    <w:p w:rsidR="00360739" w:rsidRDefault="00360739" w:rsidP="00360739">
      <w:pPr>
        <w:pStyle w:val="Title"/>
        <w:rPr>
          <w:rFonts w:asciiTheme="majorBidi" w:hAnsiTheme="majorBidi" w:cstheme="majorBidi"/>
        </w:rPr>
      </w:pPr>
      <w:r w:rsidRPr="00377908">
        <w:rPr>
          <w:rFonts w:asciiTheme="majorBidi" w:hAnsiTheme="majorBidi" w:cstheme="majorBidi"/>
          <w:u w:val="single"/>
        </w:rPr>
        <w:t xml:space="preserve">Chapitre </w:t>
      </w:r>
      <w:r>
        <w:rPr>
          <w:rFonts w:asciiTheme="majorBidi" w:hAnsiTheme="majorBidi" w:cstheme="majorBidi"/>
          <w:u w:val="single"/>
        </w:rPr>
        <w:t>2</w:t>
      </w:r>
      <w:r w:rsidRPr="00377908">
        <w:rPr>
          <w:rFonts w:asciiTheme="majorBidi" w:hAnsiTheme="majorBidi" w:cstheme="majorBidi"/>
          <w:u w:val="single"/>
        </w:rPr>
        <w:br/>
      </w:r>
      <w:r w:rsidRPr="003E546A">
        <w:rPr>
          <w:rFonts w:asciiTheme="majorBidi" w:hAnsiTheme="majorBidi" w:cstheme="majorBidi"/>
        </w:rPr>
        <w:t>IsolATION GALVANIQUE (Opto Coupleur</w:t>
      </w:r>
      <w:r>
        <w:rPr>
          <w:rFonts w:asciiTheme="majorBidi" w:hAnsiTheme="majorBidi" w:cstheme="majorBidi"/>
        </w:rPr>
        <w:t>)</w:t>
      </w:r>
    </w:p>
    <w:p w:rsidR="00360739" w:rsidRDefault="00360739" w:rsidP="00360739">
      <w:pPr>
        <w:ind w:left="426" w:hanging="426"/>
        <w:jc w:val="lowKashida"/>
        <w:rPr>
          <w:rFonts w:asciiTheme="majorBidi" w:hAnsiTheme="majorBidi" w:cstheme="majorBidi"/>
          <w:sz w:val="24"/>
          <w:lang w:val="fr-FR" w:eastAsia="fr-FR"/>
        </w:rPr>
      </w:pPr>
    </w:p>
    <w:p w:rsidR="00360739" w:rsidRPr="0009052D" w:rsidRDefault="00360739" w:rsidP="00360739">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5.2.1 Présentation </w:t>
      </w:r>
    </w:p>
    <w:p w:rsidR="00360739" w:rsidRDefault="00360739" w:rsidP="00360739">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5.2.2 Caractéristiques (Tension d’isolement, Courant d’entrée maximum, Taux de </w:t>
      </w:r>
    </w:p>
    <w:p w:rsidR="00360739" w:rsidRPr="0009052D" w:rsidRDefault="00360739" w:rsidP="00360739">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transfert, la puissance Maximal)</w:t>
      </w:r>
    </w:p>
    <w:p w:rsidR="00360739" w:rsidRDefault="00360739" w:rsidP="00360739">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5.2.3 Représentation schématique (photo transistor, photo triac, Photo Trigger, Photo</w:t>
      </w:r>
    </w:p>
    <w:p w:rsidR="00360739" w:rsidRPr="0009052D" w:rsidRDefault="00360739" w:rsidP="00360739">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FET)</w:t>
      </w:r>
    </w:p>
    <w:p w:rsidR="00360739" w:rsidRPr="0009052D" w:rsidRDefault="00360739" w:rsidP="00360739">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5.2.4 Fonctionnement en Commutation </w:t>
      </w:r>
    </w:p>
    <w:p w:rsidR="00360739" w:rsidRPr="0009052D" w:rsidRDefault="00360739" w:rsidP="00360739">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5.2.5 Application de Commande de sortie</w:t>
      </w:r>
    </w:p>
    <w:p w:rsidR="00360739" w:rsidRPr="00794827" w:rsidRDefault="00360739" w:rsidP="000D523C">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5.2.6 Application de commande en Entrée.</w:t>
      </w:r>
    </w:p>
    <w:p w:rsidR="00360739" w:rsidRPr="00794827" w:rsidRDefault="00360739" w:rsidP="00360739">
      <w:pPr>
        <w:numPr>
          <w:ilvl w:val="12"/>
          <w:numId w:val="0"/>
        </w:numPr>
        <w:jc w:val="lowKashida"/>
        <w:rPr>
          <w:rFonts w:asciiTheme="majorBidi" w:hAnsiTheme="majorBidi" w:cstheme="majorBidi"/>
          <w:sz w:val="22"/>
          <w:szCs w:val="26"/>
          <w:lang w:val="fr-FR" w:eastAsia="fr-FR"/>
        </w:rPr>
      </w:pPr>
    </w:p>
    <w:p w:rsidR="00360739" w:rsidRPr="00794827" w:rsidRDefault="00360739" w:rsidP="00360739">
      <w:pPr>
        <w:numPr>
          <w:ilvl w:val="12"/>
          <w:numId w:val="0"/>
        </w:numPr>
        <w:ind w:firstLine="720"/>
        <w:jc w:val="lowKashida"/>
        <w:rPr>
          <w:rFonts w:asciiTheme="majorBidi" w:hAnsiTheme="majorBidi" w:cstheme="majorBidi"/>
          <w:sz w:val="22"/>
          <w:szCs w:val="26"/>
          <w:lang w:val="fr-FR" w:eastAsia="fr-FR"/>
        </w:rPr>
      </w:pPr>
    </w:p>
    <w:p w:rsidR="00360739" w:rsidRPr="00794827" w:rsidRDefault="00360739" w:rsidP="00360739">
      <w:pPr>
        <w:numPr>
          <w:ilvl w:val="12"/>
          <w:numId w:val="0"/>
        </w:numPr>
        <w:ind w:firstLine="720"/>
        <w:jc w:val="lowKashida"/>
        <w:rPr>
          <w:rFonts w:asciiTheme="majorBidi" w:hAnsiTheme="majorBidi" w:cstheme="majorBidi"/>
          <w:sz w:val="22"/>
          <w:szCs w:val="26"/>
          <w:lang w:val="fr-FR" w:eastAsia="fr-FR"/>
        </w:rPr>
      </w:pPr>
    </w:p>
    <w:p w:rsidR="00360739" w:rsidRPr="00794827" w:rsidRDefault="00360739" w:rsidP="00360739">
      <w:pPr>
        <w:numPr>
          <w:ilvl w:val="12"/>
          <w:numId w:val="0"/>
        </w:numPr>
        <w:ind w:firstLine="720"/>
        <w:jc w:val="lowKashida"/>
        <w:rPr>
          <w:rFonts w:asciiTheme="majorBidi" w:hAnsiTheme="majorBidi" w:cstheme="majorBidi"/>
          <w:sz w:val="22"/>
          <w:szCs w:val="26"/>
          <w:lang w:val="fr-FR" w:eastAsia="fr-FR"/>
        </w:rPr>
      </w:pPr>
    </w:p>
    <w:p w:rsidR="00360739" w:rsidRPr="00794827" w:rsidRDefault="00360739" w:rsidP="00360739">
      <w:pPr>
        <w:numPr>
          <w:ilvl w:val="12"/>
          <w:numId w:val="0"/>
        </w:numPr>
        <w:ind w:firstLine="720"/>
        <w:jc w:val="lowKashida"/>
        <w:rPr>
          <w:rFonts w:asciiTheme="majorBidi" w:hAnsiTheme="majorBidi" w:cstheme="majorBidi"/>
          <w:sz w:val="22"/>
          <w:szCs w:val="26"/>
          <w:lang w:val="fr-FR" w:eastAsia="fr-FR"/>
        </w:rPr>
      </w:pPr>
    </w:p>
    <w:p w:rsidR="00360739" w:rsidRPr="00794827" w:rsidRDefault="00360739" w:rsidP="00360739">
      <w:pPr>
        <w:numPr>
          <w:ilvl w:val="12"/>
          <w:numId w:val="0"/>
        </w:numPr>
        <w:ind w:firstLine="720"/>
        <w:jc w:val="lowKashida"/>
        <w:rPr>
          <w:rFonts w:asciiTheme="majorBidi" w:hAnsiTheme="majorBidi" w:cstheme="majorBidi"/>
          <w:sz w:val="22"/>
          <w:szCs w:val="26"/>
          <w:lang w:val="fr-FR" w:eastAsia="fr-FR"/>
        </w:rPr>
      </w:pPr>
    </w:p>
    <w:p w:rsidR="009F571B" w:rsidRPr="00794827" w:rsidRDefault="009F571B" w:rsidP="001E0189">
      <w:pPr>
        <w:ind w:left="426"/>
        <w:jc w:val="lowKashida"/>
        <w:rPr>
          <w:rFonts w:asciiTheme="majorBidi" w:hAnsiTheme="majorBidi" w:cstheme="majorBidi"/>
          <w:sz w:val="24"/>
          <w:lang w:val="fr-FR" w:eastAsia="fr-FR"/>
        </w:rPr>
        <w:sectPr w:rsidR="009F571B" w:rsidRPr="00794827" w:rsidSect="00001DE7">
          <w:headerReference w:type="default" r:id="rId17"/>
          <w:pgSz w:w="11907" w:h="16839" w:code="9"/>
          <w:pgMar w:top="540" w:right="1440" w:bottom="1080" w:left="1440" w:header="630" w:footer="675" w:gutter="0"/>
          <w:cols w:space="720"/>
          <w:docGrid w:linePitch="360"/>
        </w:sectPr>
      </w:pPr>
    </w:p>
    <w:p w:rsidR="001E0189" w:rsidRPr="00FF5828" w:rsidRDefault="006C759C" w:rsidP="006C759C">
      <w:pPr>
        <w:pStyle w:val="Heading1"/>
        <w:rPr>
          <w:rStyle w:val="BookTitle"/>
        </w:rPr>
      </w:pPr>
      <w:bookmarkStart w:id="12" w:name="_Circuits_logique_et"/>
      <w:bookmarkEnd w:id="12"/>
      <w:r>
        <w:rPr>
          <w:rStyle w:val="BookTitle"/>
        </w:rPr>
        <w:lastRenderedPageBreak/>
        <w:t>Electronique numerique</w:t>
      </w:r>
      <w:r w:rsidR="001E0189" w:rsidRPr="00FF5828">
        <w:rPr>
          <w:rStyle w:val="BookTitle"/>
        </w:rPr>
        <w:br/>
        <w:t xml:space="preserve">(120 périodes) </w:t>
      </w:r>
    </w:p>
    <w:p w:rsidR="001E0189" w:rsidRPr="005118CC" w:rsidRDefault="00D54C09" w:rsidP="001E0189">
      <w:pPr>
        <w:pStyle w:val="Title"/>
        <w:rPr>
          <w:rFonts w:asciiTheme="majorBidi" w:hAnsiTheme="majorBidi" w:cstheme="majorBidi"/>
        </w:rPr>
      </w:pPr>
      <w:r>
        <w:rPr>
          <w:rFonts w:asciiTheme="majorBidi" w:hAnsiTheme="majorBidi" w:cstheme="majorBidi"/>
        </w:rPr>
        <w:t>Partie 1 : Circuits logique</w:t>
      </w:r>
      <w:r w:rsidR="00A71536">
        <w:rPr>
          <w:rFonts w:asciiTheme="majorBidi" w:hAnsiTheme="majorBidi" w:cstheme="majorBidi"/>
        </w:rPr>
        <w:t>(40 heures)</w:t>
      </w:r>
    </w:p>
    <w:p w:rsidR="001E0189" w:rsidRPr="005118CC" w:rsidRDefault="001E0189" w:rsidP="001E0189">
      <w:pPr>
        <w:pStyle w:val="Heading2"/>
        <w:rPr>
          <w:rFonts w:asciiTheme="majorBidi" w:hAnsiTheme="majorBidi" w:cstheme="majorBidi"/>
          <w:sz w:val="24"/>
          <w:szCs w:val="24"/>
          <w:lang w:eastAsia="fr-FR"/>
        </w:rPr>
      </w:pPr>
      <w:r w:rsidRPr="005118CC">
        <w:rPr>
          <w:rFonts w:asciiTheme="majorBidi" w:hAnsiTheme="majorBidi" w:cstheme="majorBidi"/>
          <w:sz w:val="24"/>
          <w:szCs w:val="24"/>
          <w:lang w:eastAsia="fr-FR"/>
        </w:rPr>
        <w:t>Contenu</w:t>
      </w:r>
    </w:p>
    <w:p w:rsidR="001E0189" w:rsidRPr="005118CC" w:rsidRDefault="001E0189" w:rsidP="001E0189">
      <w:pPr>
        <w:pStyle w:val="Title"/>
        <w:rPr>
          <w:rFonts w:asciiTheme="majorBidi" w:hAnsiTheme="majorBidi" w:cstheme="majorBidi"/>
        </w:rPr>
      </w:pPr>
      <w:r w:rsidRPr="005118CC">
        <w:rPr>
          <w:rFonts w:asciiTheme="majorBidi" w:hAnsiTheme="majorBidi" w:cstheme="majorBidi"/>
          <w:u w:val="single"/>
        </w:rPr>
        <w:t>Chapter 1</w:t>
      </w:r>
      <w:r w:rsidRPr="005118CC">
        <w:rPr>
          <w:rFonts w:asciiTheme="majorBidi" w:hAnsiTheme="majorBidi" w:cstheme="majorBidi"/>
          <w:u w:val="single"/>
        </w:rPr>
        <w:br/>
      </w:r>
      <w:r w:rsidRPr="005118CC">
        <w:rPr>
          <w:rFonts w:asciiTheme="majorBidi" w:hAnsiTheme="majorBidi" w:cstheme="majorBidi"/>
        </w:rPr>
        <w:t xml:space="preserve">Introduction </w:t>
      </w:r>
    </w:p>
    <w:p w:rsidR="001E0189" w:rsidRPr="005118CC" w:rsidRDefault="001E0189" w:rsidP="001E0189">
      <w:pPr>
        <w:rPr>
          <w:sz w:val="24"/>
          <w:lang w:val="fr-FR"/>
        </w:rPr>
      </w:pPr>
    </w:p>
    <w:p w:rsidR="001E0189" w:rsidRPr="005118CC" w:rsidRDefault="001E0189" w:rsidP="008A4173">
      <w:pPr>
        <w:pStyle w:val="ListParagraph"/>
        <w:numPr>
          <w:ilvl w:val="2"/>
          <w:numId w:val="16"/>
        </w:numPr>
        <w:rPr>
          <w:sz w:val="24"/>
          <w:lang w:val="fr-FR"/>
        </w:rPr>
      </w:pPr>
      <w:r w:rsidRPr="005118CC">
        <w:rPr>
          <w:sz w:val="24"/>
          <w:lang w:val="fr-FR"/>
        </w:rPr>
        <w:t>Représentation des grandeurs</w:t>
      </w:r>
    </w:p>
    <w:p w:rsidR="001E0189" w:rsidRPr="005118CC" w:rsidRDefault="001E0189" w:rsidP="001E0189">
      <w:pPr>
        <w:ind w:firstLine="708"/>
        <w:rPr>
          <w:sz w:val="24"/>
          <w:lang w:val="fr-FR"/>
        </w:rPr>
      </w:pPr>
      <w:r w:rsidRPr="005118CC">
        <w:rPr>
          <w:sz w:val="24"/>
          <w:lang w:val="fr-FR"/>
        </w:rPr>
        <w:t>1.1.1.1 Analogiques</w:t>
      </w:r>
    </w:p>
    <w:p w:rsidR="001E0189" w:rsidRPr="005118CC" w:rsidRDefault="001E0189" w:rsidP="001E0189">
      <w:pPr>
        <w:ind w:firstLine="708"/>
        <w:rPr>
          <w:sz w:val="24"/>
          <w:lang w:val="fr-FR"/>
        </w:rPr>
      </w:pPr>
      <w:r w:rsidRPr="005118CC">
        <w:rPr>
          <w:sz w:val="24"/>
          <w:lang w:val="fr-FR"/>
        </w:rPr>
        <w:t>1.1.1.2 Numériques</w:t>
      </w:r>
    </w:p>
    <w:p w:rsidR="001E0189" w:rsidRPr="005118CC" w:rsidRDefault="001E0189" w:rsidP="001E0189">
      <w:pPr>
        <w:rPr>
          <w:sz w:val="24"/>
          <w:lang w:val="fr-FR"/>
        </w:rPr>
      </w:pPr>
      <w:r w:rsidRPr="005118CC">
        <w:rPr>
          <w:sz w:val="24"/>
          <w:lang w:val="fr-FR"/>
        </w:rPr>
        <w:t>1.1.2</w:t>
      </w:r>
      <w:r w:rsidRPr="005118CC">
        <w:rPr>
          <w:sz w:val="24"/>
          <w:lang w:val="fr-FR"/>
        </w:rPr>
        <w:tab/>
        <w:t>Les systèmes numériques</w:t>
      </w:r>
    </w:p>
    <w:p w:rsidR="001E0189" w:rsidRPr="005118CC" w:rsidRDefault="001E0189" w:rsidP="001E0189">
      <w:pPr>
        <w:ind w:firstLine="708"/>
        <w:rPr>
          <w:sz w:val="24"/>
          <w:lang w:val="fr-FR"/>
        </w:rPr>
      </w:pPr>
      <w:r w:rsidRPr="005118CC">
        <w:rPr>
          <w:sz w:val="24"/>
          <w:lang w:val="fr-FR"/>
        </w:rPr>
        <w:t>1.1.2.1 Description</w:t>
      </w:r>
    </w:p>
    <w:p w:rsidR="001E0189" w:rsidRPr="005118CC" w:rsidRDefault="001E0189" w:rsidP="001E0189">
      <w:pPr>
        <w:ind w:firstLine="708"/>
        <w:rPr>
          <w:sz w:val="24"/>
          <w:lang w:val="fr-FR"/>
        </w:rPr>
      </w:pPr>
      <w:r w:rsidRPr="005118CC">
        <w:rPr>
          <w:sz w:val="24"/>
          <w:lang w:val="fr-FR"/>
        </w:rPr>
        <w:t>1.1.2.2 Exemples</w:t>
      </w:r>
    </w:p>
    <w:p w:rsidR="001E0189" w:rsidRPr="005118CC" w:rsidRDefault="001E0189" w:rsidP="001E0189">
      <w:pPr>
        <w:rPr>
          <w:sz w:val="24"/>
          <w:lang w:val="fr-FR"/>
        </w:rPr>
      </w:pPr>
      <w:r w:rsidRPr="005118CC">
        <w:rPr>
          <w:sz w:val="24"/>
          <w:lang w:val="fr-FR"/>
        </w:rPr>
        <w:t>1.1.3</w:t>
      </w:r>
      <w:r w:rsidRPr="005118CC">
        <w:rPr>
          <w:sz w:val="24"/>
          <w:lang w:val="fr-FR"/>
        </w:rPr>
        <w:tab/>
        <w:t>Systèmes de numération</w:t>
      </w:r>
    </w:p>
    <w:p w:rsidR="001E0189" w:rsidRPr="005118CC" w:rsidRDefault="001E0189" w:rsidP="001E0189">
      <w:pPr>
        <w:ind w:firstLine="708"/>
        <w:rPr>
          <w:sz w:val="24"/>
          <w:lang w:val="fr-FR"/>
        </w:rPr>
      </w:pPr>
      <w:r w:rsidRPr="005118CC">
        <w:rPr>
          <w:sz w:val="24"/>
          <w:lang w:val="fr-FR"/>
        </w:rPr>
        <w:t>1.1.3.1 Base 10</w:t>
      </w:r>
    </w:p>
    <w:p w:rsidR="001E0189" w:rsidRPr="005118CC" w:rsidRDefault="001E0189" w:rsidP="001E0189">
      <w:pPr>
        <w:ind w:firstLine="708"/>
        <w:rPr>
          <w:sz w:val="24"/>
          <w:lang w:val="fr-FR"/>
        </w:rPr>
      </w:pPr>
      <w:r w:rsidRPr="005118CC">
        <w:rPr>
          <w:sz w:val="24"/>
          <w:lang w:val="fr-FR"/>
        </w:rPr>
        <w:t>1.1.3.2 Binaires naturels</w:t>
      </w:r>
    </w:p>
    <w:p w:rsidR="001E0189" w:rsidRPr="005118CC" w:rsidRDefault="001E0189" w:rsidP="001E0189">
      <w:pPr>
        <w:ind w:firstLine="708"/>
        <w:rPr>
          <w:sz w:val="24"/>
          <w:lang w:val="fr-FR"/>
        </w:rPr>
      </w:pPr>
      <w:r w:rsidRPr="005118CC">
        <w:rPr>
          <w:sz w:val="24"/>
          <w:lang w:val="fr-FR"/>
        </w:rPr>
        <w:t>1.1.3.3 Conversion Décimal Binaire</w:t>
      </w:r>
    </w:p>
    <w:p w:rsidR="001E0189" w:rsidRPr="005118CC" w:rsidRDefault="001E0189" w:rsidP="001E0189">
      <w:pPr>
        <w:ind w:firstLine="708"/>
        <w:rPr>
          <w:sz w:val="24"/>
          <w:lang w:val="fr-FR"/>
        </w:rPr>
      </w:pPr>
      <w:r w:rsidRPr="005118CC">
        <w:rPr>
          <w:sz w:val="24"/>
          <w:lang w:val="fr-FR"/>
        </w:rPr>
        <w:t>1.1.3.4 Conversion Binaire Décimal</w:t>
      </w:r>
    </w:p>
    <w:p w:rsidR="001E0189" w:rsidRPr="005118CC" w:rsidRDefault="001E0189" w:rsidP="001E0189">
      <w:pPr>
        <w:ind w:firstLine="708"/>
        <w:rPr>
          <w:sz w:val="24"/>
          <w:lang w:val="fr-FR"/>
        </w:rPr>
      </w:pPr>
      <w:r w:rsidRPr="005118CC">
        <w:rPr>
          <w:sz w:val="24"/>
          <w:lang w:val="fr-FR"/>
        </w:rPr>
        <w:t>1.1.3.5 System Octal</w:t>
      </w:r>
    </w:p>
    <w:p w:rsidR="001E0189" w:rsidRPr="005118CC" w:rsidRDefault="001E0189" w:rsidP="001E0189">
      <w:pPr>
        <w:ind w:firstLine="708"/>
        <w:rPr>
          <w:sz w:val="24"/>
          <w:lang w:val="fr-FR"/>
        </w:rPr>
      </w:pPr>
      <w:r w:rsidRPr="005118CC">
        <w:rPr>
          <w:sz w:val="24"/>
          <w:lang w:val="fr-FR"/>
        </w:rPr>
        <w:t xml:space="preserve">1.1.3.6 System Hexadécimal avec conversion entre les différents system des nombres </w:t>
      </w:r>
    </w:p>
    <w:p w:rsidR="001E0189" w:rsidRPr="005118CC" w:rsidRDefault="001E0189" w:rsidP="001E0189">
      <w:pPr>
        <w:ind w:firstLine="708"/>
        <w:rPr>
          <w:sz w:val="24"/>
          <w:lang w:val="fr-FR"/>
        </w:rPr>
      </w:pPr>
      <w:r w:rsidRPr="005118CC">
        <w:rPr>
          <w:sz w:val="24"/>
          <w:lang w:val="fr-FR"/>
        </w:rPr>
        <w:t>entre 0 a 255 ou 512</w:t>
      </w:r>
    </w:p>
    <w:p w:rsidR="001E0189" w:rsidRPr="005118CC" w:rsidRDefault="001E0189" w:rsidP="001E0189">
      <w:pPr>
        <w:pStyle w:val="Title"/>
        <w:rPr>
          <w:rFonts w:asciiTheme="majorBidi" w:hAnsiTheme="majorBidi" w:cstheme="majorBidi"/>
        </w:rPr>
      </w:pPr>
      <w:r w:rsidRPr="005118CC">
        <w:rPr>
          <w:rFonts w:asciiTheme="majorBidi" w:hAnsiTheme="majorBidi" w:cstheme="majorBidi"/>
          <w:u w:val="single"/>
        </w:rPr>
        <w:t>Chapter 2</w:t>
      </w:r>
      <w:r w:rsidRPr="005118CC">
        <w:rPr>
          <w:rFonts w:asciiTheme="majorBidi" w:hAnsiTheme="majorBidi" w:cstheme="majorBidi"/>
          <w:u w:val="single"/>
        </w:rPr>
        <w:br/>
      </w:r>
      <w:r w:rsidRPr="005118CC">
        <w:rPr>
          <w:rFonts w:asciiTheme="majorBidi" w:hAnsiTheme="majorBidi" w:cstheme="majorBidi"/>
        </w:rPr>
        <w:t>LES CODES BINAIRES</w:t>
      </w:r>
    </w:p>
    <w:p w:rsidR="00C06575" w:rsidRDefault="00C06575" w:rsidP="001E0189">
      <w:pPr>
        <w:ind w:left="709" w:hanging="709"/>
        <w:jc w:val="lowKashida"/>
        <w:rPr>
          <w:rFonts w:asciiTheme="majorBidi" w:hAnsiTheme="majorBidi" w:cstheme="majorBidi"/>
          <w:sz w:val="24"/>
          <w:lang w:val="fr-FR"/>
        </w:rPr>
      </w:pPr>
    </w:p>
    <w:p w:rsidR="001E0189" w:rsidRPr="005118CC" w:rsidRDefault="001E0189" w:rsidP="001E0189">
      <w:pPr>
        <w:ind w:left="709" w:hanging="709"/>
        <w:jc w:val="lowKashida"/>
        <w:rPr>
          <w:rFonts w:asciiTheme="majorBidi" w:hAnsiTheme="majorBidi" w:cstheme="majorBidi"/>
          <w:sz w:val="24"/>
          <w:lang w:val="fr-FR"/>
        </w:rPr>
      </w:pPr>
      <w:r w:rsidRPr="005118CC">
        <w:rPr>
          <w:rFonts w:asciiTheme="majorBidi" w:hAnsiTheme="majorBidi" w:cstheme="majorBidi"/>
          <w:sz w:val="24"/>
          <w:lang w:val="fr-FR"/>
        </w:rPr>
        <w:t>1.2.1</w:t>
      </w:r>
      <w:r w:rsidRPr="005118CC">
        <w:rPr>
          <w:rFonts w:asciiTheme="majorBidi" w:hAnsiTheme="majorBidi" w:cstheme="majorBidi"/>
          <w:sz w:val="24"/>
          <w:lang w:val="fr-FR"/>
        </w:rPr>
        <w:tab/>
        <w:t>Introduction</w:t>
      </w:r>
    </w:p>
    <w:p w:rsidR="001E0189" w:rsidRPr="005118CC" w:rsidRDefault="001E0189" w:rsidP="001E0189">
      <w:pPr>
        <w:ind w:left="709" w:hanging="709"/>
        <w:jc w:val="lowKashida"/>
        <w:rPr>
          <w:rFonts w:asciiTheme="majorBidi" w:hAnsiTheme="majorBidi" w:cstheme="majorBidi"/>
          <w:sz w:val="24"/>
          <w:lang w:val="fr-FR"/>
        </w:rPr>
      </w:pPr>
      <w:r w:rsidRPr="005118CC">
        <w:rPr>
          <w:rFonts w:asciiTheme="majorBidi" w:hAnsiTheme="majorBidi" w:cstheme="majorBidi"/>
          <w:sz w:val="24"/>
          <w:lang w:val="fr-FR"/>
        </w:rPr>
        <w:t>1.2.2</w:t>
      </w:r>
      <w:r w:rsidRPr="005118CC">
        <w:rPr>
          <w:rFonts w:asciiTheme="majorBidi" w:hAnsiTheme="majorBidi" w:cstheme="majorBidi"/>
          <w:sz w:val="24"/>
          <w:lang w:val="fr-FR"/>
        </w:rPr>
        <w:tab/>
        <w:t>Le code BCD</w:t>
      </w:r>
    </w:p>
    <w:p w:rsidR="001E0189" w:rsidRPr="001E0189" w:rsidRDefault="001E0189" w:rsidP="001E0189">
      <w:pPr>
        <w:pStyle w:val="Default"/>
        <w:rPr>
          <w:lang w:val="fr-FR"/>
        </w:rPr>
      </w:pPr>
      <w:r w:rsidRPr="001E0189">
        <w:rPr>
          <w:rFonts w:asciiTheme="majorBidi" w:hAnsiTheme="majorBidi" w:cstheme="majorBidi"/>
          <w:lang w:val="fr-FR"/>
        </w:rPr>
        <w:t>1.2.3</w:t>
      </w:r>
      <w:r w:rsidRPr="001E0189">
        <w:rPr>
          <w:rFonts w:asciiTheme="majorBidi" w:hAnsiTheme="majorBidi" w:cstheme="majorBidi"/>
          <w:lang w:val="fr-FR"/>
        </w:rPr>
        <w:tab/>
        <w:t>Le code majoré de 3 (excédent 3)</w:t>
      </w:r>
    </w:p>
    <w:p w:rsidR="001E0189" w:rsidRPr="005118CC" w:rsidRDefault="001E0189" w:rsidP="001E0189">
      <w:pPr>
        <w:ind w:left="709" w:hanging="709"/>
        <w:jc w:val="lowKashida"/>
        <w:rPr>
          <w:rFonts w:asciiTheme="majorBidi" w:hAnsiTheme="majorBidi" w:cstheme="majorBidi"/>
          <w:sz w:val="24"/>
          <w:lang w:val="fr-FR"/>
        </w:rPr>
      </w:pPr>
      <w:r w:rsidRPr="005118CC">
        <w:rPr>
          <w:rFonts w:asciiTheme="majorBidi" w:hAnsiTheme="majorBidi" w:cstheme="majorBidi"/>
          <w:sz w:val="24"/>
          <w:lang w:val="fr-FR"/>
        </w:rPr>
        <w:t>1.2.4</w:t>
      </w:r>
      <w:r w:rsidRPr="005118CC">
        <w:rPr>
          <w:rFonts w:asciiTheme="majorBidi" w:hAnsiTheme="majorBidi" w:cstheme="majorBidi"/>
          <w:sz w:val="24"/>
          <w:lang w:val="fr-FR"/>
        </w:rPr>
        <w:tab/>
        <w:t>Représentation  négative des nombres Binaire</w:t>
      </w:r>
    </w:p>
    <w:p w:rsidR="001E0189" w:rsidRPr="005118CC" w:rsidRDefault="001E0189" w:rsidP="001E0189">
      <w:pPr>
        <w:ind w:left="709" w:hanging="709"/>
        <w:jc w:val="lowKashida"/>
        <w:rPr>
          <w:rFonts w:asciiTheme="majorBidi" w:hAnsiTheme="majorBidi" w:cstheme="majorBidi"/>
          <w:sz w:val="24"/>
          <w:lang w:val="fr-FR"/>
        </w:rPr>
      </w:pPr>
      <w:r w:rsidRPr="005118CC">
        <w:rPr>
          <w:rFonts w:asciiTheme="majorBidi" w:hAnsiTheme="majorBidi" w:cstheme="majorBidi"/>
          <w:sz w:val="24"/>
          <w:lang w:val="fr-FR"/>
        </w:rPr>
        <w:t>1.2.5</w:t>
      </w:r>
      <w:r w:rsidRPr="005118CC">
        <w:rPr>
          <w:rFonts w:asciiTheme="majorBidi" w:hAnsiTheme="majorBidi" w:cstheme="majorBidi"/>
          <w:sz w:val="24"/>
          <w:lang w:val="fr-FR"/>
        </w:rPr>
        <w:tab/>
        <w:t>Code Gray, Code Ascii</w:t>
      </w:r>
    </w:p>
    <w:p w:rsidR="001E0189" w:rsidRPr="005118CC" w:rsidRDefault="001E0189" w:rsidP="001E0189">
      <w:pPr>
        <w:pStyle w:val="Title"/>
        <w:rPr>
          <w:rFonts w:asciiTheme="majorBidi" w:hAnsiTheme="majorBidi" w:cstheme="majorBidi"/>
        </w:rPr>
      </w:pPr>
      <w:r w:rsidRPr="005118CC">
        <w:rPr>
          <w:rFonts w:asciiTheme="majorBidi" w:hAnsiTheme="majorBidi" w:cstheme="majorBidi"/>
          <w:u w:val="single"/>
        </w:rPr>
        <w:t>Chapter 3</w:t>
      </w:r>
      <w:r w:rsidRPr="005118CC">
        <w:rPr>
          <w:rFonts w:asciiTheme="majorBidi" w:hAnsiTheme="majorBidi" w:cstheme="majorBidi"/>
          <w:u w:val="single"/>
        </w:rPr>
        <w:br/>
      </w:r>
      <w:r w:rsidRPr="005118CC">
        <w:rPr>
          <w:rFonts w:asciiTheme="majorBidi" w:hAnsiTheme="majorBidi" w:cstheme="majorBidi"/>
        </w:rPr>
        <w:t>SYSTEMES LOGIQUES COMBINATOIRES  (8 bits)</w:t>
      </w:r>
    </w:p>
    <w:p w:rsidR="001E0189" w:rsidRPr="005118CC" w:rsidRDefault="001E0189" w:rsidP="001E0189">
      <w:pPr>
        <w:ind w:left="709" w:hanging="709"/>
        <w:jc w:val="lowKashida"/>
        <w:rPr>
          <w:rFonts w:asciiTheme="majorBidi" w:hAnsiTheme="majorBidi" w:cstheme="majorBidi"/>
          <w:sz w:val="24"/>
          <w:lang w:val="fr-FR"/>
        </w:rPr>
      </w:pPr>
    </w:p>
    <w:p w:rsidR="001E0189" w:rsidRPr="005118CC" w:rsidRDefault="001E0189" w:rsidP="001E0189">
      <w:pPr>
        <w:ind w:left="709" w:hanging="709"/>
        <w:jc w:val="lowKashida"/>
        <w:rPr>
          <w:rFonts w:asciiTheme="majorBidi" w:hAnsiTheme="majorBidi" w:cstheme="majorBidi"/>
          <w:sz w:val="24"/>
          <w:lang w:val="fr-FR"/>
        </w:rPr>
      </w:pPr>
      <w:r w:rsidRPr="005118CC">
        <w:rPr>
          <w:rFonts w:asciiTheme="majorBidi" w:hAnsiTheme="majorBidi" w:cstheme="majorBidi"/>
          <w:sz w:val="24"/>
          <w:lang w:val="fr-FR"/>
        </w:rPr>
        <w:t>1.3.1</w:t>
      </w:r>
      <w:r w:rsidRPr="005118CC">
        <w:rPr>
          <w:rFonts w:asciiTheme="majorBidi" w:hAnsiTheme="majorBidi" w:cstheme="majorBidi"/>
          <w:sz w:val="24"/>
          <w:lang w:val="fr-FR"/>
        </w:rPr>
        <w:tab/>
        <w:t xml:space="preserve">Les fonctions logiques de base </w:t>
      </w:r>
    </w:p>
    <w:p w:rsidR="001E0189" w:rsidRPr="005118CC" w:rsidRDefault="001E0189" w:rsidP="001E0189">
      <w:pPr>
        <w:ind w:left="709" w:hanging="709"/>
        <w:jc w:val="lowKashida"/>
        <w:rPr>
          <w:rFonts w:asciiTheme="majorBidi" w:hAnsiTheme="majorBidi" w:cstheme="majorBidi"/>
          <w:sz w:val="24"/>
          <w:lang w:val="fr-FR"/>
        </w:rPr>
      </w:pPr>
      <w:r w:rsidRPr="005118CC">
        <w:rPr>
          <w:rFonts w:asciiTheme="majorBidi" w:hAnsiTheme="majorBidi" w:cstheme="majorBidi"/>
          <w:sz w:val="24"/>
          <w:lang w:val="fr-FR"/>
        </w:rPr>
        <w:t>1.3.2</w:t>
      </w:r>
      <w:r w:rsidRPr="005118CC">
        <w:rPr>
          <w:rFonts w:asciiTheme="majorBidi" w:hAnsiTheme="majorBidi" w:cstheme="majorBidi"/>
          <w:sz w:val="24"/>
          <w:lang w:val="fr-FR"/>
        </w:rPr>
        <w:tab/>
        <w:t xml:space="preserve">La table de vérité </w:t>
      </w:r>
    </w:p>
    <w:p w:rsidR="001E0189" w:rsidRPr="005118CC" w:rsidRDefault="001E0189" w:rsidP="001E0189">
      <w:pPr>
        <w:ind w:left="709" w:hanging="709"/>
        <w:jc w:val="lowKashida"/>
        <w:rPr>
          <w:rFonts w:asciiTheme="majorBidi" w:hAnsiTheme="majorBidi" w:cstheme="majorBidi"/>
          <w:sz w:val="24"/>
          <w:lang w:val="fr-FR"/>
        </w:rPr>
      </w:pPr>
      <w:r w:rsidRPr="005118CC">
        <w:rPr>
          <w:rFonts w:asciiTheme="majorBidi" w:hAnsiTheme="majorBidi" w:cstheme="majorBidi"/>
          <w:sz w:val="24"/>
          <w:lang w:val="fr-FR"/>
        </w:rPr>
        <w:t>1.3.3</w:t>
      </w:r>
      <w:r w:rsidRPr="005118CC">
        <w:rPr>
          <w:rFonts w:asciiTheme="majorBidi" w:hAnsiTheme="majorBidi" w:cstheme="majorBidi"/>
          <w:sz w:val="24"/>
          <w:lang w:val="fr-FR"/>
        </w:rPr>
        <w:tab/>
        <w:t>Operations et opérateurs AND, OR, NAND, NOR, XOR</w:t>
      </w:r>
    </w:p>
    <w:p w:rsidR="001E0189" w:rsidRPr="005118CC" w:rsidRDefault="001E0189" w:rsidP="001E0189">
      <w:pPr>
        <w:ind w:left="709" w:hanging="709"/>
        <w:jc w:val="lowKashida"/>
        <w:rPr>
          <w:rFonts w:asciiTheme="majorBidi" w:hAnsiTheme="majorBidi" w:cstheme="majorBidi"/>
          <w:sz w:val="24"/>
          <w:lang w:val="fr-FR"/>
        </w:rPr>
      </w:pPr>
      <w:r w:rsidRPr="005118CC">
        <w:rPr>
          <w:rFonts w:asciiTheme="majorBidi" w:hAnsiTheme="majorBidi" w:cstheme="majorBidi"/>
          <w:sz w:val="24"/>
          <w:lang w:val="fr-FR"/>
        </w:rPr>
        <w:t>1.3.4</w:t>
      </w:r>
      <w:r w:rsidRPr="005118CC">
        <w:rPr>
          <w:rFonts w:asciiTheme="majorBidi" w:hAnsiTheme="majorBidi" w:cstheme="majorBidi"/>
          <w:sz w:val="24"/>
          <w:lang w:val="fr-FR"/>
        </w:rPr>
        <w:tab/>
        <w:t xml:space="preserve">Mise sous forme algébrique des circuits logiques </w:t>
      </w:r>
    </w:p>
    <w:p w:rsidR="001E0189" w:rsidRPr="005118CC" w:rsidRDefault="001E0189" w:rsidP="001E0189">
      <w:pPr>
        <w:ind w:left="709" w:hanging="709"/>
        <w:jc w:val="lowKashida"/>
        <w:rPr>
          <w:rFonts w:asciiTheme="majorBidi" w:hAnsiTheme="majorBidi" w:cstheme="majorBidi"/>
          <w:sz w:val="24"/>
          <w:lang w:val="fr-FR"/>
        </w:rPr>
      </w:pPr>
      <w:r w:rsidRPr="005118CC">
        <w:rPr>
          <w:rFonts w:asciiTheme="majorBidi" w:hAnsiTheme="majorBidi" w:cstheme="majorBidi"/>
          <w:sz w:val="24"/>
          <w:lang w:val="fr-FR"/>
        </w:rPr>
        <w:t>1.3.5</w:t>
      </w:r>
      <w:r w:rsidRPr="005118CC">
        <w:rPr>
          <w:rFonts w:asciiTheme="majorBidi" w:hAnsiTheme="majorBidi" w:cstheme="majorBidi"/>
          <w:sz w:val="24"/>
          <w:lang w:val="fr-FR"/>
        </w:rPr>
        <w:tab/>
        <w:t xml:space="preserve">Évaluation des sorties des circuits logiques </w:t>
      </w:r>
    </w:p>
    <w:p w:rsidR="001E0189" w:rsidRPr="005118CC" w:rsidRDefault="001E0189" w:rsidP="001E0189">
      <w:pPr>
        <w:ind w:left="709" w:hanging="709"/>
        <w:jc w:val="lowKashida"/>
        <w:rPr>
          <w:rFonts w:asciiTheme="majorBidi" w:hAnsiTheme="majorBidi" w:cstheme="majorBidi"/>
          <w:sz w:val="24"/>
          <w:lang w:val="fr-FR"/>
        </w:rPr>
      </w:pPr>
      <w:r w:rsidRPr="005118CC">
        <w:rPr>
          <w:rFonts w:asciiTheme="majorBidi" w:hAnsiTheme="majorBidi" w:cstheme="majorBidi"/>
          <w:sz w:val="24"/>
          <w:lang w:val="fr-FR"/>
        </w:rPr>
        <w:t>1.3.6</w:t>
      </w:r>
      <w:r w:rsidRPr="005118CC">
        <w:rPr>
          <w:rFonts w:asciiTheme="majorBidi" w:hAnsiTheme="majorBidi" w:cstheme="majorBidi"/>
          <w:sz w:val="24"/>
          <w:lang w:val="fr-FR"/>
        </w:rPr>
        <w:tab/>
        <w:t xml:space="preserve">Logique Positive et logique négative </w:t>
      </w:r>
    </w:p>
    <w:p w:rsidR="001E0189" w:rsidRPr="005118CC" w:rsidRDefault="001E0189" w:rsidP="001E0189">
      <w:pPr>
        <w:ind w:left="709" w:hanging="709"/>
        <w:jc w:val="lowKashida"/>
        <w:rPr>
          <w:rFonts w:asciiTheme="majorBidi" w:hAnsiTheme="majorBidi" w:cstheme="majorBidi"/>
          <w:sz w:val="24"/>
          <w:lang w:val="fr-FR"/>
        </w:rPr>
      </w:pPr>
      <w:r w:rsidRPr="005118CC">
        <w:rPr>
          <w:rFonts w:asciiTheme="majorBidi" w:hAnsiTheme="majorBidi" w:cstheme="majorBidi"/>
          <w:sz w:val="24"/>
          <w:lang w:val="fr-FR"/>
        </w:rPr>
        <w:t>1.3.7    Description de circuits logiques en VHDL</w:t>
      </w:r>
    </w:p>
    <w:p w:rsidR="001E0189" w:rsidRPr="005118CC" w:rsidRDefault="001E0189" w:rsidP="001E0189">
      <w:pPr>
        <w:pStyle w:val="Title"/>
        <w:rPr>
          <w:rFonts w:asciiTheme="majorBidi" w:hAnsiTheme="majorBidi" w:cstheme="majorBidi"/>
        </w:rPr>
      </w:pPr>
      <w:r w:rsidRPr="005118CC">
        <w:rPr>
          <w:rFonts w:asciiTheme="majorBidi" w:hAnsiTheme="majorBidi" w:cstheme="majorBidi"/>
          <w:u w:val="single"/>
        </w:rPr>
        <w:t>Chapter 4</w:t>
      </w:r>
      <w:r w:rsidRPr="005118CC">
        <w:rPr>
          <w:rFonts w:asciiTheme="majorBidi" w:hAnsiTheme="majorBidi" w:cstheme="majorBidi"/>
          <w:u w:val="single"/>
        </w:rPr>
        <w:br/>
      </w:r>
      <w:r w:rsidRPr="005118CC">
        <w:rPr>
          <w:rFonts w:asciiTheme="majorBidi" w:hAnsiTheme="majorBidi" w:cstheme="majorBidi"/>
        </w:rPr>
        <w:t>Theorem</w:t>
      </w:r>
      <w:r>
        <w:rPr>
          <w:rFonts w:asciiTheme="majorBidi" w:hAnsiTheme="majorBidi" w:cstheme="majorBidi"/>
        </w:rPr>
        <w:t>e</w:t>
      </w:r>
      <w:r w:rsidRPr="005118CC">
        <w:rPr>
          <w:rFonts w:asciiTheme="majorBidi" w:hAnsiTheme="majorBidi" w:cstheme="majorBidi"/>
        </w:rPr>
        <w:t xml:space="preserve">s </w:t>
      </w:r>
      <w:r>
        <w:rPr>
          <w:rFonts w:asciiTheme="majorBidi" w:hAnsiTheme="majorBidi" w:cstheme="majorBidi"/>
        </w:rPr>
        <w:t>de l’</w:t>
      </w:r>
      <w:r w:rsidRPr="005118CC">
        <w:rPr>
          <w:rFonts w:asciiTheme="majorBidi" w:hAnsiTheme="majorBidi" w:cstheme="majorBidi"/>
        </w:rPr>
        <w:t xml:space="preserve">Algebre Boolean </w:t>
      </w:r>
      <w:r w:rsidRPr="005118CC">
        <w:rPr>
          <w:rFonts w:asciiTheme="majorBidi" w:hAnsiTheme="majorBidi" w:cstheme="majorBidi"/>
        </w:rPr>
        <w:tab/>
      </w:r>
    </w:p>
    <w:p w:rsidR="001E0189" w:rsidRDefault="001E0189" w:rsidP="001E0189">
      <w:pPr>
        <w:ind w:left="709" w:hanging="709"/>
        <w:jc w:val="lowKashida"/>
        <w:rPr>
          <w:rFonts w:asciiTheme="majorBidi" w:hAnsiTheme="majorBidi" w:cstheme="majorBidi"/>
          <w:sz w:val="24"/>
          <w:lang w:val="fr-FR"/>
        </w:rPr>
      </w:pPr>
    </w:p>
    <w:p w:rsidR="001E0189" w:rsidRPr="005118CC" w:rsidRDefault="001E0189" w:rsidP="001E0189">
      <w:pPr>
        <w:ind w:left="709" w:hanging="709"/>
        <w:jc w:val="lowKashida"/>
        <w:rPr>
          <w:rFonts w:asciiTheme="majorBidi" w:hAnsiTheme="majorBidi" w:cstheme="majorBidi"/>
          <w:sz w:val="24"/>
          <w:lang w:val="fr-FR"/>
        </w:rPr>
      </w:pPr>
      <w:r w:rsidRPr="005118CC">
        <w:rPr>
          <w:rFonts w:asciiTheme="majorBidi" w:hAnsiTheme="majorBidi" w:cstheme="majorBidi"/>
          <w:sz w:val="24"/>
          <w:lang w:val="fr-FR"/>
        </w:rPr>
        <w:t>1.4.1</w:t>
      </w:r>
      <w:r w:rsidRPr="005118CC">
        <w:rPr>
          <w:rFonts w:asciiTheme="majorBidi" w:hAnsiTheme="majorBidi" w:cstheme="majorBidi"/>
          <w:sz w:val="24"/>
          <w:lang w:val="fr-FR"/>
        </w:rPr>
        <w:tab/>
        <w:t>Relations Fondamentaux de Boole</w:t>
      </w:r>
    </w:p>
    <w:p w:rsidR="001E0189" w:rsidRPr="005118CC" w:rsidRDefault="001E0189" w:rsidP="001E0189">
      <w:pPr>
        <w:ind w:left="709" w:hanging="709"/>
        <w:jc w:val="lowKashida"/>
        <w:rPr>
          <w:rFonts w:asciiTheme="majorBidi" w:hAnsiTheme="majorBidi" w:cstheme="majorBidi"/>
          <w:sz w:val="24"/>
          <w:lang w:val="fr-FR"/>
        </w:rPr>
      </w:pPr>
      <w:r w:rsidRPr="005118CC">
        <w:rPr>
          <w:rFonts w:asciiTheme="majorBidi" w:hAnsiTheme="majorBidi" w:cstheme="majorBidi"/>
          <w:sz w:val="24"/>
          <w:lang w:val="fr-FR"/>
        </w:rPr>
        <w:t>1.4.2</w:t>
      </w:r>
      <w:r w:rsidRPr="005118CC">
        <w:rPr>
          <w:rFonts w:asciiTheme="majorBidi" w:hAnsiTheme="majorBidi" w:cstheme="majorBidi"/>
          <w:sz w:val="24"/>
          <w:lang w:val="fr-FR"/>
        </w:rPr>
        <w:tab/>
        <w:t>Différences entre opération logique et Arithmétiques (ex Addition et OU logique).</w:t>
      </w:r>
    </w:p>
    <w:p w:rsidR="001E0189" w:rsidRPr="005118CC" w:rsidRDefault="001E0189" w:rsidP="001E0189">
      <w:pPr>
        <w:ind w:left="709" w:hanging="709"/>
        <w:jc w:val="lowKashida"/>
        <w:rPr>
          <w:rFonts w:asciiTheme="majorBidi" w:hAnsiTheme="majorBidi" w:cstheme="majorBidi"/>
          <w:sz w:val="24"/>
          <w:lang w:val="fr-FR"/>
        </w:rPr>
      </w:pPr>
      <w:r w:rsidRPr="005118CC">
        <w:rPr>
          <w:rFonts w:asciiTheme="majorBidi" w:hAnsiTheme="majorBidi" w:cstheme="majorBidi"/>
          <w:sz w:val="24"/>
          <w:lang w:val="fr-FR"/>
        </w:rPr>
        <w:t>1.4.3</w:t>
      </w:r>
      <w:r w:rsidRPr="005118CC">
        <w:rPr>
          <w:rFonts w:asciiTheme="majorBidi" w:hAnsiTheme="majorBidi" w:cstheme="majorBidi"/>
          <w:sz w:val="24"/>
          <w:lang w:val="fr-FR"/>
        </w:rPr>
        <w:tab/>
        <w:t>Fonction Complémentaire.</w:t>
      </w:r>
    </w:p>
    <w:p w:rsidR="001E0189" w:rsidRPr="005118CC" w:rsidRDefault="001E0189" w:rsidP="001E0189">
      <w:pPr>
        <w:ind w:left="709" w:hanging="709"/>
        <w:jc w:val="lowKashida"/>
        <w:rPr>
          <w:rFonts w:asciiTheme="majorBidi" w:hAnsiTheme="majorBidi" w:cstheme="majorBidi"/>
          <w:sz w:val="24"/>
          <w:lang w:val="fr-FR"/>
        </w:rPr>
      </w:pPr>
      <w:r w:rsidRPr="005118CC">
        <w:rPr>
          <w:rFonts w:asciiTheme="majorBidi" w:hAnsiTheme="majorBidi" w:cstheme="majorBidi"/>
          <w:sz w:val="24"/>
          <w:lang w:val="fr-FR"/>
        </w:rPr>
        <w:lastRenderedPageBreak/>
        <w:t>1.4.4</w:t>
      </w:r>
      <w:r w:rsidRPr="005118CC">
        <w:rPr>
          <w:rFonts w:asciiTheme="majorBidi" w:hAnsiTheme="majorBidi" w:cstheme="majorBidi"/>
          <w:sz w:val="24"/>
          <w:lang w:val="fr-FR"/>
        </w:rPr>
        <w:tab/>
      </w:r>
      <w:r>
        <w:rPr>
          <w:rFonts w:asciiTheme="majorBidi" w:hAnsiTheme="majorBidi" w:cstheme="majorBidi"/>
          <w:sz w:val="24"/>
          <w:lang w:val="fr-FR"/>
        </w:rPr>
        <w:t>Théorème de De</w:t>
      </w:r>
      <w:r w:rsidRPr="005118CC">
        <w:rPr>
          <w:rFonts w:asciiTheme="majorBidi" w:hAnsiTheme="majorBidi" w:cstheme="majorBidi"/>
          <w:sz w:val="24"/>
          <w:lang w:val="fr-FR"/>
        </w:rPr>
        <w:t xml:space="preserve"> Morgan.</w:t>
      </w:r>
    </w:p>
    <w:p w:rsidR="001E0189" w:rsidRPr="005118CC" w:rsidRDefault="001E0189" w:rsidP="001E0189">
      <w:pPr>
        <w:ind w:left="709" w:hanging="709"/>
        <w:contextualSpacing/>
        <w:jc w:val="lowKashida"/>
        <w:rPr>
          <w:rFonts w:asciiTheme="majorBidi" w:hAnsiTheme="majorBidi" w:cstheme="majorBidi"/>
          <w:sz w:val="24"/>
          <w:lang w:val="fr-FR"/>
        </w:rPr>
      </w:pPr>
      <w:r w:rsidRPr="005118CC">
        <w:rPr>
          <w:rFonts w:asciiTheme="majorBidi" w:hAnsiTheme="majorBidi" w:cstheme="majorBidi"/>
          <w:sz w:val="24"/>
          <w:lang w:val="fr-FR"/>
        </w:rPr>
        <w:t>1.4.5</w:t>
      </w:r>
      <w:r w:rsidRPr="005118CC">
        <w:rPr>
          <w:rFonts w:asciiTheme="majorBidi" w:hAnsiTheme="majorBidi" w:cstheme="majorBidi"/>
          <w:sz w:val="24"/>
          <w:lang w:val="fr-FR"/>
        </w:rPr>
        <w:tab/>
        <w:t>Simplification par calcul et Karnaugh.</w:t>
      </w:r>
    </w:p>
    <w:p w:rsidR="001E0189" w:rsidRPr="005118CC" w:rsidRDefault="001E0189" w:rsidP="001E0189">
      <w:pPr>
        <w:pStyle w:val="Title"/>
        <w:contextualSpacing/>
        <w:rPr>
          <w:rFonts w:asciiTheme="majorBidi" w:hAnsiTheme="majorBidi" w:cstheme="majorBidi"/>
        </w:rPr>
      </w:pPr>
      <w:r w:rsidRPr="005118CC">
        <w:rPr>
          <w:rFonts w:asciiTheme="majorBidi" w:hAnsiTheme="majorBidi" w:cstheme="majorBidi"/>
          <w:u w:val="single"/>
        </w:rPr>
        <w:t>Chapter 5</w:t>
      </w:r>
      <w:r w:rsidRPr="005118CC">
        <w:rPr>
          <w:rFonts w:asciiTheme="majorBidi" w:hAnsiTheme="majorBidi" w:cstheme="majorBidi"/>
          <w:u w:val="single"/>
        </w:rPr>
        <w:br/>
      </w:r>
      <w:r>
        <w:rPr>
          <w:rFonts w:asciiTheme="majorBidi" w:hAnsiTheme="majorBidi" w:cstheme="majorBidi"/>
        </w:rPr>
        <w:t>Fon</w:t>
      </w:r>
      <w:r w:rsidRPr="005118CC">
        <w:rPr>
          <w:rFonts w:asciiTheme="majorBidi" w:hAnsiTheme="majorBidi" w:cstheme="majorBidi"/>
        </w:rPr>
        <w:t>ctions Logiques combinatoire</w:t>
      </w:r>
    </w:p>
    <w:p w:rsidR="001E0189" w:rsidRDefault="001E0189" w:rsidP="001E0189">
      <w:pPr>
        <w:ind w:left="709" w:hanging="709"/>
        <w:jc w:val="lowKashida"/>
        <w:rPr>
          <w:rFonts w:asciiTheme="majorBidi" w:hAnsiTheme="majorBidi" w:cstheme="majorBidi"/>
          <w:sz w:val="24"/>
          <w:lang w:val="fr-FR"/>
        </w:rPr>
      </w:pPr>
    </w:p>
    <w:p w:rsidR="001E0189" w:rsidRPr="005118CC" w:rsidRDefault="001E0189" w:rsidP="001E0189">
      <w:pPr>
        <w:ind w:left="709" w:hanging="709"/>
        <w:jc w:val="lowKashida"/>
        <w:rPr>
          <w:rFonts w:asciiTheme="majorBidi" w:hAnsiTheme="majorBidi" w:cstheme="majorBidi"/>
          <w:sz w:val="24"/>
          <w:lang w:val="fr-FR"/>
        </w:rPr>
      </w:pPr>
      <w:r w:rsidRPr="005118CC">
        <w:rPr>
          <w:rFonts w:asciiTheme="majorBidi" w:hAnsiTheme="majorBidi" w:cstheme="majorBidi"/>
          <w:sz w:val="24"/>
          <w:lang w:val="fr-FR"/>
        </w:rPr>
        <w:t>1.5.1</w:t>
      </w:r>
      <w:r w:rsidRPr="005118CC">
        <w:rPr>
          <w:rFonts w:asciiTheme="majorBidi" w:hAnsiTheme="majorBidi" w:cstheme="majorBidi"/>
          <w:sz w:val="24"/>
          <w:lang w:val="fr-FR"/>
        </w:rPr>
        <w:tab/>
        <w:t>Structure d’un codeur</w:t>
      </w:r>
    </w:p>
    <w:p w:rsidR="001E0189" w:rsidRPr="005118CC" w:rsidRDefault="001E0189" w:rsidP="001E0189">
      <w:pPr>
        <w:ind w:left="709" w:hanging="709"/>
        <w:jc w:val="lowKashida"/>
        <w:rPr>
          <w:rFonts w:asciiTheme="majorBidi" w:hAnsiTheme="majorBidi" w:cstheme="majorBidi"/>
          <w:sz w:val="24"/>
          <w:lang w:val="fr-FR"/>
        </w:rPr>
      </w:pPr>
      <w:r w:rsidRPr="005118CC">
        <w:rPr>
          <w:rFonts w:asciiTheme="majorBidi" w:hAnsiTheme="majorBidi" w:cstheme="majorBidi"/>
          <w:sz w:val="24"/>
          <w:lang w:val="fr-FR"/>
        </w:rPr>
        <w:t>1.5.2</w:t>
      </w:r>
      <w:r w:rsidRPr="005118CC">
        <w:rPr>
          <w:rFonts w:asciiTheme="majorBidi" w:hAnsiTheme="majorBidi" w:cstheme="majorBidi"/>
          <w:sz w:val="24"/>
          <w:lang w:val="fr-FR"/>
        </w:rPr>
        <w:tab/>
        <w:t>Code, decode, transcode</w:t>
      </w:r>
    </w:p>
    <w:p w:rsidR="001E0189" w:rsidRPr="005118CC" w:rsidRDefault="001E0189" w:rsidP="00F62596">
      <w:pPr>
        <w:ind w:left="1560" w:hanging="851"/>
        <w:jc w:val="lowKashida"/>
        <w:rPr>
          <w:rFonts w:asciiTheme="majorBidi" w:hAnsiTheme="majorBidi" w:cstheme="majorBidi"/>
          <w:sz w:val="24"/>
          <w:lang w:val="fr-FR"/>
        </w:rPr>
      </w:pPr>
      <w:r w:rsidRPr="005118CC">
        <w:rPr>
          <w:rFonts w:asciiTheme="majorBidi" w:hAnsiTheme="majorBidi" w:cstheme="majorBidi"/>
          <w:sz w:val="24"/>
          <w:lang w:val="fr-FR"/>
        </w:rPr>
        <w:t>1.5.2.1Décodeurs</w:t>
      </w:r>
    </w:p>
    <w:p w:rsidR="001E0189" w:rsidRPr="005118CC" w:rsidRDefault="001E0189" w:rsidP="00F62596">
      <w:pPr>
        <w:ind w:left="1560" w:hanging="851"/>
        <w:jc w:val="lowKashida"/>
        <w:rPr>
          <w:rFonts w:asciiTheme="majorBidi" w:hAnsiTheme="majorBidi" w:cstheme="majorBidi"/>
          <w:sz w:val="24"/>
          <w:lang w:val="fr-FR"/>
        </w:rPr>
      </w:pPr>
      <w:r w:rsidRPr="005118CC">
        <w:rPr>
          <w:rFonts w:asciiTheme="majorBidi" w:hAnsiTheme="majorBidi" w:cstheme="majorBidi"/>
          <w:sz w:val="24"/>
          <w:lang w:val="fr-FR"/>
        </w:rPr>
        <w:t>1.5</w:t>
      </w:r>
      <w:r>
        <w:rPr>
          <w:rFonts w:asciiTheme="majorBidi" w:hAnsiTheme="majorBidi" w:cstheme="majorBidi"/>
          <w:sz w:val="24"/>
          <w:lang w:val="fr-FR"/>
        </w:rPr>
        <w:t>.2.2</w:t>
      </w:r>
      <w:r w:rsidR="00F62596">
        <w:rPr>
          <w:rFonts w:asciiTheme="majorBidi" w:hAnsiTheme="majorBidi" w:cstheme="majorBidi"/>
          <w:sz w:val="24"/>
          <w:lang w:val="fr-FR"/>
        </w:rPr>
        <w:t xml:space="preserve"> D</w:t>
      </w:r>
      <w:r>
        <w:rPr>
          <w:rFonts w:asciiTheme="majorBidi" w:hAnsiTheme="majorBidi" w:cstheme="majorBidi"/>
          <w:sz w:val="24"/>
          <w:lang w:val="fr-FR"/>
        </w:rPr>
        <w:t>écodeur Binaire</w:t>
      </w:r>
      <w:r w:rsidRPr="005118CC">
        <w:rPr>
          <w:rFonts w:asciiTheme="majorBidi" w:hAnsiTheme="majorBidi" w:cstheme="majorBidi"/>
          <w:sz w:val="24"/>
          <w:lang w:val="fr-FR"/>
        </w:rPr>
        <w:t>-octal; bina</w:t>
      </w:r>
      <w:r>
        <w:rPr>
          <w:rFonts w:asciiTheme="majorBidi" w:hAnsiTheme="majorBidi" w:cstheme="majorBidi"/>
          <w:sz w:val="24"/>
          <w:lang w:val="fr-FR"/>
        </w:rPr>
        <w:t>ire-décimal; hexadé</w:t>
      </w:r>
      <w:r w:rsidRPr="005118CC">
        <w:rPr>
          <w:rFonts w:asciiTheme="majorBidi" w:hAnsiTheme="majorBidi" w:cstheme="majorBidi"/>
          <w:sz w:val="24"/>
          <w:lang w:val="fr-FR"/>
        </w:rPr>
        <w:t>cimal-bina</w:t>
      </w:r>
      <w:r>
        <w:rPr>
          <w:rFonts w:asciiTheme="majorBidi" w:hAnsiTheme="majorBidi" w:cstheme="majorBidi"/>
          <w:sz w:val="24"/>
          <w:lang w:val="fr-FR"/>
        </w:rPr>
        <w:t>ire</w:t>
      </w:r>
    </w:p>
    <w:p w:rsidR="001E0189" w:rsidRPr="005118CC" w:rsidRDefault="00F62596" w:rsidP="00F62596">
      <w:pPr>
        <w:ind w:left="1560" w:hanging="851"/>
        <w:jc w:val="lowKashida"/>
        <w:rPr>
          <w:rFonts w:asciiTheme="majorBidi" w:hAnsiTheme="majorBidi" w:cstheme="majorBidi"/>
          <w:sz w:val="24"/>
          <w:lang w:val="fr-FR"/>
        </w:rPr>
      </w:pPr>
      <w:r>
        <w:rPr>
          <w:rFonts w:asciiTheme="majorBidi" w:hAnsiTheme="majorBidi" w:cstheme="majorBidi"/>
          <w:sz w:val="24"/>
          <w:lang w:val="fr-FR"/>
        </w:rPr>
        <w:t>1.5.2.3 D</w:t>
      </w:r>
      <w:r w:rsidR="001E0189">
        <w:rPr>
          <w:rFonts w:asciiTheme="majorBidi" w:hAnsiTheme="majorBidi" w:cstheme="majorBidi"/>
          <w:sz w:val="24"/>
          <w:lang w:val="fr-FR"/>
        </w:rPr>
        <w:t>écodeur binaire aven 7 segments</w:t>
      </w:r>
      <w:r w:rsidR="001E0189" w:rsidRPr="005118CC">
        <w:rPr>
          <w:rFonts w:asciiTheme="majorBidi" w:hAnsiTheme="majorBidi" w:cstheme="majorBidi"/>
          <w:sz w:val="24"/>
          <w:lang w:val="fr-FR"/>
        </w:rPr>
        <w:t xml:space="preserve">; </w:t>
      </w:r>
      <w:r w:rsidR="001E0189">
        <w:rPr>
          <w:rFonts w:asciiTheme="majorBidi" w:hAnsiTheme="majorBidi" w:cstheme="majorBidi"/>
          <w:sz w:val="24"/>
          <w:lang w:val="fr-FR"/>
        </w:rPr>
        <w:t>cas d’afficher avec anode commun, avec cathode commun</w:t>
      </w:r>
    </w:p>
    <w:p w:rsidR="001E0189" w:rsidRPr="005118CC" w:rsidRDefault="001E0189" w:rsidP="001E0189">
      <w:pPr>
        <w:jc w:val="lowKashida"/>
        <w:rPr>
          <w:rFonts w:asciiTheme="majorBidi" w:hAnsiTheme="majorBidi" w:cstheme="majorBidi"/>
          <w:sz w:val="24"/>
          <w:lang w:val="fr-FR"/>
        </w:rPr>
      </w:pPr>
      <w:r>
        <w:rPr>
          <w:rFonts w:asciiTheme="majorBidi" w:hAnsiTheme="majorBidi" w:cstheme="majorBidi"/>
          <w:sz w:val="24"/>
          <w:lang w:val="fr-FR"/>
        </w:rPr>
        <w:t>1.5.3 Multiplexeur (Mux) Util</w:t>
      </w:r>
      <w:r w:rsidRPr="005118CC">
        <w:rPr>
          <w:rFonts w:asciiTheme="majorBidi" w:hAnsiTheme="majorBidi" w:cstheme="majorBidi"/>
          <w:sz w:val="24"/>
          <w:lang w:val="fr-FR"/>
        </w:rPr>
        <w:t>isa</w:t>
      </w:r>
      <w:r>
        <w:rPr>
          <w:rFonts w:asciiTheme="majorBidi" w:hAnsiTheme="majorBidi" w:cstheme="majorBidi"/>
          <w:sz w:val="24"/>
          <w:lang w:val="fr-FR"/>
        </w:rPr>
        <w:t>t</w:t>
      </w:r>
      <w:r w:rsidRPr="005118CC">
        <w:rPr>
          <w:rFonts w:asciiTheme="majorBidi" w:hAnsiTheme="majorBidi" w:cstheme="majorBidi"/>
          <w:sz w:val="24"/>
          <w:lang w:val="fr-FR"/>
        </w:rPr>
        <w:t>ion</w:t>
      </w:r>
    </w:p>
    <w:p w:rsidR="001E0189" w:rsidRPr="005118CC" w:rsidRDefault="001E0189" w:rsidP="001E0189">
      <w:pPr>
        <w:jc w:val="lowKashida"/>
        <w:rPr>
          <w:rFonts w:asciiTheme="majorBidi" w:hAnsiTheme="majorBidi" w:cstheme="majorBidi"/>
          <w:sz w:val="24"/>
          <w:lang w:val="fr-FR"/>
        </w:rPr>
      </w:pPr>
      <w:r>
        <w:rPr>
          <w:rFonts w:asciiTheme="majorBidi" w:hAnsiTheme="majorBidi" w:cstheme="majorBidi"/>
          <w:sz w:val="24"/>
          <w:lang w:val="fr-FR"/>
        </w:rPr>
        <w:t xml:space="preserve"> 1.5.3.1</w:t>
      </w:r>
      <w:r w:rsidRPr="005118CC">
        <w:rPr>
          <w:rFonts w:asciiTheme="majorBidi" w:hAnsiTheme="majorBidi" w:cstheme="majorBidi"/>
          <w:sz w:val="24"/>
          <w:lang w:val="fr-FR"/>
        </w:rPr>
        <w:t xml:space="preserve"> Extension du Multiplexeur</w:t>
      </w:r>
    </w:p>
    <w:p w:rsidR="001E0189" w:rsidRPr="005118CC" w:rsidRDefault="001E0189" w:rsidP="001E0189">
      <w:pPr>
        <w:jc w:val="lowKashida"/>
        <w:rPr>
          <w:rFonts w:asciiTheme="majorBidi" w:hAnsiTheme="majorBidi" w:cstheme="majorBidi"/>
          <w:sz w:val="24"/>
          <w:lang w:val="fr-FR"/>
        </w:rPr>
      </w:pPr>
      <w:r>
        <w:rPr>
          <w:rFonts w:asciiTheme="majorBidi" w:hAnsiTheme="majorBidi" w:cstheme="majorBidi"/>
          <w:sz w:val="24"/>
          <w:lang w:val="fr-FR"/>
        </w:rPr>
        <w:tab/>
        <w:t>1.5.3.2 Multiplexeur en géné</w:t>
      </w:r>
      <w:r w:rsidRPr="005118CC">
        <w:rPr>
          <w:rFonts w:asciiTheme="majorBidi" w:hAnsiTheme="majorBidi" w:cstheme="majorBidi"/>
          <w:sz w:val="24"/>
          <w:lang w:val="fr-FR"/>
        </w:rPr>
        <w:t>rateur de fonctions</w:t>
      </w:r>
    </w:p>
    <w:p w:rsidR="001E0189" w:rsidRPr="005118CC" w:rsidRDefault="001E0189" w:rsidP="001E0189">
      <w:pPr>
        <w:jc w:val="lowKashida"/>
        <w:rPr>
          <w:rFonts w:asciiTheme="majorBidi" w:hAnsiTheme="majorBidi" w:cstheme="majorBidi"/>
          <w:sz w:val="24"/>
          <w:lang w:val="fr-FR"/>
        </w:rPr>
      </w:pPr>
      <w:r>
        <w:rPr>
          <w:rFonts w:asciiTheme="majorBidi" w:hAnsiTheme="majorBidi" w:cstheme="majorBidi"/>
          <w:sz w:val="24"/>
          <w:lang w:val="fr-FR"/>
        </w:rPr>
        <w:t xml:space="preserve">            1.5.3.3</w:t>
      </w:r>
      <w:r w:rsidRPr="005118CC">
        <w:rPr>
          <w:rFonts w:asciiTheme="majorBidi" w:hAnsiTheme="majorBidi" w:cstheme="majorBidi"/>
          <w:sz w:val="24"/>
          <w:lang w:val="fr-FR"/>
        </w:rPr>
        <w:t xml:space="preserve"> Exemple d’application</w:t>
      </w:r>
    </w:p>
    <w:p w:rsidR="001E0189" w:rsidRPr="005118CC" w:rsidRDefault="001E0189" w:rsidP="001E0189">
      <w:pPr>
        <w:jc w:val="lowKashida"/>
        <w:rPr>
          <w:rFonts w:asciiTheme="majorBidi" w:hAnsiTheme="majorBidi" w:cstheme="majorBidi"/>
          <w:sz w:val="24"/>
          <w:lang w:val="fr-FR"/>
        </w:rPr>
      </w:pPr>
      <w:r>
        <w:rPr>
          <w:rFonts w:asciiTheme="majorBidi" w:hAnsiTheme="majorBidi" w:cstheme="majorBidi"/>
          <w:sz w:val="24"/>
          <w:lang w:val="fr-FR"/>
        </w:rPr>
        <w:t>1.5.4</w:t>
      </w:r>
      <w:r w:rsidRPr="005118CC">
        <w:rPr>
          <w:rFonts w:asciiTheme="majorBidi" w:hAnsiTheme="majorBidi" w:cstheme="majorBidi"/>
          <w:sz w:val="24"/>
          <w:lang w:val="fr-FR"/>
        </w:rPr>
        <w:t xml:space="preserve"> Comparateur</w:t>
      </w:r>
    </w:p>
    <w:p w:rsidR="001E0189" w:rsidRPr="005118CC" w:rsidRDefault="001E0189" w:rsidP="001E0189">
      <w:pPr>
        <w:jc w:val="lowKashida"/>
        <w:rPr>
          <w:rFonts w:asciiTheme="majorBidi" w:hAnsiTheme="majorBidi" w:cstheme="majorBidi"/>
          <w:sz w:val="24"/>
          <w:lang w:val="fr-FR"/>
        </w:rPr>
      </w:pPr>
      <w:r>
        <w:rPr>
          <w:rFonts w:asciiTheme="majorBidi" w:hAnsiTheme="majorBidi" w:cstheme="majorBidi"/>
          <w:sz w:val="24"/>
          <w:lang w:val="fr-FR"/>
        </w:rPr>
        <w:t>1.5.5</w:t>
      </w:r>
      <w:r w:rsidRPr="005118CC">
        <w:rPr>
          <w:rFonts w:asciiTheme="majorBidi" w:hAnsiTheme="majorBidi" w:cstheme="majorBidi"/>
          <w:sz w:val="24"/>
          <w:lang w:val="fr-FR"/>
        </w:rPr>
        <w:t xml:space="preserve"> Additionneur Binaire Parallèle</w:t>
      </w:r>
    </w:p>
    <w:p w:rsidR="001E0189" w:rsidRPr="005118CC" w:rsidRDefault="001E0189" w:rsidP="001E0189">
      <w:pPr>
        <w:pStyle w:val="Title"/>
        <w:rPr>
          <w:rFonts w:asciiTheme="majorBidi" w:hAnsiTheme="majorBidi" w:cstheme="majorBidi"/>
        </w:rPr>
      </w:pPr>
      <w:r w:rsidRPr="005118CC">
        <w:rPr>
          <w:rFonts w:asciiTheme="majorBidi" w:hAnsiTheme="majorBidi" w:cstheme="majorBidi"/>
          <w:u w:val="single"/>
        </w:rPr>
        <w:t>Chapter 6</w:t>
      </w:r>
    </w:p>
    <w:p w:rsidR="001E0189" w:rsidRPr="005118CC" w:rsidRDefault="001E0189" w:rsidP="001E0189">
      <w:pPr>
        <w:pStyle w:val="Title"/>
        <w:spacing w:before="0"/>
        <w:rPr>
          <w:rFonts w:asciiTheme="majorBidi" w:hAnsiTheme="majorBidi" w:cstheme="majorBidi"/>
        </w:rPr>
      </w:pPr>
      <w:r w:rsidRPr="005118CC">
        <w:rPr>
          <w:rFonts w:asciiTheme="majorBidi" w:hAnsiTheme="majorBidi" w:cstheme="majorBidi"/>
        </w:rPr>
        <w:t xml:space="preserve">La logique séquentielle </w:t>
      </w:r>
    </w:p>
    <w:p w:rsidR="001E0189" w:rsidRPr="005118CC" w:rsidRDefault="001E0189" w:rsidP="001E0189">
      <w:pPr>
        <w:pStyle w:val="Title"/>
        <w:spacing w:before="0"/>
        <w:rPr>
          <w:rFonts w:asciiTheme="majorBidi" w:hAnsiTheme="majorBidi" w:cstheme="majorBidi"/>
        </w:rPr>
      </w:pPr>
    </w:p>
    <w:p w:rsidR="001E0189" w:rsidRPr="005118CC" w:rsidRDefault="00F62596" w:rsidP="001E0189">
      <w:pPr>
        <w:ind w:left="709" w:hanging="709"/>
        <w:jc w:val="lowKashida"/>
        <w:rPr>
          <w:rFonts w:asciiTheme="majorBidi" w:hAnsiTheme="majorBidi" w:cstheme="majorBidi"/>
          <w:sz w:val="24"/>
          <w:lang w:val="fr-FR"/>
        </w:rPr>
      </w:pPr>
      <w:r>
        <w:rPr>
          <w:rFonts w:asciiTheme="majorBidi" w:hAnsiTheme="majorBidi" w:cstheme="majorBidi"/>
          <w:sz w:val="24"/>
          <w:lang w:val="fr-FR"/>
        </w:rPr>
        <w:t xml:space="preserve">1.6.1 </w:t>
      </w:r>
      <w:r w:rsidR="001E0189" w:rsidRPr="005118CC">
        <w:rPr>
          <w:rFonts w:asciiTheme="majorBidi" w:hAnsiTheme="majorBidi" w:cstheme="majorBidi"/>
          <w:sz w:val="24"/>
          <w:lang w:val="fr-FR"/>
        </w:rPr>
        <w:t>Différence entre combinatoire et séquentielle</w:t>
      </w:r>
    </w:p>
    <w:p w:rsidR="001E0189" w:rsidRPr="005118CC" w:rsidRDefault="001E0189" w:rsidP="001E0189">
      <w:pPr>
        <w:ind w:left="709" w:hanging="709"/>
        <w:jc w:val="lowKashida"/>
        <w:rPr>
          <w:rFonts w:asciiTheme="majorBidi" w:hAnsiTheme="majorBidi" w:cstheme="majorBidi"/>
          <w:sz w:val="24"/>
          <w:lang w:val="fr-FR"/>
        </w:rPr>
      </w:pPr>
      <w:r w:rsidRPr="005118CC">
        <w:rPr>
          <w:rFonts w:asciiTheme="majorBidi" w:hAnsiTheme="majorBidi" w:cstheme="majorBidi"/>
          <w:sz w:val="24"/>
          <w:lang w:val="fr-FR"/>
        </w:rPr>
        <w:t>1.6</w:t>
      </w:r>
      <w:r w:rsidR="00F62596">
        <w:rPr>
          <w:rFonts w:asciiTheme="majorBidi" w:hAnsiTheme="majorBidi" w:cstheme="majorBidi"/>
          <w:sz w:val="24"/>
          <w:lang w:val="fr-FR"/>
        </w:rPr>
        <w:t xml:space="preserve">.2 </w:t>
      </w:r>
      <w:r>
        <w:rPr>
          <w:rFonts w:asciiTheme="majorBidi" w:hAnsiTheme="majorBidi" w:cstheme="majorBidi"/>
          <w:sz w:val="24"/>
          <w:lang w:val="fr-FR"/>
        </w:rPr>
        <w:t>Les Bascules (</w:t>
      </w:r>
      <w:r w:rsidRPr="005118CC">
        <w:rPr>
          <w:rFonts w:asciiTheme="majorBidi" w:hAnsiTheme="majorBidi" w:cstheme="majorBidi"/>
          <w:sz w:val="24"/>
          <w:lang w:val="fr-FR"/>
        </w:rPr>
        <w:t>Flip-Flops)</w:t>
      </w:r>
    </w:p>
    <w:p w:rsidR="001E0189" w:rsidRPr="005118CC" w:rsidRDefault="001E0189" w:rsidP="00F62596">
      <w:pPr>
        <w:ind w:left="1560" w:hanging="851"/>
        <w:jc w:val="lowKashida"/>
        <w:rPr>
          <w:rFonts w:asciiTheme="majorBidi" w:hAnsiTheme="majorBidi" w:cstheme="majorBidi"/>
          <w:sz w:val="24"/>
          <w:lang w:val="fr-FR"/>
        </w:rPr>
      </w:pPr>
      <w:r w:rsidRPr="005118CC">
        <w:rPr>
          <w:rFonts w:asciiTheme="majorBidi" w:hAnsiTheme="majorBidi" w:cstheme="majorBidi"/>
          <w:sz w:val="24"/>
          <w:lang w:val="fr-FR"/>
        </w:rPr>
        <w:t>1.6.2.1</w:t>
      </w:r>
      <w:r>
        <w:rPr>
          <w:rFonts w:asciiTheme="majorBidi" w:hAnsiTheme="majorBidi" w:cstheme="majorBidi"/>
          <w:sz w:val="24"/>
          <w:lang w:val="fr-FR"/>
        </w:rPr>
        <w:t xml:space="preserve">Bascule </w:t>
      </w:r>
      <w:r w:rsidRPr="005118CC">
        <w:rPr>
          <w:rFonts w:asciiTheme="majorBidi" w:hAnsiTheme="majorBidi" w:cstheme="majorBidi"/>
          <w:sz w:val="24"/>
          <w:lang w:val="fr-FR"/>
        </w:rPr>
        <w:t xml:space="preserve">RS </w:t>
      </w:r>
    </w:p>
    <w:p w:rsidR="001E0189" w:rsidRPr="005118CC" w:rsidRDefault="001E0189" w:rsidP="00F62596">
      <w:pPr>
        <w:ind w:left="1560" w:hanging="851"/>
        <w:jc w:val="lowKashida"/>
        <w:rPr>
          <w:rFonts w:asciiTheme="majorBidi" w:hAnsiTheme="majorBidi" w:cstheme="majorBidi"/>
          <w:sz w:val="24"/>
          <w:lang w:val="fr-FR"/>
        </w:rPr>
      </w:pPr>
      <w:r w:rsidRPr="005118CC">
        <w:rPr>
          <w:rFonts w:asciiTheme="majorBidi" w:hAnsiTheme="majorBidi" w:cstheme="majorBidi"/>
          <w:sz w:val="24"/>
          <w:lang w:val="fr-FR"/>
        </w:rPr>
        <w:t>1.6.2.2</w:t>
      </w:r>
      <w:r>
        <w:rPr>
          <w:rFonts w:asciiTheme="majorBidi" w:hAnsiTheme="majorBidi" w:cstheme="majorBidi"/>
          <w:sz w:val="24"/>
          <w:lang w:val="fr-FR"/>
        </w:rPr>
        <w:t xml:space="preserve">Bascule </w:t>
      </w:r>
      <w:r w:rsidRPr="005118CC">
        <w:rPr>
          <w:rFonts w:asciiTheme="majorBidi" w:hAnsiTheme="majorBidi" w:cstheme="majorBidi"/>
          <w:sz w:val="24"/>
          <w:lang w:val="fr-FR"/>
        </w:rPr>
        <w:t>D</w:t>
      </w:r>
    </w:p>
    <w:p w:rsidR="001E0189" w:rsidRPr="005118CC" w:rsidRDefault="001E0189" w:rsidP="00F62596">
      <w:pPr>
        <w:ind w:left="1560" w:hanging="851"/>
        <w:jc w:val="lowKashida"/>
        <w:rPr>
          <w:rFonts w:asciiTheme="majorBidi" w:hAnsiTheme="majorBidi" w:cstheme="majorBidi"/>
          <w:sz w:val="24"/>
          <w:lang w:val="fr-FR"/>
        </w:rPr>
      </w:pPr>
      <w:r w:rsidRPr="005118CC">
        <w:rPr>
          <w:rFonts w:asciiTheme="majorBidi" w:hAnsiTheme="majorBidi" w:cstheme="majorBidi"/>
          <w:sz w:val="24"/>
          <w:lang w:val="fr-FR"/>
        </w:rPr>
        <w:t>1.6.2.3</w:t>
      </w:r>
      <w:r>
        <w:rPr>
          <w:rFonts w:asciiTheme="majorBidi" w:hAnsiTheme="majorBidi" w:cstheme="majorBidi"/>
          <w:sz w:val="24"/>
          <w:lang w:val="fr-FR"/>
        </w:rPr>
        <w:t xml:space="preserve">Bascule </w:t>
      </w:r>
      <w:r w:rsidRPr="005118CC">
        <w:rPr>
          <w:rFonts w:asciiTheme="majorBidi" w:hAnsiTheme="majorBidi" w:cstheme="majorBidi"/>
          <w:sz w:val="24"/>
          <w:lang w:val="fr-FR"/>
        </w:rPr>
        <w:t>T</w:t>
      </w:r>
    </w:p>
    <w:p w:rsidR="001E0189" w:rsidRPr="005118CC" w:rsidRDefault="001E0189" w:rsidP="00F62596">
      <w:pPr>
        <w:ind w:left="1560" w:hanging="851"/>
        <w:jc w:val="lowKashida"/>
        <w:rPr>
          <w:rFonts w:asciiTheme="majorBidi" w:hAnsiTheme="majorBidi" w:cstheme="majorBidi"/>
          <w:sz w:val="24"/>
          <w:lang w:val="fr-FR"/>
        </w:rPr>
      </w:pPr>
      <w:r w:rsidRPr="005118CC">
        <w:rPr>
          <w:rFonts w:asciiTheme="majorBidi" w:hAnsiTheme="majorBidi" w:cstheme="majorBidi"/>
          <w:sz w:val="24"/>
          <w:lang w:val="fr-FR"/>
        </w:rPr>
        <w:t>1.6.2.4</w:t>
      </w:r>
      <w:r>
        <w:rPr>
          <w:rFonts w:asciiTheme="majorBidi" w:hAnsiTheme="majorBidi" w:cstheme="majorBidi"/>
          <w:sz w:val="24"/>
          <w:lang w:val="fr-FR"/>
        </w:rPr>
        <w:t xml:space="preserve">Bascule </w:t>
      </w:r>
      <w:r w:rsidRPr="005118CC">
        <w:rPr>
          <w:rFonts w:asciiTheme="majorBidi" w:hAnsiTheme="majorBidi" w:cstheme="majorBidi"/>
          <w:sz w:val="24"/>
          <w:lang w:val="fr-FR"/>
        </w:rPr>
        <w:t>JK</w:t>
      </w:r>
    </w:p>
    <w:p w:rsidR="001E0189" w:rsidRPr="005118CC" w:rsidRDefault="001E0189" w:rsidP="00F62596">
      <w:pPr>
        <w:ind w:left="1560" w:hanging="851"/>
        <w:jc w:val="lowKashida"/>
        <w:rPr>
          <w:rFonts w:asciiTheme="majorBidi" w:hAnsiTheme="majorBidi" w:cstheme="majorBidi"/>
          <w:sz w:val="24"/>
          <w:lang w:val="fr-FR"/>
        </w:rPr>
      </w:pPr>
      <w:r w:rsidRPr="005118CC">
        <w:rPr>
          <w:rFonts w:asciiTheme="majorBidi" w:hAnsiTheme="majorBidi" w:cstheme="majorBidi"/>
          <w:sz w:val="24"/>
          <w:lang w:val="fr-FR"/>
        </w:rPr>
        <w:t>1.6.2.5</w:t>
      </w:r>
      <w:r>
        <w:rPr>
          <w:rFonts w:asciiTheme="majorBidi" w:hAnsiTheme="majorBidi" w:cstheme="majorBidi"/>
          <w:sz w:val="24"/>
          <w:lang w:val="fr-FR"/>
        </w:rPr>
        <w:t>Paramètres dynamique des bascules</w:t>
      </w:r>
    </w:p>
    <w:p w:rsidR="001E0189" w:rsidRPr="005118CC" w:rsidRDefault="001E0189" w:rsidP="00F62596">
      <w:pPr>
        <w:ind w:left="2552" w:hanging="993"/>
        <w:jc w:val="lowKashida"/>
        <w:rPr>
          <w:rFonts w:asciiTheme="majorBidi" w:hAnsiTheme="majorBidi" w:cstheme="majorBidi"/>
          <w:sz w:val="24"/>
          <w:lang w:val="fr-FR"/>
        </w:rPr>
      </w:pPr>
      <w:r w:rsidRPr="005118CC">
        <w:rPr>
          <w:rFonts w:asciiTheme="majorBidi" w:hAnsiTheme="majorBidi" w:cstheme="majorBidi"/>
          <w:sz w:val="24"/>
          <w:lang w:val="fr-FR"/>
        </w:rPr>
        <w:t>1.6.2.5.1</w:t>
      </w:r>
      <w:r>
        <w:rPr>
          <w:rFonts w:asciiTheme="majorBidi" w:hAnsiTheme="majorBidi" w:cstheme="majorBidi"/>
          <w:sz w:val="24"/>
          <w:lang w:val="fr-FR"/>
        </w:rPr>
        <w:t>Le temps de propagation</w:t>
      </w:r>
    </w:p>
    <w:p w:rsidR="001E0189" w:rsidRPr="005118CC" w:rsidRDefault="001E0189" w:rsidP="00F62596">
      <w:pPr>
        <w:ind w:left="2552" w:hanging="993"/>
        <w:jc w:val="lowKashida"/>
        <w:rPr>
          <w:rFonts w:asciiTheme="majorBidi" w:hAnsiTheme="majorBidi" w:cstheme="majorBidi"/>
          <w:sz w:val="24"/>
          <w:lang w:val="fr-FR"/>
        </w:rPr>
      </w:pPr>
      <w:r w:rsidRPr="005118CC">
        <w:rPr>
          <w:rFonts w:asciiTheme="majorBidi" w:hAnsiTheme="majorBidi" w:cstheme="majorBidi"/>
          <w:sz w:val="24"/>
          <w:lang w:val="fr-FR"/>
        </w:rPr>
        <w:t>1.6.2.5.2</w:t>
      </w:r>
      <w:r>
        <w:rPr>
          <w:rFonts w:asciiTheme="majorBidi" w:hAnsiTheme="majorBidi" w:cstheme="majorBidi"/>
          <w:sz w:val="24"/>
          <w:lang w:val="fr-FR"/>
        </w:rPr>
        <w:t>Configuration/temps de maintien</w:t>
      </w:r>
    </w:p>
    <w:p w:rsidR="001E0189" w:rsidRPr="005118CC" w:rsidRDefault="001E0189" w:rsidP="00F62596">
      <w:pPr>
        <w:ind w:left="709" w:hanging="709"/>
        <w:jc w:val="lowKashida"/>
        <w:rPr>
          <w:rFonts w:asciiTheme="majorBidi" w:hAnsiTheme="majorBidi" w:cstheme="majorBidi"/>
          <w:sz w:val="24"/>
          <w:lang w:val="fr-FR"/>
        </w:rPr>
      </w:pPr>
      <w:r w:rsidRPr="005118CC">
        <w:rPr>
          <w:rFonts w:asciiTheme="majorBidi" w:hAnsiTheme="majorBidi" w:cstheme="majorBidi"/>
          <w:sz w:val="24"/>
          <w:lang w:val="fr-FR"/>
        </w:rPr>
        <w:t>1.6.3Les Compteurs (Counters)</w:t>
      </w:r>
    </w:p>
    <w:p w:rsidR="001E0189" w:rsidRPr="005118CC" w:rsidRDefault="00F62596" w:rsidP="001E0189">
      <w:pPr>
        <w:ind w:left="1560" w:hanging="851"/>
        <w:jc w:val="lowKashida"/>
        <w:rPr>
          <w:rFonts w:asciiTheme="majorBidi" w:hAnsiTheme="majorBidi" w:cstheme="majorBidi"/>
          <w:sz w:val="24"/>
          <w:lang w:val="fr-FR"/>
        </w:rPr>
      </w:pPr>
      <w:r>
        <w:rPr>
          <w:rFonts w:asciiTheme="majorBidi" w:hAnsiTheme="majorBidi" w:cstheme="majorBidi"/>
          <w:sz w:val="24"/>
          <w:lang w:val="fr-FR"/>
        </w:rPr>
        <w:t xml:space="preserve">1.6.3.1 </w:t>
      </w:r>
      <w:r w:rsidR="001E0189">
        <w:rPr>
          <w:rFonts w:asciiTheme="majorBidi" w:hAnsiTheme="majorBidi" w:cstheme="majorBidi"/>
          <w:sz w:val="24"/>
          <w:lang w:val="fr-FR"/>
        </w:rPr>
        <w:t>Compteurs asynchrones</w:t>
      </w:r>
    </w:p>
    <w:p w:rsidR="001E0189" w:rsidRPr="00E72D12" w:rsidRDefault="00F817F6" w:rsidP="001E0189">
      <w:pPr>
        <w:ind w:left="1560" w:hanging="144"/>
        <w:jc w:val="lowKashida"/>
        <w:rPr>
          <w:rFonts w:asciiTheme="majorBidi" w:hAnsiTheme="majorBidi" w:cstheme="majorBidi"/>
          <w:sz w:val="24"/>
          <w:lang w:val="fr-FR"/>
        </w:rPr>
      </w:pPr>
      <w:r>
        <w:rPr>
          <w:rFonts w:asciiTheme="majorBidi" w:hAnsiTheme="majorBidi" w:cstheme="majorBidi"/>
          <w:sz w:val="24"/>
          <w:lang w:val="fr-FR"/>
        </w:rPr>
        <w:t>1.6.3.1.1 Haut /</w:t>
      </w:r>
      <w:r w:rsidR="001E0189" w:rsidRPr="00E72D12">
        <w:rPr>
          <w:rFonts w:asciiTheme="majorBidi" w:hAnsiTheme="majorBidi" w:cstheme="majorBidi"/>
          <w:sz w:val="24"/>
          <w:lang w:val="fr-FR"/>
        </w:rPr>
        <w:t xml:space="preserve"> Bas (Up/Down)</w:t>
      </w:r>
      <w:r>
        <w:rPr>
          <w:rFonts w:asciiTheme="majorBidi" w:hAnsiTheme="majorBidi" w:cstheme="majorBidi"/>
          <w:sz w:val="24"/>
          <w:lang w:val="fr-FR"/>
        </w:rPr>
        <w:t xml:space="preserve"> (avec bascule D)</w:t>
      </w:r>
    </w:p>
    <w:p w:rsidR="001E0189" w:rsidRPr="00E72D12" w:rsidRDefault="001E0189" w:rsidP="00F817F6">
      <w:pPr>
        <w:ind w:left="1560" w:hanging="144"/>
        <w:jc w:val="lowKashida"/>
        <w:rPr>
          <w:rFonts w:asciiTheme="majorBidi" w:hAnsiTheme="majorBidi" w:cstheme="majorBidi"/>
          <w:sz w:val="24"/>
          <w:lang w:val="fr-FR"/>
        </w:rPr>
      </w:pPr>
      <w:r w:rsidRPr="00E72D12">
        <w:rPr>
          <w:rFonts w:asciiTheme="majorBidi" w:hAnsiTheme="majorBidi" w:cstheme="majorBidi"/>
          <w:sz w:val="24"/>
          <w:lang w:val="fr-FR"/>
        </w:rPr>
        <w:t>1.6.3.1.2 Haut</w:t>
      </w:r>
      <w:r w:rsidR="00F817F6">
        <w:rPr>
          <w:rFonts w:asciiTheme="majorBidi" w:hAnsiTheme="majorBidi" w:cstheme="majorBidi"/>
          <w:sz w:val="24"/>
          <w:lang w:val="fr-FR"/>
        </w:rPr>
        <w:t xml:space="preserve"> /</w:t>
      </w:r>
      <w:r w:rsidRPr="00E72D12">
        <w:rPr>
          <w:rFonts w:asciiTheme="majorBidi" w:hAnsiTheme="majorBidi" w:cstheme="majorBidi"/>
          <w:sz w:val="24"/>
          <w:lang w:val="fr-FR"/>
        </w:rPr>
        <w:t xml:space="preserve"> Bas (avec bascule JK)</w:t>
      </w:r>
    </w:p>
    <w:p w:rsidR="001E0189" w:rsidRPr="00B2535B" w:rsidRDefault="001E0189" w:rsidP="001E0189">
      <w:pPr>
        <w:ind w:left="709" w:hanging="1"/>
        <w:jc w:val="lowKashida"/>
        <w:rPr>
          <w:rFonts w:asciiTheme="majorBidi" w:hAnsiTheme="majorBidi" w:cstheme="majorBidi"/>
          <w:sz w:val="24"/>
          <w:lang w:val="fr-FR"/>
        </w:rPr>
      </w:pPr>
      <w:r w:rsidRPr="00B2535B">
        <w:rPr>
          <w:rFonts w:asciiTheme="majorBidi" w:hAnsiTheme="majorBidi" w:cstheme="majorBidi"/>
          <w:sz w:val="24"/>
          <w:lang w:val="fr-FR"/>
        </w:rPr>
        <w:t>1.6.3.2 Compteur synchrone</w:t>
      </w:r>
    </w:p>
    <w:p w:rsidR="001E0189" w:rsidRPr="00B2535B" w:rsidRDefault="001E0189" w:rsidP="001E0189">
      <w:pPr>
        <w:ind w:left="1560" w:hanging="144"/>
        <w:jc w:val="lowKashida"/>
        <w:rPr>
          <w:rFonts w:asciiTheme="majorBidi" w:hAnsiTheme="majorBidi" w:cstheme="majorBidi"/>
          <w:sz w:val="24"/>
          <w:lang w:val="fr-FR"/>
        </w:rPr>
      </w:pPr>
      <w:r w:rsidRPr="00B2535B">
        <w:rPr>
          <w:rFonts w:asciiTheme="majorBidi" w:hAnsiTheme="majorBidi" w:cstheme="majorBidi"/>
          <w:sz w:val="24"/>
          <w:lang w:val="fr-FR"/>
        </w:rPr>
        <w:t>1.6.3.2.1 Synthèse de compteurs synchrones</w:t>
      </w:r>
    </w:p>
    <w:p w:rsidR="001E0189" w:rsidRPr="00B2535B" w:rsidRDefault="001E0189" w:rsidP="001E0189">
      <w:pPr>
        <w:ind w:left="1560" w:hanging="144"/>
        <w:jc w:val="lowKashida"/>
        <w:rPr>
          <w:rFonts w:asciiTheme="majorBidi" w:hAnsiTheme="majorBidi" w:cstheme="majorBidi"/>
          <w:sz w:val="24"/>
          <w:lang w:val="fr-FR"/>
        </w:rPr>
      </w:pPr>
      <w:r w:rsidRPr="00B2535B">
        <w:rPr>
          <w:rFonts w:asciiTheme="majorBidi" w:hAnsiTheme="majorBidi" w:cstheme="majorBidi"/>
          <w:sz w:val="24"/>
          <w:lang w:val="fr-FR"/>
        </w:rPr>
        <w:t>1.6.3.2.2 C</w:t>
      </w:r>
      <w:r>
        <w:rPr>
          <w:rFonts w:asciiTheme="majorBidi" w:hAnsiTheme="majorBidi" w:cstheme="majorBidi"/>
          <w:sz w:val="24"/>
          <w:lang w:val="fr-FR"/>
        </w:rPr>
        <w:t>ompte</w:t>
      </w:r>
      <w:r w:rsidRPr="00B2535B">
        <w:rPr>
          <w:rFonts w:asciiTheme="majorBidi" w:hAnsiTheme="majorBidi" w:cstheme="majorBidi"/>
          <w:sz w:val="24"/>
          <w:lang w:val="fr-FR"/>
        </w:rPr>
        <w:t>urs avec cycle</w:t>
      </w:r>
      <w:r>
        <w:rPr>
          <w:rFonts w:asciiTheme="majorBidi" w:hAnsiTheme="majorBidi" w:cstheme="majorBidi"/>
          <w:sz w:val="24"/>
          <w:lang w:val="fr-FR"/>
        </w:rPr>
        <w:t>s</w:t>
      </w:r>
      <w:r w:rsidRPr="00B2535B">
        <w:rPr>
          <w:rFonts w:asciiTheme="majorBidi" w:hAnsiTheme="majorBidi" w:cstheme="majorBidi"/>
          <w:sz w:val="24"/>
          <w:lang w:val="fr-FR"/>
        </w:rPr>
        <w:t xml:space="preserve"> complets</w:t>
      </w:r>
    </w:p>
    <w:p w:rsidR="001E0189" w:rsidRPr="00B2535B" w:rsidRDefault="001E0189" w:rsidP="001E0189">
      <w:pPr>
        <w:ind w:left="1560" w:hanging="144"/>
        <w:jc w:val="lowKashida"/>
        <w:rPr>
          <w:rFonts w:asciiTheme="majorBidi" w:hAnsiTheme="majorBidi" w:cstheme="majorBidi"/>
          <w:sz w:val="24"/>
          <w:lang w:val="fr-FR"/>
        </w:rPr>
      </w:pPr>
      <w:r w:rsidRPr="00B2535B">
        <w:rPr>
          <w:rFonts w:asciiTheme="majorBidi" w:hAnsiTheme="majorBidi" w:cstheme="majorBidi"/>
          <w:sz w:val="24"/>
          <w:lang w:val="fr-FR"/>
        </w:rPr>
        <w:t>1.6.3.2.3 C</w:t>
      </w:r>
      <w:r>
        <w:rPr>
          <w:rFonts w:asciiTheme="majorBidi" w:hAnsiTheme="majorBidi" w:cstheme="majorBidi"/>
          <w:sz w:val="24"/>
          <w:lang w:val="fr-FR"/>
        </w:rPr>
        <w:t>ompteurs à</w:t>
      </w:r>
      <w:r w:rsidRPr="00B2535B">
        <w:rPr>
          <w:rFonts w:asciiTheme="majorBidi" w:hAnsiTheme="majorBidi" w:cstheme="majorBidi"/>
          <w:sz w:val="24"/>
          <w:lang w:val="fr-FR"/>
        </w:rPr>
        <w:t xml:space="preserve"> cycle</w:t>
      </w:r>
      <w:r>
        <w:rPr>
          <w:rFonts w:asciiTheme="majorBidi" w:hAnsiTheme="majorBidi" w:cstheme="majorBidi"/>
          <w:sz w:val="24"/>
          <w:lang w:val="fr-FR"/>
        </w:rPr>
        <w:t>s</w:t>
      </w:r>
      <w:r w:rsidRPr="00B2535B">
        <w:rPr>
          <w:rFonts w:asciiTheme="majorBidi" w:hAnsiTheme="majorBidi" w:cstheme="majorBidi"/>
          <w:sz w:val="24"/>
          <w:lang w:val="fr-FR"/>
        </w:rPr>
        <w:t xml:space="preserve"> incomplets</w:t>
      </w:r>
    </w:p>
    <w:p w:rsidR="001E0189" w:rsidRPr="00B2535B" w:rsidRDefault="001E0189" w:rsidP="001E0189">
      <w:pPr>
        <w:ind w:left="1560" w:hanging="144"/>
        <w:jc w:val="lowKashida"/>
        <w:rPr>
          <w:rFonts w:asciiTheme="majorBidi" w:hAnsiTheme="majorBidi" w:cstheme="majorBidi"/>
          <w:sz w:val="24"/>
          <w:lang w:val="fr-FR"/>
        </w:rPr>
      </w:pPr>
      <w:r w:rsidRPr="00B2535B">
        <w:rPr>
          <w:rFonts w:asciiTheme="majorBidi" w:hAnsiTheme="majorBidi" w:cstheme="majorBidi"/>
          <w:sz w:val="24"/>
          <w:lang w:val="fr-FR"/>
        </w:rPr>
        <w:t>1.6.3.2.4 Compteurs synchrones série et parallèle</w:t>
      </w:r>
    </w:p>
    <w:p w:rsidR="001E0189" w:rsidRPr="005118CC" w:rsidRDefault="00F62596" w:rsidP="001E0189">
      <w:pPr>
        <w:ind w:left="709" w:hanging="709"/>
        <w:jc w:val="lowKashida"/>
        <w:rPr>
          <w:rFonts w:asciiTheme="majorBidi" w:hAnsiTheme="majorBidi" w:cstheme="majorBidi"/>
          <w:sz w:val="24"/>
          <w:lang w:val="fr-FR"/>
        </w:rPr>
      </w:pPr>
      <w:r>
        <w:rPr>
          <w:rFonts w:asciiTheme="majorBidi" w:hAnsiTheme="majorBidi" w:cstheme="majorBidi"/>
          <w:sz w:val="24"/>
          <w:lang w:val="fr-FR"/>
        </w:rPr>
        <w:t xml:space="preserve">1.6.5 </w:t>
      </w:r>
      <w:r w:rsidR="001E0189" w:rsidRPr="005118CC">
        <w:rPr>
          <w:rFonts w:asciiTheme="majorBidi" w:hAnsiTheme="majorBidi" w:cstheme="majorBidi"/>
          <w:sz w:val="24"/>
          <w:lang w:val="fr-FR"/>
        </w:rPr>
        <w:t>Regist</w:t>
      </w:r>
      <w:r w:rsidR="001E0189">
        <w:rPr>
          <w:rFonts w:asciiTheme="majorBidi" w:hAnsiTheme="majorBidi" w:cstheme="majorBidi"/>
          <w:sz w:val="24"/>
          <w:lang w:val="fr-FR"/>
        </w:rPr>
        <w:t>res</w:t>
      </w:r>
    </w:p>
    <w:p w:rsidR="001E0189" w:rsidRPr="005118CC" w:rsidRDefault="00F62596" w:rsidP="001E0189">
      <w:pPr>
        <w:ind w:left="1560" w:hanging="851"/>
        <w:jc w:val="lowKashida"/>
        <w:rPr>
          <w:rFonts w:asciiTheme="majorBidi" w:hAnsiTheme="majorBidi" w:cstheme="majorBidi"/>
          <w:sz w:val="24"/>
          <w:lang w:val="fr-FR"/>
        </w:rPr>
      </w:pPr>
      <w:r>
        <w:rPr>
          <w:rFonts w:asciiTheme="majorBidi" w:hAnsiTheme="majorBidi" w:cstheme="majorBidi"/>
          <w:sz w:val="24"/>
          <w:lang w:val="fr-FR"/>
        </w:rPr>
        <w:t xml:space="preserve">1.6.5.1 </w:t>
      </w:r>
      <w:r w:rsidR="001E0189">
        <w:rPr>
          <w:rFonts w:asciiTheme="majorBidi" w:hAnsiTheme="majorBidi" w:cstheme="majorBidi"/>
          <w:sz w:val="24"/>
          <w:lang w:val="fr-FR"/>
        </w:rPr>
        <w:t>Registre mémoire</w:t>
      </w:r>
    </w:p>
    <w:p w:rsidR="001E0189" w:rsidRPr="005118CC" w:rsidRDefault="00F62596" w:rsidP="001E0189">
      <w:pPr>
        <w:ind w:left="1560" w:hanging="851"/>
        <w:jc w:val="lowKashida"/>
        <w:rPr>
          <w:rFonts w:asciiTheme="majorBidi" w:hAnsiTheme="majorBidi" w:cstheme="majorBidi"/>
          <w:sz w:val="24"/>
          <w:lang w:val="fr-FR"/>
        </w:rPr>
      </w:pPr>
      <w:r>
        <w:rPr>
          <w:rFonts w:asciiTheme="majorBidi" w:hAnsiTheme="majorBidi" w:cstheme="majorBidi"/>
          <w:sz w:val="24"/>
          <w:lang w:val="fr-FR"/>
        </w:rPr>
        <w:t xml:space="preserve">1.6.5.2 </w:t>
      </w:r>
      <w:r w:rsidR="001E0189">
        <w:rPr>
          <w:rFonts w:asciiTheme="majorBidi" w:hAnsiTheme="majorBidi" w:cstheme="majorBidi"/>
          <w:sz w:val="24"/>
          <w:lang w:val="fr-FR"/>
        </w:rPr>
        <w:t>Registre à décalage</w:t>
      </w:r>
    </w:p>
    <w:p w:rsidR="001E0189" w:rsidRPr="005118CC" w:rsidRDefault="001E0189" w:rsidP="00F62596">
      <w:pPr>
        <w:ind w:left="1560" w:hanging="851"/>
        <w:jc w:val="lowKashida"/>
        <w:rPr>
          <w:rFonts w:asciiTheme="majorBidi" w:hAnsiTheme="majorBidi" w:cstheme="majorBidi"/>
          <w:sz w:val="24"/>
          <w:lang w:val="fr-FR"/>
        </w:rPr>
      </w:pPr>
      <w:r w:rsidRPr="005118CC">
        <w:rPr>
          <w:rFonts w:asciiTheme="majorBidi" w:hAnsiTheme="majorBidi" w:cstheme="majorBidi"/>
          <w:sz w:val="24"/>
          <w:lang w:val="fr-FR"/>
        </w:rPr>
        <w:t>1.6.5.3</w:t>
      </w:r>
      <w:r>
        <w:rPr>
          <w:rFonts w:asciiTheme="majorBidi" w:hAnsiTheme="majorBidi" w:cstheme="majorBidi"/>
          <w:sz w:val="24"/>
          <w:lang w:val="fr-FR"/>
        </w:rPr>
        <w:t>Droite</w:t>
      </w:r>
      <w:r w:rsidRPr="005118CC">
        <w:rPr>
          <w:rFonts w:asciiTheme="majorBidi" w:hAnsiTheme="majorBidi" w:cstheme="majorBidi"/>
          <w:sz w:val="24"/>
          <w:lang w:val="fr-FR"/>
        </w:rPr>
        <w:t xml:space="preserve">, </w:t>
      </w:r>
      <w:r>
        <w:rPr>
          <w:rFonts w:asciiTheme="majorBidi" w:hAnsiTheme="majorBidi" w:cstheme="majorBidi"/>
          <w:sz w:val="24"/>
          <w:lang w:val="fr-FR"/>
        </w:rPr>
        <w:t>à gauche</w:t>
      </w:r>
    </w:p>
    <w:p w:rsidR="001E0189" w:rsidRPr="005118CC" w:rsidRDefault="001E0189" w:rsidP="00F62596">
      <w:pPr>
        <w:ind w:left="1560" w:hanging="851"/>
        <w:jc w:val="lowKashida"/>
        <w:rPr>
          <w:rFonts w:asciiTheme="majorBidi" w:hAnsiTheme="majorBidi" w:cstheme="majorBidi"/>
          <w:sz w:val="24"/>
          <w:lang w:val="fr-FR"/>
        </w:rPr>
      </w:pPr>
      <w:r w:rsidRPr="005118CC">
        <w:rPr>
          <w:rFonts w:asciiTheme="majorBidi" w:hAnsiTheme="majorBidi" w:cstheme="majorBidi"/>
          <w:sz w:val="24"/>
          <w:lang w:val="fr-FR"/>
        </w:rPr>
        <w:t>1.6.5.4</w:t>
      </w:r>
      <w:r>
        <w:rPr>
          <w:rFonts w:asciiTheme="majorBidi" w:hAnsiTheme="majorBidi" w:cstheme="majorBidi"/>
          <w:sz w:val="24"/>
          <w:lang w:val="fr-FR"/>
        </w:rPr>
        <w:t xml:space="preserve">Travailler en mode de changement de vitesse </w:t>
      </w:r>
      <w:r w:rsidRPr="005118CC">
        <w:rPr>
          <w:rFonts w:asciiTheme="majorBidi" w:hAnsiTheme="majorBidi" w:cstheme="majorBidi"/>
          <w:sz w:val="24"/>
          <w:lang w:val="fr-FR"/>
        </w:rPr>
        <w:t xml:space="preserve">VARI </w:t>
      </w:r>
    </w:p>
    <w:p w:rsidR="001E0189" w:rsidRPr="005118CC" w:rsidRDefault="001E0189" w:rsidP="00F62596">
      <w:pPr>
        <w:ind w:left="1560" w:hanging="851"/>
        <w:jc w:val="lowKashida"/>
        <w:rPr>
          <w:rFonts w:asciiTheme="majorBidi" w:hAnsiTheme="majorBidi" w:cstheme="majorBidi"/>
          <w:sz w:val="24"/>
          <w:lang w:val="fr-FR"/>
        </w:rPr>
      </w:pPr>
      <w:r w:rsidRPr="005118CC">
        <w:rPr>
          <w:rFonts w:asciiTheme="majorBidi" w:hAnsiTheme="majorBidi" w:cstheme="majorBidi"/>
          <w:sz w:val="24"/>
          <w:lang w:val="fr-FR"/>
        </w:rPr>
        <w:t>1.6.5.5</w:t>
      </w:r>
      <w:r>
        <w:rPr>
          <w:rFonts w:asciiTheme="majorBidi" w:hAnsiTheme="majorBidi" w:cstheme="majorBidi"/>
          <w:sz w:val="24"/>
          <w:lang w:val="fr-FR"/>
        </w:rPr>
        <w:t xml:space="preserve">Chargement série / Sortie parallèle </w:t>
      </w:r>
    </w:p>
    <w:p w:rsidR="001E0189" w:rsidRPr="005118CC" w:rsidRDefault="001E0189" w:rsidP="00F62596">
      <w:pPr>
        <w:ind w:left="1560" w:hanging="851"/>
        <w:jc w:val="lowKashida"/>
        <w:rPr>
          <w:rFonts w:asciiTheme="majorBidi" w:hAnsiTheme="majorBidi" w:cstheme="majorBidi"/>
          <w:sz w:val="24"/>
          <w:lang w:val="fr-FR"/>
        </w:rPr>
      </w:pPr>
      <w:r w:rsidRPr="005118CC">
        <w:rPr>
          <w:rFonts w:asciiTheme="majorBidi" w:hAnsiTheme="majorBidi" w:cstheme="majorBidi"/>
          <w:sz w:val="24"/>
          <w:lang w:val="fr-FR"/>
        </w:rPr>
        <w:t>1.6.5.6</w:t>
      </w:r>
      <w:r>
        <w:rPr>
          <w:rFonts w:asciiTheme="majorBidi" w:hAnsiTheme="majorBidi" w:cstheme="majorBidi"/>
          <w:sz w:val="24"/>
          <w:lang w:val="fr-FR"/>
        </w:rPr>
        <w:t>Chargement parallèle / Sortie série</w:t>
      </w:r>
    </w:p>
    <w:p w:rsidR="00320CE2" w:rsidRDefault="00320CE2" w:rsidP="001E0189">
      <w:pPr>
        <w:pStyle w:val="Title"/>
        <w:rPr>
          <w:rFonts w:asciiTheme="majorBidi" w:hAnsiTheme="majorBidi" w:cstheme="majorBidi"/>
          <w:u w:val="single"/>
        </w:rPr>
      </w:pPr>
    </w:p>
    <w:p w:rsidR="00320CE2" w:rsidRDefault="00320CE2" w:rsidP="001E0189">
      <w:pPr>
        <w:pStyle w:val="Title"/>
        <w:rPr>
          <w:rFonts w:asciiTheme="majorBidi" w:hAnsiTheme="majorBidi" w:cstheme="majorBidi"/>
          <w:u w:val="single"/>
        </w:rPr>
      </w:pPr>
    </w:p>
    <w:p w:rsidR="001E0189" w:rsidRPr="005118CC" w:rsidRDefault="001E0189" w:rsidP="001E0189">
      <w:pPr>
        <w:pStyle w:val="Title"/>
        <w:rPr>
          <w:rFonts w:asciiTheme="majorBidi" w:hAnsiTheme="majorBidi" w:cstheme="majorBidi"/>
        </w:rPr>
      </w:pPr>
      <w:r w:rsidRPr="005118CC">
        <w:rPr>
          <w:rFonts w:asciiTheme="majorBidi" w:hAnsiTheme="majorBidi" w:cstheme="majorBidi"/>
          <w:u w:val="single"/>
        </w:rPr>
        <w:lastRenderedPageBreak/>
        <w:t xml:space="preserve">Chapter 7 </w:t>
      </w:r>
      <w:r w:rsidRPr="005118CC">
        <w:rPr>
          <w:rFonts w:asciiTheme="majorBidi" w:hAnsiTheme="majorBidi" w:cstheme="majorBidi"/>
          <w:u w:val="single"/>
        </w:rPr>
        <w:br/>
      </w:r>
      <w:r>
        <w:rPr>
          <w:rFonts w:asciiTheme="majorBidi" w:hAnsiTheme="majorBidi" w:cstheme="majorBidi"/>
        </w:rPr>
        <w:t>analogique</w:t>
      </w:r>
      <w:r w:rsidRPr="005118CC">
        <w:rPr>
          <w:rFonts w:asciiTheme="majorBidi" w:hAnsiTheme="majorBidi" w:cstheme="majorBidi"/>
        </w:rPr>
        <w:t xml:space="preserve"> – </w:t>
      </w:r>
      <w:r>
        <w:rPr>
          <w:rFonts w:asciiTheme="majorBidi" w:hAnsiTheme="majorBidi" w:cstheme="majorBidi"/>
        </w:rPr>
        <w:t>numerique</w:t>
      </w:r>
      <w:r w:rsidRPr="005118CC">
        <w:rPr>
          <w:rFonts w:asciiTheme="majorBidi" w:hAnsiTheme="majorBidi" w:cstheme="majorBidi"/>
        </w:rPr>
        <w:t xml:space="preserve"> convert</w:t>
      </w:r>
      <w:r>
        <w:rPr>
          <w:rFonts w:asciiTheme="majorBidi" w:hAnsiTheme="majorBidi" w:cstheme="majorBidi"/>
        </w:rPr>
        <w:t>isseurs</w:t>
      </w:r>
    </w:p>
    <w:p w:rsidR="001E0189" w:rsidRDefault="001E0189" w:rsidP="001E0189">
      <w:pPr>
        <w:jc w:val="lowKashida"/>
        <w:rPr>
          <w:rFonts w:asciiTheme="majorBidi" w:hAnsiTheme="majorBidi" w:cstheme="majorBidi"/>
          <w:sz w:val="24"/>
          <w:lang w:val="fr-FR"/>
        </w:rPr>
      </w:pPr>
    </w:p>
    <w:p w:rsidR="001E0189" w:rsidRPr="005118CC" w:rsidRDefault="00F62596" w:rsidP="001E0189">
      <w:pPr>
        <w:jc w:val="lowKashida"/>
        <w:rPr>
          <w:rFonts w:asciiTheme="majorBidi" w:hAnsiTheme="majorBidi" w:cstheme="majorBidi"/>
          <w:sz w:val="24"/>
          <w:lang w:val="fr-FR"/>
        </w:rPr>
      </w:pPr>
      <w:r>
        <w:rPr>
          <w:rFonts w:asciiTheme="majorBidi" w:hAnsiTheme="majorBidi" w:cstheme="majorBidi"/>
          <w:sz w:val="24"/>
          <w:lang w:val="fr-FR"/>
        </w:rPr>
        <w:t xml:space="preserve">1.7.1 </w:t>
      </w:r>
      <w:r w:rsidR="001E0189">
        <w:rPr>
          <w:rFonts w:asciiTheme="majorBidi" w:hAnsiTheme="majorBidi" w:cstheme="majorBidi"/>
          <w:sz w:val="24"/>
          <w:lang w:val="fr-FR"/>
        </w:rPr>
        <w:t>Princip</w:t>
      </w:r>
      <w:r w:rsidR="001E0189" w:rsidRPr="005118CC">
        <w:rPr>
          <w:rFonts w:asciiTheme="majorBidi" w:hAnsiTheme="majorBidi" w:cstheme="majorBidi"/>
          <w:sz w:val="24"/>
          <w:lang w:val="fr-FR"/>
        </w:rPr>
        <w:t xml:space="preserve">e </w:t>
      </w:r>
      <w:r w:rsidR="001E0189">
        <w:rPr>
          <w:rFonts w:asciiTheme="majorBidi" w:hAnsiTheme="majorBidi" w:cstheme="majorBidi"/>
          <w:sz w:val="24"/>
          <w:lang w:val="fr-FR"/>
        </w:rPr>
        <w:t>de la conversion</w:t>
      </w:r>
      <w:r w:rsidR="001E0189" w:rsidRPr="005118CC">
        <w:rPr>
          <w:rFonts w:asciiTheme="majorBidi" w:hAnsiTheme="majorBidi" w:cstheme="majorBidi"/>
          <w:sz w:val="24"/>
          <w:lang w:val="fr-FR"/>
        </w:rPr>
        <w:t xml:space="preserve"> A/D</w:t>
      </w:r>
    </w:p>
    <w:p w:rsidR="001E0189" w:rsidRPr="005118CC" w:rsidRDefault="001E0189" w:rsidP="00F62596">
      <w:pPr>
        <w:jc w:val="lowKashida"/>
        <w:rPr>
          <w:rFonts w:asciiTheme="majorBidi" w:hAnsiTheme="majorBidi" w:cstheme="majorBidi"/>
          <w:sz w:val="24"/>
          <w:lang w:val="fr-FR"/>
        </w:rPr>
      </w:pPr>
      <w:r w:rsidRPr="005118CC">
        <w:rPr>
          <w:rFonts w:asciiTheme="majorBidi" w:hAnsiTheme="majorBidi" w:cstheme="majorBidi"/>
          <w:sz w:val="24"/>
          <w:lang w:val="fr-FR"/>
        </w:rPr>
        <w:t>1.7.2</w:t>
      </w:r>
      <w:r>
        <w:rPr>
          <w:rFonts w:asciiTheme="majorBidi" w:hAnsiTheme="majorBidi" w:cstheme="majorBidi"/>
          <w:sz w:val="24"/>
          <w:lang w:val="fr-FR"/>
        </w:rPr>
        <w:t>Différents types des convertisseurs analogique-numérique:</w:t>
      </w:r>
      <w:r w:rsidR="00F817F6">
        <w:rPr>
          <w:rFonts w:asciiTheme="majorBidi" w:hAnsiTheme="majorBidi" w:cstheme="majorBidi"/>
          <w:sz w:val="24"/>
          <w:lang w:val="fr-FR"/>
        </w:rPr>
        <w:t xml:space="preserve"> R2R, Ramp</w:t>
      </w:r>
    </w:p>
    <w:p w:rsidR="001E0189" w:rsidRPr="005118CC" w:rsidRDefault="00F62596" w:rsidP="00F62596">
      <w:pPr>
        <w:jc w:val="lowKashida"/>
        <w:rPr>
          <w:rFonts w:asciiTheme="majorBidi" w:hAnsiTheme="majorBidi" w:cstheme="majorBidi"/>
          <w:sz w:val="24"/>
          <w:lang w:val="fr-FR"/>
        </w:rPr>
      </w:pPr>
      <w:r>
        <w:rPr>
          <w:rFonts w:asciiTheme="majorBidi" w:hAnsiTheme="majorBidi" w:cstheme="majorBidi"/>
          <w:sz w:val="24"/>
          <w:lang w:val="fr-FR"/>
        </w:rPr>
        <w:t xml:space="preserve">1.7.3 </w:t>
      </w:r>
      <w:r w:rsidR="001E0189" w:rsidRPr="005118CC">
        <w:rPr>
          <w:rFonts w:asciiTheme="majorBidi" w:hAnsiTheme="majorBidi" w:cstheme="majorBidi"/>
          <w:sz w:val="24"/>
          <w:lang w:val="fr-FR"/>
        </w:rPr>
        <w:t>U</w:t>
      </w:r>
      <w:r w:rsidR="001E0189">
        <w:rPr>
          <w:rFonts w:asciiTheme="majorBidi" w:hAnsiTheme="majorBidi" w:cstheme="majorBidi"/>
          <w:sz w:val="24"/>
          <w:lang w:val="fr-FR"/>
        </w:rPr>
        <w:t>tilis</w:t>
      </w:r>
      <w:r w:rsidR="001E0189" w:rsidRPr="005118CC">
        <w:rPr>
          <w:rFonts w:asciiTheme="majorBidi" w:hAnsiTheme="majorBidi" w:cstheme="majorBidi"/>
          <w:sz w:val="24"/>
          <w:lang w:val="fr-FR"/>
        </w:rPr>
        <w:t>ation</w:t>
      </w:r>
    </w:p>
    <w:p w:rsidR="001E0189" w:rsidRPr="005118CC" w:rsidRDefault="001E0189" w:rsidP="00F62596">
      <w:pPr>
        <w:jc w:val="lowKashida"/>
        <w:rPr>
          <w:rFonts w:asciiTheme="majorBidi" w:hAnsiTheme="majorBidi" w:cstheme="majorBidi"/>
          <w:sz w:val="24"/>
          <w:lang w:val="fr-FR"/>
        </w:rPr>
      </w:pPr>
      <w:r>
        <w:rPr>
          <w:rFonts w:asciiTheme="majorBidi" w:hAnsiTheme="majorBidi" w:cstheme="majorBidi"/>
          <w:sz w:val="24"/>
          <w:lang w:val="fr-FR"/>
        </w:rPr>
        <w:t>1.7.4 Etude des différentes configurations</w:t>
      </w:r>
    </w:p>
    <w:p w:rsidR="001E0189" w:rsidRPr="005118CC" w:rsidRDefault="001E0189" w:rsidP="00F62596">
      <w:pPr>
        <w:jc w:val="lowKashida"/>
        <w:rPr>
          <w:rFonts w:asciiTheme="majorBidi" w:hAnsiTheme="majorBidi" w:cstheme="majorBidi"/>
          <w:sz w:val="24"/>
          <w:lang w:val="fr-FR"/>
        </w:rPr>
      </w:pPr>
      <w:r w:rsidRPr="005118CC">
        <w:rPr>
          <w:rFonts w:asciiTheme="majorBidi" w:hAnsiTheme="majorBidi" w:cstheme="majorBidi"/>
          <w:sz w:val="24"/>
          <w:lang w:val="fr-FR"/>
        </w:rPr>
        <w:t xml:space="preserve">1.7.5Applications: </w:t>
      </w:r>
      <w:r w:rsidR="00F817F6">
        <w:rPr>
          <w:rFonts w:asciiTheme="majorBidi" w:hAnsiTheme="majorBidi" w:cstheme="majorBidi"/>
          <w:sz w:val="24"/>
          <w:lang w:val="fr-FR"/>
        </w:rPr>
        <w:t>Voltmètre numérique, F</w:t>
      </w:r>
      <w:r>
        <w:rPr>
          <w:rFonts w:asciiTheme="majorBidi" w:hAnsiTheme="majorBidi" w:cstheme="majorBidi"/>
          <w:sz w:val="24"/>
          <w:lang w:val="fr-FR"/>
        </w:rPr>
        <w:t>réquence</w:t>
      </w:r>
      <w:r w:rsidR="00F817F6">
        <w:rPr>
          <w:rFonts w:asciiTheme="majorBidi" w:hAnsiTheme="majorBidi" w:cstheme="majorBidi"/>
          <w:sz w:val="24"/>
          <w:lang w:val="fr-FR"/>
        </w:rPr>
        <w:t>mètre numérique</w:t>
      </w:r>
    </w:p>
    <w:p w:rsidR="001E0189" w:rsidRPr="005118CC" w:rsidRDefault="001E0189" w:rsidP="001E0189">
      <w:pPr>
        <w:pStyle w:val="Title"/>
        <w:rPr>
          <w:rFonts w:asciiTheme="majorBidi" w:hAnsiTheme="majorBidi" w:cstheme="majorBidi"/>
        </w:rPr>
      </w:pPr>
      <w:r w:rsidRPr="005118CC">
        <w:rPr>
          <w:rFonts w:asciiTheme="majorBidi" w:hAnsiTheme="majorBidi" w:cstheme="majorBidi"/>
          <w:u w:val="single"/>
        </w:rPr>
        <w:t xml:space="preserve">Chapter </w:t>
      </w:r>
      <w:r>
        <w:rPr>
          <w:rFonts w:asciiTheme="majorBidi" w:hAnsiTheme="majorBidi" w:cstheme="majorBidi"/>
          <w:u w:val="single"/>
        </w:rPr>
        <w:t>8</w:t>
      </w:r>
      <w:r w:rsidRPr="005118CC">
        <w:rPr>
          <w:rFonts w:asciiTheme="majorBidi" w:hAnsiTheme="majorBidi" w:cstheme="majorBidi"/>
          <w:u w:val="single"/>
        </w:rPr>
        <w:br/>
      </w:r>
      <w:r>
        <w:rPr>
          <w:rFonts w:asciiTheme="majorBidi" w:hAnsiTheme="majorBidi" w:cstheme="majorBidi"/>
        </w:rPr>
        <w:t>circuits logiques programmables et asic</w:t>
      </w:r>
    </w:p>
    <w:p w:rsidR="001E0189" w:rsidRDefault="001E0189" w:rsidP="001E0189">
      <w:pPr>
        <w:ind w:left="1560" w:hanging="851"/>
        <w:jc w:val="lowKashida"/>
        <w:rPr>
          <w:lang w:val="fr-FR"/>
        </w:rPr>
      </w:pPr>
    </w:p>
    <w:p w:rsidR="001E0189" w:rsidRPr="005118CC" w:rsidRDefault="001E0189" w:rsidP="00F62596">
      <w:pPr>
        <w:pStyle w:val="TOC6"/>
        <w:tabs>
          <w:tab w:val="right" w:leader="dot" w:pos="8898"/>
        </w:tabs>
        <w:spacing w:before="113"/>
        <w:ind w:left="0"/>
        <w:rPr>
          <w:b w:val="0"/>
          <w:bCs w:val="0"/>
          <w:lang w:val="fr-FR"/>
        </w:rPr>
      </w:pPr>
      <w:r>
        <w:rPr>
          <w:b w:val="0"/>
          <w:bCs w:val="0"/>
          <w:spacing w:val="-1"/>
          <w:lang w:val="fr-FR"/>
        </w:rPr>
        <w:t>1.</w:t>
      </w:r>
      <w:r w:rsidRPr="005118CC">
        <w:rPr>
          <w:b w:val="0"/>
          <w:bCs w:val="0"/>
          <w:spacing w:val="-1"/>
          <w:lang w:val="fr-FR"/>
        </w:rPr>
        <w:t>8</w:t>
      </w:r>
      <w:r>
        <w:rPr>
          <w:b w:val="0"/>
          <w:bCs w:val="0"/>
          <w:spacing w:val="-1"/>
          <w:lang w:val="fr-FR"/>
        </w:rPr>
        <w:t>.1</w:t>
      </w:r>
      <w:r w:rsidRPr="005118CC">
        <w:rPr>
          <w:b w:val="0"/>
          <w:bCs w:val="0"/>
          <w:spacing w:val="-1"/>
          <w:lang w:val="fr-FR"/>
        </w:rPr>
        <w:t>Codage d'une fonction logique</w:t>
      </w:r>
    </w:p>
    <w:p w:rsidR="00F62596" w:rsidRDefault="001E0189" w:rsidP="00F62596">
      <w:pPr>
        <w:pStyle w:val="TOC9"/>
        <w:tabs>
          <w:tab w:val="left" w:pos="1260"/>
        </w:tabs>
        <w:spacing w:line="244" w:lineRule="auto"/>
        <w:ind w:left="0" w:right="407"/>
        <w:rPr>
          <w:lang w:val="fr-FR"/>
        </w:rPr>
      </w:pPr>
      <w:r>
        <w:rPr>
          <w:spacing w:val="-1"/>
          <w:lang w:val="fr-FR"/>
        </w:rPr>
        <w:t xml:space="preserve">1.8.1.1 </w:t>
      </w:r>
      <w:r w:rsidRPr="005118CC">
        <w:rPr>
          <w:spacing w:val="-1"/>
          <w:lang w:val="fr-FR"/>
        </w:rPr>
        <w:t xml:space="preserve">Sommes de produits, produits de </w:t>
      </w:r>
      <w:r w:rsidRPr="005118CC">
        <w:rPr>
          <w:lang w:val="fr-FR"/>
        </w:rPr>
        <w:t>somme et matrice PLA(Programmable</w:t>
      </w:r>
    </w:p>
    <w:p w:rsidR="001E0189" w:rsidRPr="005118CC" w:rsidRDefault="001E0189" w:rsidP="00F62596">
      <w:pPr>
        <w:pStyle w:val="TOC9"/>
        <w:tabs>
          <w:tab w:val="left" w:pos="1260"/>
        </w:tabs>
        <w:spacing w:line="244" w:lineRule="auto"/>
        <w:ind w:left="0" w:right="407"/>
        <w:rPr>
          <w:lang w:val="fr-FR"/>
        </w:rPr>
      </w:pPr>
      <w:r w:rsidRPr="005118CC">
        <w:rPr>
          <w:spacing w:val="-1"/>
          <w:lang w:val="fr-FR"/>
        </w:rPr>
        <w:t>LogicArray)</w:t>
      </w:r>
      <w:r w:rsidRPr="005118CC">
        <w:rPr>
          <w:spacing w:val="-1"/>
          <w:lang w:val="fr-FR"/>
        </w:rPr>
        <w:tab/>
      </w:r>
    </w:p>
    <w:p w:rsidR="001E0189" w:rsidRPr="005118CC" w:rsidRDefault="001E0189" w:rsidP="00F62596">
      <w:pPr>
        <w:pStyle w:val="TOC9"/>
        <w:tabs>
          <w:tab w:val="right" w:leader="dot" w:pos="8900"/>
        </w:tabs>
        <w:spacing w:before="0" w:line="275" w:lineRule="exact"/>
        <w:ind w:left="0"/>
        <w:contextualSpacing/>
        <w:rPr>
          <w:lang w:val="fr-FR"/>
        </w:rPr>
      </w:pPr>
      <w:r>
        <w:rPr>
          <w:lang w:val="fr-FR"/>
        </w:rPr>
        <w:t>1.8.1.2</w:t>
      </w:r>
      <w:hyperlink w:anchor="_TOC_250029" w:history="1">
        <w:r w:rsidRPr="005118CC">
          <w:rPr>
            <w:spacing w:val="-1"/>
            <w:lang w:val="fr-FR"/>
          </w:rPr>
          <w:t>Mémoires</w:t>
        </w:r>
      </w:hyperlink>
    </w:p>
    <w:p w:rsidR="001E0189" w:rsidRPr="005118CC" w:rsidRDefault="001E0189" w:rsidP="00F62596">
      <w:pPr>
        <w:pStyle w:val="TOC9"/>
        <w:tabs>
          <w:tab w:val="right" w:leader="dot" w:pos="8901"/>
        </w:tabs>
        <w:ind w:left="0"/>
        <w:contextualSpacing/>
        <w:rPr>
          <w:lang w:val="fr-FR"/>
        </w:rPr>
      </w:pPr>
      <w:r>
        <w:rPr>
          <w:spacing w:val="-1"/>
          <w:lang w:val="fr-FR"/>
        </w:rPr>
        <w:t xml:space="preserve">1.8.1.3 </w:t>
      </w:r>
      <w:r w:rsidRPr="005118CC">
        <w:rPr>
          <w:spacing w:val="-1"/>
          <w:lang w:val="fr-FR"/>
        </w:rPr>
        <w:t>Multiplexeur</w:t>
      </w:r>
    </w:p>
    <w:p w:rsidR="001E0189" w:rsidRPr="005118CC" w:rsidRDefault="001E0189" w:rsidP="001E0189">
      <w:pPr>
        <w:pStyle w:val="TOC6"/>
        <w:tabs>
          <w:tab w:val="right" w:leader="dot" w:pos="8899"/>
        </w:tabs>
        <w:ind w:left="0"/>
        <w:contextualSpacing/>
        <w:rPr>
          <w:b w:val="0"/>
          <w:bCs w:val="0"/>
          <w:lang w:val="fr-FR"/>
        </w:rPr>
      </w:pPr>
      <w:r>
        <w:rPr>
          <w:b w:val="0"/>
          <w:bCs w:val="0"/>
          <w:spacing w:val="-1"/>
          <w:lang w:val="fr-FR"/>
        </w:rPr>
        <w:t xml:space="preserve">1.8.2 </w:t>
      </w:r>
      <w:r w:rsidRPr="005118CC">
        <w:rPr>
          <w:b w:val="0"/>
          <w:bCs w:val="0"/>
          <w:spacing w:val="-1"/>
          <w:lang w:val="fr-FR"/>
        </w:rPr>
        <w:t>Technologie d'interconnexions</w:t>
      </w:r>
    </w:p>
    <w:p w:rsidR="001E0189" w:rsidRPr="005118CC" w:rsidRDefault="001E0189" w:rsidP="00F62596">
      <w:pPr>
        <w:pStyle w:val="TOC9"/>
        <w:spacing w:before="5"/>
        <w:ind w:left="0"/>
        <w:contextualSpacing/>
        <w:rPr>
          <w:spacing w:val="-1"/>
          <w:lang w:val="fr-FR"/>
        </w:rPr>
      </w:pPr>
      <w:r>
        <w:rPr>
          <w:spacing w:val="-1"/>
          <w:lang w:val="fr-FR"/>
        </w:rPr>
        <w:t xml:space="preserve">1.8.2.1 </w:t>
      </w:r>
      <w:r w:rsidRPr="005118CC">
        <w:rPr>
          <w:spacing w:val="-1"/>
          <w:lang w:val="fr-FR"/>
        </w:rPr>
        <w:t>Connexionsprogrammableuneseulefois(OTP</w:t>
      </w:r>
      <w:r w:rsidRPr="005118CC">
        <w:rPr>
          <w:lang w:val="fr-FR"/>
        </w:rPr>
        <w:t>:</w:t>
      </w:r>
      <w:r w:rsidRPr="005118CC">
        <w:rPr>
          <w:spacing w:val="-1"/>
          <w:lang w:val="fr-FR"/>
        </w:rPr>
        <w:t>OneTimeProgramming)</w:t>
      </w:r>
    </w:p>
    <w:p w:rsidR="001E0189" w:rsidRPr="00F817F6" w:rsidRDefault="001E0189" w:rsidP="00F62596">
      <w:pPr>
        <w:rPr>
          <w:sz w:val="24"/>
          <w:lang w:val="fr-FR"/>
        </w:rPr>
      </w:pPr>
      <w:r w:rsidRPr="00F817F6">
        <w:rPr>
          <w:spacing w:val="-1"/>
          <w:sz w:val="24"/>
          <w:lang w:val="fr-FR"/>
        </w:rPr>
        <w:t xml:space="preserve">1.8.2.2 Cellules </w:t>
      </w:r>
      <w:r w:rsidRPr="00F817F6">
        <w:rPr>
          <w:sz w:val="24"/>
          <w:lang w:val="fr-FR"/>
        </w:rPr>
        <w:t>à</w:t>
      </w:r>
      <w:r w:rsidRPr="00F817F6">
        <w:rPr>
          <w:spacing w:val="-1"/>
          <w:sz w:val="24"/>
          <w:lang w:val="fr-FR"/>
        </w:rPr>
        <w:t xml:space="preserve"> fusible</w:t>
      </w:r>
    </w:p>
    <w:p w:rsidR="001E0189" w:rsidRPr="00F817F6" w:rsidRDefault="001E0189" w:rsidP="00F62596">
      <w:pPr>
        <w:rPr>
          <w:i/>
          <w:iCs/>
          <w:sz w:val="24"/>
          <w:lang w:val="fr-FR"/>
        </w:rPr>
      </w:pPr>
      <w:r w:rsidRPr="00F817F6">
        <w:rPr>
          <w:iCs/>
          <w:sz w:val="24"/>
          <w:lang w:val="fr-FR"/>
        </w:rPr>
        <w:t xml:space="preserve">1.8.2.3 </w:t>
      </w:r>
      <w:hyperlink w:anchor="_TOC_250027" w:history="1">
        <w:r w:rsidRPr="00F817F6">
          <w:rPr>
            <w:sz w:val="24"/>
            <w:lang w:val="fr-FR"/>
          </w:rPr>
          <w:t>Cellules à anti fusible</w:t>
        </w:r>
      </w:hyperlink>
    </w:p>
    <w:p w:rsidR="001E0189" w:rsidRPr="00D915F7" w:rsidRDefault="001E0189" w:rsidP="00F62596">
      <w:pPr>
        <w:rPr>
          <w:sz w:val="24"/>
        </w:rPr>
      </w:pPr>
      <w:r w:rsidRPr="00D915F7">
        <w:rPr>
          <w:spacing w:val="-1"/>
          <w:sz w:val="24"/>
        </w:rPr>
        <w:t>1.8.2.4 Cellules reprogrammables</w:t>
      </w:r>
    </w:p>
    <w:p w:rsidR="001E0189" w:rsidRPr="00D915F7" w:rsidRDefault="001E0189" w:rsidP="00F62596">
      <w:pPr>
        <w:rPr>
          <w:i/>
          <w:szCs w:val="20"/>
        </w:rPr>
      </w:pPr>
      <w:r w:rsidRPr="00D915F7">
        <w:rPr>
          <w:sz w:val="24"/>
        </w:rPr>
        <w:t>1.8.2.5 CelluleàtransistorMOSàgrilleflottanteet</w:t>
      </w:r>
      <w:r w:rsidRPr="00D915F7">
        <w:rPr>
          <w:szCs w:val="20"/>
        </w:rPr>
        <w:t>EPROM(ErasableProgram-</w:t>
      </w:r>
      <w:r w:rsidR="00F817F6" w:rsidRPr="00D915F7">
        <w:rPr>
          <w:szCs w:val="20"/>
        </w:rPr>
        <w:t>ROM)</w:t>
      </w:r>
    </w:p>
    <w:p w:rsidR="001E0189" w:rsidRPr="00E72D12" w:rsidRDefault="001E0189" w:rsidP="00F62596">
      <w:pPr>
        <w:rPr>
          <w:rFonts w:cs="Times New Roman"/>
          <w:sz w:val="24"/>
        </w:rPr>
      </w:pPr>
      <w:r w:rsidRPr="00F817F6">
        <w:rPr>
          <w:sz w:val="24"/>
        </w:rPr>
        <w:t xml:space="preserve">1.8.2.6 </w:t>
      </w:r>
      <w:hyperlink w:anchor="_TOC_250026" w:history="1">
        <w:r w:rsidRPr="00F817F6">
          <w:rPr>
            <w:rFonts w:cs="Times New Roman"/>
            <w:spacing w:val="-1"/>
            <w:sz w:val="24"/>
          </w:rPr>
          <w:t>UV-EPROM</w:t>
        </w:r>
      </w:hyperlink>
    </w:p>
    <w:p w:rsidR="001E0189" w:rsidRPr="00E72D12" w:rsidRDefault="001E0189" w:rsidP="00F62596">
      <w:pPr>
        <w:tabs>
          <w:tab w:val="right" w:leader="dot" w:pos="8901"/>
        </w:tabs>
        <w:spacing w:before="3"/>
        <w:contextualSpacing/>
        <w:rPr>
          <w:rFonts w:cs="Times New Roman"/>
          <w:sz w:val="24"/>
        </w:rPr>
      </w:pPr>
      <w:r w:rsidRPr="00E72D12">
        <w:rPr>
          <w:rFonts w:cs="Times New Roman"/>
          <w:sz w:val="24"/>
        </w:rPr>
        <w:t xml:space="preserve">1.8.2.7 EEPROM(ElectricallyEPROM) </w:t>
      </w:r>
    </w:p>
    <w:p w:rsidR="001E0189" w:rsidRPr="00D915F7" w:rsidRDefault="001E0189" w:rsidP="00F62596">
      <w:pPr>
        <w:tabs>
          <w:tab w:val="right" w:leader="dot" w:pos="8901"/>
        </w:tabs>
        <w:spacing w:before="3"/>
        <w:contextualSpacing/>
        <w:rPr>
          <w:rFonts w:cs="Times New Roman"/>
          <w:sz w:val="24"/>
        </w:rPr>
      </w:pPr>
      <w:r w:rsidRPr="00D915F7">
        <w:rPr>
          <w:sz w:val="24"/>
        </w:rPr>
        <w:t xml:space="preserve">1.8.2.8 </w:t>
      </w:r>
      <w:hyperlink w:anchor="_TOC_250025" w:history="1">
        <w:r w:rsidRPr="00D915F7">
          <w:rPr>
            <w:rFonts w:cs="Times New Roman"/>
            <w:spacing w:val="-1"/>
            <w:sz w:val="24"/>
          </w:rPr>
          <w:t>Flash EPROM</w:t>
        </w:r>
      </w:hyperlink>
    </w:p>
    <w:p w:rsidR="001E0189" w:rsidRDefault="001E0189" w:rsidP="00F62596">
      <w:pPr>
        <w:tabs>
          <w:tab w:val="right" w:leader="dot" w:pos="9091"/>
        </w:tabs>
        <w:spacing w:before="3"/>
        <w:contextualSpacing/>
        <w:rPr>
          <w:rFonts w:cs="Times New Roman"/>
          <w:sz w:val="24"/>
          <w:lang w:val="fr-FR"/>
        </w:rPr>
      </w:pPr>
      <w:r>
        <w:rPr>
          <w:sz w:val="24"/>
          <w:lang w:val="fr-FR"/>
        </w:rPr>
        <w:t xml:space="preserve">1.8.2.9 </w:t>
      </w:r>
      <w:hyperlink w:anchor="_TOC_250024" w:history="1">
        <w:r w:rsidRPr="00E53CA5">
          <w:rPr>
            <w:rFonts w:cs="Times New Roman"/>
            <w:spacing w:val="-1"/>
            <w:sz w:val="24"/>
            <w:lang w:val="fr-FR"/>
          </w:rPr>
          <w:t xml:space="preserve">Cellules SRAM </w:t>
        </w:r>
        <w:r w:rsidRPr="00E53CA5">
          <w:rPr>
            <w:rFonts w:cs="Times New Roman"/>
            <w:sz w:val="24"/>
            <w:lang w:val="fr-FR"/>
          </w:rPr>
          <w:t>à</w:t>
        </w:r>
        <w:r w:rsidRPr="00E53CA5">
          <w:rPr>
            <w:rFonts w:cs="Times New Roman"/>
            <w:spacing w:val="-1"/>
            <w:sz w:val="24"/>
            <w:lang w:val="fr-FR"/>
          </w:rPr>
          <w:t xml:space="preserve"> transistors MOS classique</w:t>
        </w:r>
      </w:hyperlink>
    </w:p>
    <w:p w:rsidR="001E0189" w:rsidRPr="00E53CA5" w:rsidRDefault="001E0189" w:rsidP="001E0189">
      <w:pPr>
        <w:tabs>
          <w:tab w:val="right" w:leader="dot" w:pos="9091"/>
        </w:tabs>
        <w:spacing w:before="3"/>
        <w:contextualSpacing/>
        <w:rPr>
          <w:rFonts w:cs="Times New Roman"/>
          <w:sz w:val="24"/>
          <w:lang w:val="fr-FR"/>
        </w:rPr>
      </w:pPr>
      <w:r>
        <w:rPr>
          <w:sz w:val="24"/>
          <w:lang w:val="fr-FR"/>
        </w:rPr>
        <w:t xml:space="preserve">1.8.3 </w:t>
      </w:r>
      <w:hyperlink w:anchor="_TOC_250022" w:history="1">
        <w:r w:rsidRPr="005118CC">
          <w:rPr>
            <w:rFonts w:cs="Times New Roman"/>
            <w:spacing w:val="-1"/>
            <w:sz w:val="24"/>
            <w:lang w:val="fr-FR"/>
          </w:rPr>
          <w:t>PLD (Programmable LogicDevice)</w:t>
        </w:r>
      </w:hyperlink>
    </w:p>
    <w:p w:rsidR="001E0189" w:rsidRPr="005118CC" w:rsidRDefault="001E0189" w:rsidP="00F62596">
      <w:pPr>
        <w:tabs>
          <w:tab w:val="right" w:leader="dot" w:pos="9092"/>
        </w:tabs>
        <w:spacing w:before="3"/>
        <w:contextualSpacing/>
        <w:rPr>
          <w:rFonts w:cs="Times New Roman"/>
          <w:sz w:val="24"/>
          <w:lang w:val="fr-FR"/>
        </w:rPr>
      </w:pPr>
      <w:r w:rsidRPr="00E53CA5">
        <w:rPr>
          <w:sz w:val="24"/>
          <w:lang w:val="fr-FR"/>
        </w:rPr>
        <w:t xml:space="preserve">1.8.3.1 </w:t>
      </w:r>
      <w:hyperlink w:anchor="_TOC_250021" w:history="1">
        <w:r w:rsidRPr="005118CC">
          <w:rPr>
            <w:rFonts w:cs="Times New Roman"/>
            <w:spacing w:val="-1"/>
            <w:sz w:val="24"/>
            <w:lang w:val="fr-FR"/>
          </w:rPr>
          <w:t>Désignation</w:t>
        </w:r>
      </w:hyperlink>
    </w:p>
    <w:p w:rsidR="001E0189" w:rsidRPr="005118CC" w:rsidRDefault="001E0189" w:rsidP="00F62596">
      <w:pPr>
        <w:tabs>
          <w:tab w:val="right" w:leader="dot" w:pos="9092"/>
        </w:tabs>
        <w:spacing w:before="3"/>
        <w:contextualSpacing/>
        <w:rPr>
          <w:rFonts w:cs="Times New Roman"/>
          <w:sz w:val="24"/>
          <w:lang w:val="fr-FR"/>
        </w:rPr>
      </w:pPr>
      <w:r>
        <w:rPr>
          <w:sz w:val="24"/>
          <w:lang w:val="fr-FR"/>
        </w:rPr>
        <w:t xml:space="preserve">          1.8.3.2 </w:t>
      </w:r>
      <w:hyperlink w:anchor="_TOC_250020" w:history="1">
        <w:r w:rsidRPr="005118CC">
          <w:rPr>
            <w:rFonts w:cs="Times New Roman"/>
            <w:sz w:val="24"/>
            <w:lang w:val="fr-FR"/>
          </w:rPr>
          <w:t xml:space="preserve">Programmation </w:t>
        </w:r>
      </w:hyperlink>
    </w:p>
    <w:p w:rsidR="001E0189" w:rsidRPr="00F817F6" w:rsidRDefault="001E0189" w:rsidP="00F817F6">
      <w:pPr>
        <w:rPr>
          <w:sz w:val="24"/>
          <w:lang w:val="fr-FR"/>
        </w:rPr>
      </w:pPr>
      <w:r w:rsidRPr="00F817F6">
        <w:rPr>
          <w:sz w:val="24"/>
          <w:lang w:val="fr-FR"/>
        </w:rPr>
        <w:t xml:space="preserve">1.8.4 </w:t>
      </w:r>
      <w:hyperlink w:anchor="_TOC_250019" w:history="1">
        <w:r w:rsidRPr="00F817F6">
          <w:rPr>
            <w:sz w:val="24"/>
            <w:lang w:val="fr-FR"/>
          </w:rPr>
          <w:t xml:space="preserve">CPLD (Complex Programmable LogicDevice) </w:t>
        </w:r>
      </w:hyperlink>
    </w:p>
    <w:p w:rsidR="001E0189" w:rsidRPr="00F817F6" w:rsidRDefault="001E0189" w:rsidP="00F817F6">
      <w:pPr>
        <w:rPr>
          <w:sz w:val="24"/>
        </w:rPr>
      </w:pPr>
      <w:r w:rsidRPr="00F817F6">
        <w:rPr>
          <w:sz w:val="24"/>
        </w:rPr>
        <w:t xml:space="preserve">1.8.5 </w:t>
      </w:r>
      <w:hyperlink w:anchor="_TOC_250018" w:history="1">
        <w:r w:rsidRPr="00F817F6">
          <w:rPr>
            <w:sz w:val="24"/>
          </w:rPr>
          <w:t xml:space="preserve">FPGA (Field Programmable Gate Array) </w:t>
        </w:r>
      </w:hyperlink>
    </w:p>
    <w:p w:rsidR="001E0189" w:rsidRPr="005118CC" w:rsidRDefault="001E0189" w:rsidP="00F817F6">
      <w:pPr>
        <w:rPr>
          <w:lang w:val="fr-FR"/>
        </w:rPr>
      </w:pPr>
      <w:r w:rsidRPr="00F817F6">
        <w:rPr>
          <w:sz w:val="24"/>
          <w:lang w:val="fr-FR"/>
        </w:rPr>
        <w:t xml:space="preserve">1.8.6 </w:t>
      </w:r>
      <w:hyperlink w:anchor="_TOC_250017" w:history="1">
        <w:r w:rsidRPr="00F817F6">
          <w:rPr>
            <w:sz w:val="24"/>
            <w:lang w:val="fr-FR"/>
          </w:rPr>
          <w:t>Les outils de développement des CPLDs et FPGAs</w:t>
        </w:r>
      </w:hyperlink>
    </w:p>
    <w:p w:rsidR="001E0189" w:rsidRPr="005118CC" w:rsidRDefault="001E0189" w:rsidP="00F62596">
      <w:pPr>
        <w:tabs>
          <w:tab w:val="right" w:leader="dot" w:pos="9091"/>
        </w:tabs>
        <w:spacing w:before="5"/>
        <w:contextualSpacing/>
        <w:rPr>
          <w:rFonts w:cs="Times New Roman"/>
          <w:sz w:val="24"/>
          <w:lang w:val="fr-FR"/>
        </w:rPr>
      </w:pPr>
      <w:r>
        <w:rPr>
          <w:sz w:val="24"/>
          <w:lang w:val="fr-FR"/>
        </w:rPr>
        <w:t xml:space="preserve">1.8.6.1 </w:t>
      </w:r>
      <w:hyperlink w:anchor="_TOC_250016" w:history="1">
        <w:r w:rsidRPr="005118CC">
          <w:rPr>
            <w:rFonts w:cs="Times New Roman"/>
            <w:spacing w:val="-1"/>
            <w:sz w:val="24"/>
            <w:lang w:val="fr-FR"/>
          </w:rPr>
          <w:t>Techniques de programmation</w:t>
        </w:r>
      </w:hyperlink>
    </w:p>
    <w:p w:rsidR="001E0189" w:rsidRPr="005118CC" w:rsidRDefault="001E0189" w:rsidP="00F62596">
      <w:pPr>
        <w:tabs>
          <w:tab w:val="right" w:leader="dot" w:pos="9091"/>
        </w:tabs>
        <w:spacing w:before="3"/>
        <w:contextualSpacing/>
        <w:rPr>
          <w:rFonts w:cs="Times New Roman"/>
          <w:sz w:val="24"/>
          <w:lang w:val="fr-FR"/>
        </w:rPr>
      </w:pPr>
      <w:r>
        <w:rPr>
          <w:sz w:val="24"/>
          <w:lang w:val="fr-FR"/>
        </w:rPr>
        <w:t xml:space="preserve">        1.8.6.2 </w:t>
      </w:r>
      <w:hyperlink w:anchor="_TOC_250015" w:history="1">
        <w:r w:rsidRPr="005118CC">
          <w:rPr>
            <w:rFonts w:cs="Times New Roman"/>
            <w:spacing w:val="-1"/>
            <w:sz w:val="24"/>
            <w:lang w:val="fr-FR"/>
          </w:rPr>
          <w:t>Trois modes: fonctionnement normal, programmation et test</w:t>
        </w:r>
      </w:hyperlink>
    </w:p>
    <w:p w:rsidR="001E0189" w:rsidRDefault="001E0189" w:rsidP="00F62596">
      <w:pPr>
        <w:tabs>
          <w:tab w:val="right" w:leader="dot" w:pos="9091"/>
        </w:tabs>
        <w:spacing w:before="3"/>
        <w:contextualSpacing/>
        <w:rPr>
          <w:lang w:val="fr-FR"/>
        </w:rPr>
      </w:pPr>
      <w:r>
        <w:rPr>
          <w:sz w:val="24"/>
          <w:lang w:val="fr-FR"/>
        </w:rPr>
        <w:t xml:space="preserve">           1.8.6.3 </w:t>
      </w:r>
      <w:hyperlink w:anchor="_TOC_250014" w:history="1">
        <w:r w:rsidRPr="005118CC">
          <w:rPr>
            <w:rFonts w:cs="Times New Roman"/>
            <w:spacing w:val="-1"/>
            <w:sz w:val="24"/>
            <w:lang w:val="fr-FR"/>
          </w:rPr>
          <w:t>Programmables in situ (ISP)</w:t>
        </w:r>
      </w:hyperlink>
    </w:p>
    <w:p w:rsidR="001E0189" w:rsidRPr="005118CC" w:rsidRDefault="001E0189" w:rsidP="001E0189">
      <w:pPr>
        <w:tabs>
          <w:tab w:val="right" w:leader="dot" w:pos="9091"/>
        </w:tabs>
        <w:spacing w:before="3"/>
        <w:contextualSpacing/>
        <w:rPr>
          <w:sz w:val="24"/>
          <w:lang w:val="fr-FR"/>
        </w:rPr>
      </w:pPr>
      <w:r>
        <w:rPr>
          <w:sz w:val="24"/>
          <w:lang w:val="fr-FR"/>
        </w:rPr>
        <w:t xml:space="preserve">1.8.7 </w:t>
      </w:r>
      <w:hyperlink w:anchor="_TOC_250013" w:history="1">
        <w:r w:rsidRPr="005118CC">
          <w:rPr>
            <w:spacing w:val="-1"/>
            <w:sz w:val="24"/>
            <w:lang w:val="fr-FR"/>
          </w:rPr>
          <w:t>PLDs, CPLDs, FPGAs</w:t>
        </w:r>
        <w:r w:rsidRPr="005118CC">
          <w:rPr>
            <w:sz w:val="24"/>
            <w:lang w:val="fr-FR"/>
          </w:rPr>
          <w:t>:</w:t>
        </w:r>
        <w:r w:rsidRPr="005118CC">
          <w:rPr>
            <w:spacing w:val="-1"/>
            <w:sz w:val="24"/>
            <w:lang w:val="fr-FR"/>
          </w:rPr>
          <w:t xml:space="preserve"> quel circuit choisir?</w:t>
        </w:r>
      </w:hyperlink>
    </w:p>
    <w:p w:rsidR="001E0189" w:rsidRDefault="00823469" w:rsidP="00F62596">
      <w:pPr>
        <w:tabs>
          <w:tab w:val="right" w:leader="dot" w:pos="9090"/>
        </w:tabs>
        <w:spacing w:before="5"/>
        <w:contextualSpacing/>
        <w:rPr>
          <w:rFonts w:cs="Times New Roman"/>
          <w:sz w:val="24"/>
          <w:lang w:val="fr-FR"/>
        </w:rPr>
      </w:pPr>
      <w:hyperlink w:anchor="_TOC_250012" w:history="1">
        <w:r w:rsidR="001E0189">
          <w:rPr>
            <w:rFonts w:cs="Times New Roman"/>
            <w:spacing w:val="-1"/>
            <w:sz w:val="24"/>
            <w:lang w:val="fr-FR"/>
          </w:rPr>
          <w:t xml:space="preserve">1.8.7.1 </w:t>
        </w:r>
        <w:r w:rsidR="001E0189" w:rsidRPr="005118CC">
          <w:rPr>
            <w:rFonts w:cs="Times New Roman"/>
            <w:spacing w:val="-1"/>
            <w:sz w:val="24"/>
            <w:lang w:val="fr-FR"/>
          </w:rPr>
          <w:t>Critères de performances</w:t>
        </w:r>
      </w:hyperlink>
    </w:p>
    <w:p w:rsidR="001E0189" w:rsidRDefault="001E0189" w:rsidP="00F62596">
      <w:pPr>
        <w:tabs>
          <w:tab w:val="right" w:leader="dot" w:pos="9090"/>
        </w:tabs>
        <w:spacing w:before="5"/>
        <w:contextualSpacing/>
        <w:rPr>
          <w:lang w:val="fr-FR"/>
        </w:rPr>
      </w:pPr>
      <w:r>
        <w:rPr>
          <w:sz w:val="24"/>
          <w:lang w:val="fr-FR"/>
        </w:rPr>
        <w:t xml:space="preserve">1.8.7.2 </w:t>
      </w:r>
      <w:hyperlink w:anchor="_TOC_250011" w:history="1">
        <w:r w:rsidRPr="005118CC">
          <w:rPr>
            <w:rFonts w:cs="Times New Roman"/>
            <w:spacing w:val="-1"/>
            <w:sz w:val="24"/>
            <w:lang w:val="fr-FR"/>
          </w:rPr>
          <w:t>Puissance de calcul</w:t>
        </w:r>
      </w:hyperlink>
    </w:p>
    <w:p w:rsidR="001E0189" w:rsidRPr="00E53CA5" w:rsidRDefault="001E0189" w:rsidP="00F62596">
      <w:pPr>
        <w:tabs>
          <w:tab w:val="right" w:leader="dot" w:pos="9091"/>
        </w:tabs>
        <w:spacing w:before="5"/>
        <w:contextualSpacing/>
        <w:rPr>
          <w:rFonts w:cs="Times New Roman"/>
          <w:sz w:val="24"/>
          <w:lang w:val="fr-FR"/>
        </w:rPr>
      </w:pPr>
      <w:r>
        <w:rPr>
          <w:sz w:val="24"/>
          <w:lang w:val="fr-FR"/>
        </w:rPr>
        <w:t xml:space="preserve">1.8.7.3 </w:t>
      </w:r>
      <w:hyperlink w:anchor="_TOC_250010" w:history="1">
        <w:r w:rsidRPr="005118CC">
          <w:rPr>
            <w:rFonts w:cs="Times New Roman"/>
            <w:spacing w:val="-1"/>
            <w:sz w:val="24"/>
            <w:lang w:val="fr-FR"/>
          </w:rPr>
          <w:t>Nombre de portes équivalentes</w:t>
        </w:r>
      </w:hyperlink>
    </w:p>
    <w:p w:rsidR="001E0189" w:rsidRPr="00E53CA5" w:rsidRDefault="001E0189" w:rsidP="00F62596">
      <w:pPr>
        <w:tabs>
          <w:tab w:val="right" w:leader="dot" w:pos="9092"/>
        </w:tabs>
        <w:spacing w:before="5"/>
        <w:contextualSpacing/>
        <w:rPr>
          <w:rFonts w:cs="Times New Roman"/>
          <w:sz w:val="24"/>
          <w:lang w:val="fr-FR"/>
        </w:rPr>
      </w:pPr>
      <w:r>
        <w:rPr>
          <w:sz w:val="24"/>
          <w:lang w:val="fr-FR"/>
        </w:rPr>
        <w:t xml:space="preserve">   1.8.7.4 </w:t>
      </w:r>
      <w:hyperlink w:anchor="_TOC_250009" w:history="1">
        <w:r w:rsidRPr="00E53CA5">
          <w:rPr>
            <w:rFonts w:cs="Times New Roman"/>
            <w:sz w:val="24"/>
            <w:lang w:val="fr-FR"/>
          </w:rPr>
          <w:t xml:space="preserve">Nombredecellules </w:t>
        </w:r>
      </w:hyperlink>
    </w:p>
    <w:p w:rsidR="001E0189" w:rsidRPr="00E53CA5" w:rsidRDefault="001E0189" w:rsidP="00F62596">
      <w:pPr>
        <w:tabs>
          <w:tab w:val="right" w:leader="dot" w:pos="9092"/>
        </w:tabs>
        <w:spacing w:before="3"/>
        <w:rPr>
          <w:rFonts w:cs="Times New Roman"/>
          <w:sz w:val="24"/>
          <w:lang w:val="fr-FR"/>
        </w:rPr>
      </w:pPr>
      <w:r>
        <w:rPr>
          <w:sz w:val="24"/>
          <w:lang w:val="fr-FR"/>
        </w:rPr>
        <w:t xml:space="preserve">      1.8.7.5 </w:t>
      </w:r>
      <w:hyperlink w:anchor="_TOC_250008" w:history="1">
        <w:r w:rsidRPr="00E53CA5">
          <w:rPr>
            <w:rFonts w:cs="Times New Roman"/>
            <w:sz w:val="24"/>
            <w:lang w:val="fr-FR"/>
          </w:rPr>
          <w:t xml:space="preserve">Nombred'entrées/sorties </w:t>
        </w:r>
      </w:hyperlink>
    </w:p>
    <w:p w:rsidR="001E0189" w:rsidRPr="00E53CA5" w:rsidRDefault="001E0189" w:rsidP="00F62596">
      <w:pPr>
        <w:tabs>
          <w:tab w:val="right" w:leader="dot" w:pos="9091"/>
        </w:tabs>
        <w:spacing w:before="3"/>
        <w:rPr>
          <w:rFonts w:cs="Times New Roman"/>
          <w:sz w:val="24"/>
          <w:lang w:val="fr-FR"/>
        </w:rPr>
      </w:pPr>
      <w:r>
        <w:rPr>
          <w:sz w:val="24"/>
          <w:lang w:val="fr-FR"/>
        </w:rPr>
        <w:t xml:space="preserve">      1.8.7.6 </w:t>
      </w:r>
      <w:hyperlink w:anchor="_TOC_250007" w:history="1">
        <w:r w:rsidRPr="00E53CA5">
          <w:rPr>
            <w:rFonts w:cs="Times New Roman"/>
            <w:spacing w:val="-1"/>
            <w:sz w:val="24"/>
            <w:lang w:val="fr-FR"/>
          </w:rPr>
          <w:t>Vitesse de fonctionnement</w:t>
        </w:r>
      </w:hyperlink>
    </w:p>
    <w:p w:rsidR="001E0189" w:rsidRPr="00D915F7" w:rsidRDefault="001E0189" w:rsidP="00F62596">
      <w:pPr>
        <w:tabs>
          <w:tab w:val="right" w:leader="dot" w:pos="9091"/>
        </w:tabs>
        <w:spacing w:before="5"/>
        <w:rPr>
          <w:sz w:val="24"/>
          <w:lang w:val="fr-FR"/>
        </w:rPr>
      </w:pPr>
      <w:r w:rsidRPr="00D915F7">
        <w:rPr>
          <w:sz w:val="24"/>
          <w:lang w:val="fr-FR"/>
        </w:rPr>
        <w:t xml:space="preserve">1.8.7.7 </w:t>
      </w:r>
      <w:hyperlink w:anchor="_TOC_250006" w:history="1">
        <w:r w:rsidRPr="00D915F7">
          <w:rPr>
            <w:rFonts w:cs="Times New Roman"/>
            <w:spacing w:val="-1"/>
            <w:sz w:val="24"/>
            <w:lang w:val="fr-FR"/>
          </w:rPr>
          <w:t>Consommation</w:t>
        </w:r>
      </w:hyperlink>
    </w:p>
    <w:p w:rsidR="001E0189" w:rsidRPr="00D915F7" w:rsidRDefault="001E0189" w:rsidP="001E0189">
      <w:pPr>
        <w:tabs>
          <w:tab w:val="right" w:leader="dot" w:pos="9091"/>
        </w:tabs>
        <w:spacing w:before="5"/>
        <w:rPr>
          <w:sz w:val="24"/>
          <w:lang w:val="fr-FR"/>
        </w:rPr>
      </w:pPr>
      <w:r w:rsidRPr="00D915F7">
        <w:rPr>
          <w:sz w:val="24"/>
          <w:lang w:val="fr-FR"/>
        </w:rPr>
        <w:t xml:space="preserve">1.8.8 </w:t>
      </w:r>
      <w:hyperlink w:anchor="_TOC_250005" w:history="1">
        <w:r w:rsidRPr="00D915F7">
          <w:rPr>
            <w:spacing w:val="-1"/>
            <w:sz w:val="24"/>
            <w:lang w:val="fr-FR"/>
          </w:rPr>
          <w:t>ASIC (Application Specific Integrated Circuit)</w:t>
        </w:r>
      </w:hyperlink>
    </w:p>
    <w:p w:rsidR="001E0189" w:rsidRPr="00E53CA5" w:rsidRDefault="001E0189" w:rsidP="00F62596">
      <w:pPr>
        <w:tabs>
          <w:tab w:val="right" w:leader="dot" w:pos="9091"/>
        </w:tabs>
        <w:spacing w:before="3"/>
        <w:rPr>
          <w:rFonts w:cs="Times New Roman"/>
          <w:sz w:val="24"/>
          <w:lang w:val="fr-FR"/>
        </w:rPr>
      </w:pPr>
      <w:r w:rsidRPr="00E53CA5">
        <w:rPr>
          <w:sz w:val="24"/>
          <w:lang w:val="fr-FR"/>
        </w:rPr>
        <w:t xml:space="preserve">1.8.8.1 </w:t>
      </w:r>
      <w:hyperlink w:anchor="_TOC_250004" w:history="1">
        <w:r w:rsidRPr="00E53CA5">
          <w:rPr>
            <w:rFonts w:cs="Times New Roman"/>
            <w:spacing w:val="-1"/>
            <w:sz w:val="24"/>
            <w:lang w:val="fr-FR"/>
          </w:rPr>
          <w:t>Les pré</w:t>
        </w:r>
        <w:r w:rsidR="005F525A">
          <w:rPr>
            <w:rFonts w:cs="Times New Roman"/>
            <w:spacing w:val="-1"/>
            <w:sz w:val="24"/>
            <w:lang w:val="fr-FR"/>
          </w:rPr>
          <w:t>-</w:t>
        </w:r>
        <w:r w:rsidRPr="00E53CA5">
          <w:rPr>
            <w:rFonts w:cs="Times New Roman"/>
            <w:spacing w:val="-1"/>
            <w:sz w:val="24"/>
            <w:lang w:val="fr-FR"/>
          </w:rPr>
          <w:t>diffusés (gatearrays)</w:t>
        </w:r>
      </w:hyperlink>
    </w:p>
    <w:p w:rsidR="001E0189" w:rsidRPr="00E53CA5" w:rsidRDefault="001E0189" w:rsidP="00F62596">
      <w:pPr>
        <w:tabs>
          <w:tab w:val="right" w:leader="dot" w:pos="9091"/>
        </w:tabs>
        <w:spacing w:before="5"/>
        <w:rPr>
          <w:rFonts w:cs="Times New Roman"/>
          <w:sz w:val="24"/>
          <w:lang w:val="fr-FR"/>
        </w:rPr>
      </w:pPr>
      <w:r>
        <w:rPr>
          <w:sz w:val="24"/>
          <w:lang w:val="fr-FR"/>
        </w:rPr>
        <w:t xml:space="preserve">     1.8.8.2 </w:t>
      </w:r>
      <w:hyperlink w:anchor="_TOC_250003" w:history="1">
        <w:r w:rsidRPr="00E53CA5">
          <w:rPr>
            <w:rFonts w:cs="Times New Roman"/>
            <w:spacing w:val="-1"/>
            <w:sz w:val="24"/>
            <w:lang w:val="fr-FR"/>
          </w:rPr>
          <w:t>Les pré</w:t>
        </w:r>
        <w:r w:rsidR="005F525A">
          <w:rPr>
            <w:rFonts w:cs="Times New Roman"/>
            <w:spacing w:val="-1"/>
            <w:sz w:val="24"/>
            <w:lang w:val="fr-FR"/>
          </w:rPr>
          <w:t>-</w:t>
        </w:r>
        <w:r w:rsidRPr="00E53CA5">
          <w:rPr>
            <w:rFonts w:cs="Times New Roman"/>
            <w:spacing w:val="-1"/>
            <w:sz w:val="24"/>
            <w:lang w:val="fr-FR"/>
          </w:rPr>
          <w:t>ca</w:t>
        </w:r>
        <w:r w:rsidR="005F525A">
          <w:rPr>
            <w:rFonts w:cs="Times New Roman"/>
            <w:spacing w:val="-1"/>
            <w:sz w:val="24"/>
            <w:lang w:val="fr-FR"/>
          </w:rPr>
          <w:t>ra</w:t>
        </w:r>
        <w:r w:rsidRPr="00E53CA5">
          <w:rPr>
            <w:rFonts w:cs="Times New Roman"/>
            <w:spacing w:val="-1"/>
            <w:sz w:val="24"/>
            <w:lang w:val="fr-FR"/>
          </w:rPr>
          <w:t>ctérisés (standard cell)</w:t>
        </w:r>
      </w:hyperlink>
    </w:p>
    <w:p w:rsidR="001E0189" w:rsidRPr="00E53CA5" w:rsidRDefault="001E0189" w:rsidP="00F62596">
      <w:pPr>
        <w:tabs>
          <w:tab w:val="right" w:leader="dot" w:pos="9091"/>
        </w:tabs>
        <w:spacing w:before="3"/>
        <w:rPr>
          <w:rFonts w:cs="Times New Roman"/>
          <w:sz w:val="24"/>
          <w:lang w:val="fr-FR"/>
        </w:rPr>
      </w:pPr>
      <w:r>
        <w:rPr>
          <w:sz w:val="24"/>
          <w:lang w:val="fr-FR"/>
        </w:rPr>
        <w:t xml:space="preserve">     1.8.8.3 </w:t>
      </w:r>
      <w:hyperlink w:anchor="_TOC_250002" w:history="1">
        <w:r w:rsidRPr="00E53CA5">
          <w:rPr>
            <w:rFonts w:cs="Times New Roman"/>
            <w:spacing w:val="-1"/>
            <w:sz w:val="24"/>
            <w:lang w:val="fr-FR"/>
          </w:rPr>
          <w:t>Les "fulls customs"</w:t>
        </w:r>
      </w:hyperlink>
    </w:p>
    <w:p w:rsidR="001E0189" w:rsidRPr="00E53CA5" w:rsidRDefault="001E0189" w:rsidP="001E0189">
      <w:pPr>
        <w:pStyle w:val="TOC8"/>
        <w:tabs>
          <w:tab w:val="right" w:leader="dot" w:pos="9090"/>
        </w:tabs>
        <w:spacing w:line="267" w:lineRule="exact"/>
        <w:ind w:left="0"/>
        <w:rPr>
          <w:sz w:val="24"/>
          <w:lang w:val="fr-FR"/>
        </w:rPr>
      </w:pPr>
      <w:r>
        <w:rPr>
          <w:sz w:val="24"/>
          <w:lang w:val="fr-FR"/>
        </w:rPr>
        <w:t xml:space="preserve">1.8.9 </w:t>
      </w:r>
      <w:hyperlink w:anchor="_TOC_250001" w:history="1">
        <w:r w:rsidRPr="00E53CA5">
          <w:rPr>
            <w:spacing w:val="-1"/>
            <w:sz w:val="24"/>
            <w:lang w:val="fr-FR"/>
          </w:rPr>
          <w:t>Comparaison etévolution</w:t>
        </w:r>
      </w:hyperlink>
    </w:p>
    <w:p w:rsidR="0097664C" w:rsidRDefault="0097664C" w:rsidP="001E0189">
      <w:pPr>
        <w:pStyle w:val="Title"/>
        <w:rPr>
          <w:rFonts w:asciiTheme="majorBidi" w:hAnsiTheme="majorBidi" w:cstheme="majorBidi"/>
        </w:rPr>
      </w:pPr>
    </w:p>
    <w:p w:rsidR="001E0189" w:rsidRPr="005118CC" w:rsidRDefault="00A151B8" w:rsidP="001E0189">
      <w:pPr>
        <w:pStyle w:val="Title"/>
        <w:rPr>
          <w:rFonts w:asciiTheme="majorBidi" w:hAnsiTheme="majorBidi" w:cstheme="majorBidi"/>
        </w:rPr>
      </w:pPr>
      <w:r>
        <w:rPr>
          <w:rFonts w:asciiTheme="majorBidi" w:hAnsiTheme="majorBidi" w:cstheme="majorBidi"/>
        </w:rPr>
        <w:lastRenderedPageBreak/>
        <w:t>Partie 2 : MICROcontroleur</w:t>
      </w:r>
      <w:r w:rsidR="00A71536">
        <w:rPr>
          <w:rFonts w:asciiTheme="majorBidi" w:hAnsiTheme="majorBidi" w:cstheme="majorBidi"/>
        </w:rPr>
        <w:t xml:space="preserve"> (80 heures)</w:t>
      </w:r>
    </w:p>
    <w:p w:rsidR="00D54C09" w:rsidRPr="00C30C22" w:rsidRDefault="00D54C09" w:rsidP="00D54C09">
      <w:pPr>
        <w:pStyle w:val="Heading2"/>
        <w:rPr>
          <w:rFonts w:ascii="Times New Roman" w:hAnsi="Times New Roman" w:cs="Times New Roman"/>
          <w:sz w:val="24"/>
          <w:szCs w:val="24"/>
        </w:rPr>
      </w:pPr>
      <w:r w:rsidRPr="00C30C22">
        <w:rPr>
          <w:rFonts w:ascii="Times New Roman" w:hAnsi="Times New Roman" w:cs="Times New Roman"/>
          <w:sz w:val="24"/>
          <w:szCs w:val="24"/>
        </w:rPr>
        <w:t>Contenu</w:t>
      </w:r>
    </w:p>
    <w:p w:rsidR="001E0189" w:rsidRPr="005118CC" w:rsidRDefault="001E0189" w:rsidP="001E0189">
      <w:pPr>
        <w:pStyle w:val="Title"/>
        <w:rPr>
          <w:rFonts w:asciiTheme="majorBidi" w:hAnsiTheme="majorBidi" w:cstheme="majorBidi"/>
        </w:rPr>
      </w:pPr>
      <w:r w:rsidRPr="005118CC">
        <w:rPr>
          <w:rFonts w:asciiTheme="majorBidi" w:hAnsiTheme="majorBidi" w:cstheme="majorBidi"/>
          <w:u w:val="single"/>
        </w:rPr>
        <w:t>Chapitre 1</w:t>
      </w:r>
      <w:r w:rsidRPr="005118CC">
        <w:rPr>
          <w:rFonts w:asciiTheme="majorBidi" w:hAnsiTheme="majorBidi" w:cstheme="majorBidi"/>
          <w:u w:val="single"/>
        </w:rPr>
        <w:br/>
      </w:r>
      <w:r w:rsidRPr="005118CC">
        <w:rPr>
          <w:rFonts w:asciiTheme="majorBidi" w:hAnsiTheme="majorBidi" w:cstheme="majorBidi"/>
        </w:rPr>
        <w:t>architecture materielle des systemes microprogrammes</w:t>
      </w:r>
    </w:p>
    <w:p w:rsidR="001E0189" w:rsidRPr="00257A91" w:rsidRDefault="001E0189" w:rsidP="005F525A">
      <w:pPr>
        <w:rPr>
          <w:sz w:val="24"/>
          <w:lang w:val="fr-FR"/>
        </w:rPr>
      </w:pPr>
    </w:p>
    <w:p w:rsidR="001E0189" w:rsidRPr="005F525A" w:rsidRDefault="001E0189" w:rsidP="005F525A">
      <w:pPr>
        <w:rPr>
          <w:sz w:val="24"/>
          <w:lang w:val="fr-FR"/>
        </w:rPr>
      </w:pPr>
      <w:r w:rsidRPr="005F525A">
        <w:rPr>
          <w:sz w:val="24"/>
          <w:lang w:val="fr-FR"/>
        </w:rPr>
        <w:t>2.1.1 Architecture de Von Neumann (Schéma Bloc)</w:t>
      </w:r>
    </w:p>
    <w:p w:rsidR="001E0189" w:rsidRPr="005F525A" w:rsidRDefault="001E0189" w:rsidP="005F525A">
      <w:pPr>
        <w:rPr>
          <w:sz w:val="24"/>
          <w:lang w:val="fr-FR"/>
        </w:rPr>
      </w:pPr>
      <w:r w:rsidRPr="005F525A">
        <w:rPr>
          <w:sz w:val="24"/>
          <w:lang w:val="fr-FR" w:eastAsia="fr-FR"/>
        </w:rPr>
        <w:t xml:space="preserve">2.1.2 </w:t>
      </w:r>
      <w:r w:rsidRPr="005F525A">
        <w:rPr>
          <w:sz w:val="24"/>
          <w:lang w:val="fr-FR"/>
        </w:rPr>
        <w:t>Constitution d’un système microprogramme.</w:t>
      </w:r>
    </w:p>
    <w:p w:rsidR="001E0189" w:rsidRPr="005F525A" w:rsidRDefault="001E0189" w:rsidP="005F525A">
      <w:pPr>
        <w:rPr>
          <w:sz w:val="24"/>
          <w:lang w:val="fr-FR"/>
        </w:rPr>
      </w:pPr>
      <w:r w:rsidRPr="005F525A">
        <w:rPr>
          <w:sz w:val="24"/>
          <w:lang w:val="fr-FR"/>
        </w:rPr>
        <w:t>2.1.3 Exemple de système microprogramme.</w:t>
      </w:r>
    </w:p>
    <w:p w:rsidR="001E0189" w:rsidRDefault="001E0189" w:rsidP="001E0189">
      <w:pPr>
        <w:pStyle w:val="Heading1"/>
        <w:keepNext w:val="0"/>
        <w:widowControl w:val="0"/>
        <w:pBdr>
          <w:bottom w:val="none" w:sz="0" w:space="0" w:color="auto"/>
        </w:pBdr>
        <w:shd w:val="clear" w:color="auto" w:fill="auto"/>
        <w:tabs>
          <w:tab w:val="left" w:pos="652"/>
        </w:tabs>
        <w:spacing w:after="0"/>
        <w:jc w:val="left"/>
        <w:rPr>
          <w:rFonts w:asciiTheme="majorBidi" w:hAnsiTheme="majorBidi" w:cstheme="majorBidi"/>
          <w:b w:val="0"/>
          <w:bCs w:val="0"/>
          <w:caps w:val="0"/>
          <w:spacing w:val="-2"/>
          <w:sz w:val="24"/>
          <w:szCs w:val="24"/>
          <w:lang w:eastAsia="en-US"/>
        </w:rPr>
      </w:pPr>
      <w:r>
        <w:rPr>
          <w:rFonts w:asciiTheme="majorBidi" w:hAnsiTheme="majorBidi" w:cstheme="majorBidi"/>
          <w:b w:val="0"/>
          <w:bCs w:val="0"/>
          <w:caps w:val="0"/>
          <w:spacing w:val="-1"/>
          <w:sz w:val="24"/>
          <w:szCs w:val="24"/>
          <w:lang w:eastAsia="en-US"/>
        </w:rPr>
        <w:t xml:space="preserve">2.1.4 </w:t>
      </w:r>
      <w:r w:rsidRPr="005118CC">
        <w:rPr>
          <w:rFonts w:asciiTheme="majorBidi" w:hAnsiTheme="majorBidi" w:cstheme="majorBidi"/>
          <w:b w:val="0"/>
          <w:bCs w:val="0"/>
          <w:caps w:val="0"/>
          <w:spacing w:val="-1"/>
          <w:sz w:val="24"/>
          <w:szCs w:val="24"/>
          <w:lang w:eastAsia="en-US"/>
        </w:rPr>
        <w:t xml:space="preserve">Fonctionsconstituantl’architecture </w:t>
      </w:r>
      <w:r w:rsidRPr="005118CC">
        <w:rPr>
          <w:rFonts w:asciiTheme="majorBidi" w:hAnsiTheme="majorBidi" w:cstheme="majorBidi"/>
          <w:b w:val="0"/>
          <w:bCs w:val="0"/>
          <w:caps w:val="0"/>
          <w:spacing w:val="-2"/>
          <w:sz w:val="24"/>
          <w:szCs w:val="24"/>
          <w:lang w:eastAsia="en-US"/>
        </w:rPr>
        <w:t>matérielle (Explication des registres principales dans</w:t>
      </w:r>
    </w:p>
    <w:p w:rsidR="001E0189" w:rsidRPr="005118CC" w:rsidRDefault="001E0189" w:rsidP="001E0189">
      <w:pPr>
        <w:pStyle w:val="Heading1"/>
        <w:keepNext w:val="0"/>
        <w:widowControl w:val="0"/>
        <w:pBdr>
          <w:bottom w:val="none" w:sz="0" w:space="0" w:color="auto"/>
        </w:pBdr>
        <w:shd w:val="clear" w:color="auto" w:fill="auto"/>
        <w:tabs>
          <w:tab w:val="left" w:pos="652"/>
        </w:tabs>
        <w:spacing w:after="0"/>
        <w:jc w:val="left"/>
        <w:rPr>
          <w:rFonts w:asciiTheme="majorBidi" w:hAnsiTheme="majorBidi" w:cstheme="majorBidi"/>
          <w:b w:val="0"/>
          <w:bCs w:val="0"/>
          <w:caps w:val="0"/>
          <w:sz w:val="24"/>
          <w:szCs w:val="24"/>
          <w:lang w:eastAsia="en-US"/>
        </w:rPr>
      </w:pPr>
      <w:r w:rsidRPr="005118CC">
        <w:rPr>
          <w:rFonts w:asciiTheme="majorBidi" w:hAnsiTheme="majorBidi" w:cstheme="majorBidi"/>
          <w:b w:val="0"/>
          <w:bCs w:val="0"/>
          <w:caps w:val="0"/>
          <w:spacing w:val="-2"/>
          <w:sz w:val="24"/>
          <w:szCs w:val="24"/>
          <w:lang w:eastAsia="en-US"/>
        </w:rPr>
        <w:t>un system microprogramme)</w:t>
      </w:r>
    </w:p>
    <w:p w:rsidR="001E0189" w:rsidRPr="005118CC" w:rsidRDefault="001E0189" w:rsidP="001E0189">
      <w:pPr>
        <w:jc w:val="lowKashida"/>
        <w:rPr>
          <w:rFonts w:asciiTheme="majorBidi" w:eastAsia="Calibri" w:hAnsiTheme="majorBidi" w:cstheme="majorBidi"/>
          <w:spacing w:val="-1"/>
          <w:sz w:val="24"/>
          <w:lang w:val="fr-FR"/>
        </w:rPr>
      </w:pPr>
      <w:r>
        <w:rPr>
          <w:rFonts w:asciiTheme="majorBidi" w:eastAsia="Calibri" w:hAnsiTheme="majorBidi" w:cstheme="majorBidi"/>
          <w:sz w:val="24"/>
          <w:lang w:val="fr-FR"/>
        </w:rPr>
        <w:t xml:space="preserve">2.1.5 </w:t>
      </w:r>
      <w:r w:rsidRPr="005118CC">
        <w:rPr>
          <w:rFonts w:asciiTheme="majorBidi" w:eastAsia="Calibri" w:hAnsiTheme="majorBidi" w:cstheme="majorBidi"/>
          <w:sz w:val="24"/>
          <w:lang w:val="fr-FR"/>
        </w:rPr>
        <w:t>Bus de</w:t>
      </w:r>
      <w:r w:rsidRPr="005118CC">
        <w:rPr>
          <w:rFonts w:asciiTheme="majorBidi" w:eastAsia="Calibri" w:hAnsiTheme="majorBidi" w:cstheme="majorBidi"/>
          <w:spacing w:val="-1"/>
          <w:sz w:val="24"/>
          <w:lang w:val="fr-FR"/>
        </w:rPr>
        <w:t xml:space="preserve"> données,bus</w:t>
      </w:r>
      <w:r w:rsidRPr="005118CC">
        <w:rPr>
          <w:rFonts w:asciiTheme="majorBidi" w:eastAsia="Calibri" w:hAnsiTheme="majorBidi" w:cstheme="majorBidi"/>
          <w:sz w:val="24"/>
          <w:lang w:val="fr-FR"/>
        </w:rPr>
        <w:t xml:space="preserve"> de</w:t>
      </w:r>
      <w:r w:rsidRPr="005118CC">
        <w:rPr>
          <w:rFonts w:asciiTheme="majorBidi" w:eastAsia="Calibri" w:hAnsiTheme="majorBidi" w:cstheme="majorBidi"/>
          <w:spacing w:val="-1"/>
          <w:sz w:val="24"/>
          <w:lang w:val="fr-FR"/>
        </w:rPr>
        <w:t xml:space="preserve"> contrôleetbus d’adresses (Cycle instruction)</w:t>
      </w:r>
    </w:p>
    <w:p w:rsidR="001E0189" w:rsidRPr="005118CC" w:rsidRDefault="001E0189" w:rsidP="001E0189">
      <w:pPr>
        <w:ind w:left="426" w:hanging="426"/>
        <w:jc w:val="lowKashida"/>
        <w:rPr>
          <w:rFonts w:asciiTheme="majorBidi" w:hAnsiTheme="majorBidi" w:cstheme="majorBidi"/>
          <w:spacing w:val="-1"/>
          <w:sz w:val="24"/>
          <w:lang w:val="fr-FR"/>
        </w:rPr>
      </w:pPr>
      <w:r>
        <w:rPr>
          <w:rFonts w:asciiTheme="majorBidi" w:hAnsiTheme="majorBidi" w:cstheme="majorBidi"/>
          <w:sz w:val="24"/>
          <w:lang w:val="fr-FR" w:eastAsia="fr-FR"/>
        </w:rPr>
        <w:t xml:space="preserve">2.1.6 </w:t>
      </w:r>
      <w:r w:rsidRPr="005118CC">
        <w:rPr>
          <w:rFonts w:asciiTheme="majorBidi" w:hAnsiTheme="majorBidi" w:cstheme="majorBidi"/>
          <w:spacing w:val="-1"/>
          <w:sz w:val="24"/>
          <w:lang w:val="fr-FR"/>
        </w:rPr>
        <w:t>Capacitémémoire</w:t>
      </w:r>
      <w:r w:rsidRPr="005118CC">
        <w:rPr>
          <w:rFonts w:asciiTheme="majorBidi" w:hAnsiTheme="majorBidi" w:cstheme="majorBidi"/>
          <w:sz w:val="24"/>
          <w:lang w:val="fr-FR"/>
        </w:rPr>
        <w:t xml:space="preserve"> d’un </w:t>
      </w:r>
      <w:r w:rsidRPr="005118CC">
        <w:rPr>
          <w:rFonts w:asciiTheme="majorBidi" w:hAnsiTheme="majorBidi" w:cstheme="majorBidi"/>
          <w:spacing w:val="-1"/>
          <w:sz w:val="24"/>
          <w:lang w:val="fr-FR"/>
        </w:rPr>
        <w:t>composant</w:t>
      </w:r>
    </w:p>
    <w:p w:rsidR="001E0189" w:rsidRPr="005118CC" w:rsidRDefault="001E0189" w:rsidP="001E0189">
      <w:pPr>
        <w:ind w:left="426" w:hanging="426"/>
        <w:contextualSpacing/>
        <w:jc w:val="lowKashida"/>
        <w:rPr>
          <w:rFonts w:asciiTheme="majorBidi" w:hAnsiTheme="majorBidi" w:cstheme="majorBidi"/>
          <w:spacing w:val="-1"/>
          <w:sz w:val="24"/>
          <w:lang w:val="fr-FR"/>
        </w:rPr>
      </w:pPr>
      <w:r>
        <w:rPr>
          <w:rFonts w:asciiTheme="majorBidi" w:hAnsiTheme="majorBidi" w:cstheme="majorBidi"/>
          <w:spacing w:val="-1"/>
          <w:sz w:val="24"/>
          <w:lang w:val="fr-FR"/>
        </w:rPr>
        <w:t xml:space="preserve">2.1.7 </w:t>
      </w:r>
      <w:r w:rsidRPr="005118CC">
        <w:rPr>
          <w:rFonts w:asciiTheme="majorBidi" w:hAnsiTheme="majorBidi" w:cstheme="majorBidi"/>
          <w:spacing w:val="-1"/>
          <w:sz w:val="24"/>
          <w:lang w:val="fr-FR"/>
        </w:rPr>
        <w:t>Décodage d’adresses</w:t>
      </w:r>
    </w:p>
    <w:p w:rsidR="001E0189" w:rsidRDefault="001E0189" w:rsidP="001E0189">
      <w:pPr>
        <w:contextualSpacing/>
        <w:rPr>
          <w:rFonts w:asciiTheme="majorBidi" w:hAnsiTheme="majorBidi" w:cstheme="majorBidi"/>
          <w:sz w:val="24"/>
          <w:lang w:val="fr-FR"/>
        </w:rPr>
      </w:pPr>
      <w:r>
        <w:rPr>
          <w:rFonts w:asciiTheme="majorBidi" w:hAnsiTheme="majorBidi" w:cstheme="majorBidi"/>
          <w:sz w:val="24"/>
          <w:lang w:val="fr-FR"/>
        </w:rPr>
        <w:t xml:space="preserve">2.1.8 </w:t>
      </w:r>
      <w:r w:rsidRPr="005118CC">
        <w:rPr>
          <w:rFonts w:asciiTheme="majorBidi" w:hAnsiTheme="majorBidi" w:cstheme="majorBidi"/>
          <w:sz w:val="24"/>
          <w:lang w:val="fr-FR"/>
        </w:rPr>
        <w:t>Plan mémoire</w:t>
      </w:r>
    </w:p>
    <w:p w:rsidR="005F525A" w:rsidRPr="00493D4A" w:rsidRDefault="00493D4A" w:rsidP="001E0189">
      <w:pPr>
        <w:contextualSpacing/>
        <w:rPr>
          <w:rFonts w:asciiTheme="majorBidi" w:hAnsiTheme="majorBidi" w:cstheme="majorBidi"/>
          <w:sz w:val="24"/>
        </w:rPr>
      </w:pPr>
      <w:r w:rsidRPr="00493D4A">
        <w:rPr>
          <w:rFonts w:asciiTheme="majorBidi" w:hAnsiTheme="majorBidi" w:cstheme="majorBidi"/>
          <w:sz w:val="24"/>
        </w:rPr>
        <w:t xml:space="preserve">2.1.9 Architecture RISC </w:t>
      </w:r>
      <w:r w:rsidR="0097664C">
        <w:rPr>
          <w:rFonts w:asciiTheme="majorBidi" w:hAnsiTheme="majorBidi" w:cstheme="majorBidi"/>
          <w:sz w:val="24"/>
        </w:rPr>
        <w:t>e</w:t>
      </w:r>
      <w:r w:rsidR="0097664C" w:rsidRPr="00493D4A">
        <w:rPr>
          <w:rFonts w:asciiTheme="majorBidi" w:hAnsiTheme="majorBidi" w:cstheme="majorBidi"/>
          <w:sz w:val="24"/>
        </w:rPr>
        <w:t>T ARM</w:t>
      </w:r>
      <w:r w:rsidRPr="00493D4A">
        <w:rPr>
          <w:rFonts w:asciiTheme="majorBidi" w:hAnsiTheme="majorBidi" w:cstheme="majorBidi"/>
          <w:sz w:val="24"/>
        </w:rPr>
        <w:t xml:space="preserve"> (A</w:t>
      </w:r>
      <w:r w:rsidR="005F525A" w:rsidRPr="00493D4A">
        <w:rPr>
          <w:rFonts w:asciiTheme="majorBidi" w:hAnsiTheme="majorBidi" w:cstheme="majorBidi"/>
          <w:sz w:val="24"/>
        </w:rPr>
        <w:t>dvanced RISC Machine</w:t>
      </w:r>
      <w:r w:rsidRPr="00493D4A">
        <w:rPr>
          <w:rFonts w:asciiTheme="majorBidi" w:hAnsiTheme="majorBidi" w:cstheme="majorBidi"/>
          <w:sz w:val="24"/>
        </w:rPr>
        <w:t>)</w:t>
      </w:r>
    </w:p>
    <w:p w:rsidR="005F525A" w:rsidRDefault="005F525A" w:rsidP="00493D4A">
      <w:pPr>
        <w:contextualSpacing/>
        <w:rPr>
          <w:rFonts w:asciiTheme="majorBidi" w:hAnsiTheme="majorBidi" w:cstheme="majorBidi"/>
          <w:sz w:val="24"/>
          <w:lang w:val="fr-FR"/>
        </w:rPr>
      </w:pPr>
      <w:r>
        <w:rPr>
          <w:rFonts w:asciiTheme="majorBidi" w:hAnsiTheme="majorBidi" w:cstheme="majorBidi"/>
          <w:sz w:val="24"/>
          <w:lang w:val="fr-FR"/>
        </w:rPr>
        <w:t xml:space="preserve">2.1.10 Schéma </w:t>
      </w:r>
      <w:r w:rsidR="00493D4A">
        <w:rPr>
          <w:rFonts w:asciiTheme="majorBidi" w:hAnsiTheme="majorBidi" w:cstheme="majorBidi"/>
          <w:sz w:val="24"/>
          <w:lang w:val="fr-FR"/>
        </w:rPr>
        <w:t>structurent</w:t>
      </w:r>
      <w:r>
        <w:rPr>
          <w:rFonts w:asciiTheme="majorBidi" w:hAnsiTheme="majorBidi" w:cstheme="majorBidi"/>
          <w:sz w:val="24"/>
          <w:lang w:val="fr-FR"/>
        </w:rPr>
        <w:t xml:space="preserve"> d’</w:t>
      </w:r>
      <w:r w:rsidR="00493D4A">
        <w:rPr>
          <w:rFonts w:asciiTheme="majorBidi" w:hAnsiTheme="majorBidi" w:cstheme="majorBidi"/>
          <w:sz w:val="24"/>
          <w:lang w:val="fr-FR"/>
        </w:rPr>
        <w:t>un microprocesseur ARM</w:t>
      </w:r>
    </w:p>
    <w:p w:rsidR="005F525A" w:rsidRDefault="005F525A" w:rsidP="001E0189">
      <w:pPr>
        <w:contextualSpacing/>
        <w:rPr>
          <w:rFonts w:asciiTheme="majorBidi" w:hAnsiTheme="majorBidi" w:cstheme="majorBidi"/>
          <w:sz w:val="24"/>
          <w:lang w:val="fr-FR"/>
        </w:rPr>
      </w:pPr>
      <w:r>
        <w:rPr>
          <w:rFonts w:asciiTheme="majorBidi" w:hAnsiTheme="majorBidi" w:cstheme="majorBidi"/>
          <w:sz w:val="24"/>
          <w:lang w:val="fr-FR"/>
        </w:rPr>
        <w:t>2.1.11 Les conditions de fonctionnement de Base avec registres interne</w:t>
      </w:r>
    </w:p>
    <w:p w:rsidR="005F525A" w:rsidRDefault="005F525A" w:rsidP="00493D4A">
      <w:pPr>
        <w:contextualSpacing/>
        <w:rPr>
          <w:rFonts w:asciiTheme="majorBidi" w:hAnsiTheme="majorBidi" w:cstheme="majorBidi"/>
          <w:sz w:val="24"/>
          <w:lang w:val="fr-FR"/>
        </w:rPr>
      </w:pPr>
      <w:r>
        <w:rPr>
          <w:rFonts w:asciiTheme="majorBidi" w:hAnsiTheme="majorBidi" w:cstheme="majorBidi"/>
          <w:sz w:val="24"/>
          <w:lang w:val="fr-FR"/>
        </w:rPr>
        <w:t xml:space="preserve">2.1.12 les modes d’adressage d’un microprocesseur </w:t>
      </w:r>
      <w:r w:rsidR="00493D4A">
        <w:rPr>
          <w:rFonts w:asciiTheme="majorBidi" w:hAnsiTheme="majorBidi" w:cstheme="majorBidi"/>
          <w:sz w:val="24"/>
          <w:lang w:val="fr-FR"/>
        </w:rPr>
        <w:t>ARM</w:t>
      </w:r>
    </w:p>
    <w:p w:rsidR="005F525A" w:rsidRDefault="005F525A" w:rsidP="00493D4A">
      <w:pPr>
        <w:contextualSpacing/>
        <w:rPr>
          <w:rFonts w:asciiTheme="majorBidi" w:hAnsiTheme="majorBidi" w:cstheme="majorBidi"/>
          <w:sz w:val="24"/>
          <w:lang w:val="fr-FR"/>
        </w:rPr>
      </w:pPr>
      <w:r>
        <w:rPr>
          <w:rFonts w:asciiTheme="majorBidi" w:hAnsiTheme="majorBidi" w:cstheme="majorBidi"/>
          <w:sz w:val="24"/>
          <w:lang w:val="fr-FR"/>
        </w:rPr>
        <w:t xml:space="preserve">2.1.13 Le jeu d’instructions(Load, Store, Opérations arithmétique et logique, </w:t>
      </w:r>
      <w:r w:rsidR="00493D4A">
        <w:rPr>
          <w:rFonts w:asciiTheme="majorBidi" w:hAnsiTheme="majorBidi" w:cstheme="majorBidi"/>
          <w:sz w:val="24"/>
          <w:lang w:val="fr-FR"/>
        </w:rPr>
        <w:t>Incrémentation, Décré</w:t>
      </w:r>
      <w:r>
        <w:rPr>
          <w:rFonts w:asciiTheme="majorBidi" w:hAnsiTheme="majorBidi" w:cstheme="majorBidi"/>
          <w:sz w:val="24"/>
          <w:lang w:val="fr-FR"/>
        </w:rPr>
        <w:t>mentat</w:t>
      </w:r>
      <w:r w:rsidR="00493D4A">
        <w:rPr>
          <w:rFonts w:asciiTheme="majorBidi" w:hAnsiTheme="majorBidi" w:cstheme="majorBidi"/>
          <w:sz w:val="24"/>
          <w:lang w:val="fr-FR"/>
        </w:rPr>
        <w:t>ion, Comparaison, Branchement, M</w:t>
      </w:r>
      <w:r>
        <w:rPr>
          <w:rFonts w:asciiTheme="majorBidi" w:hAnsiTheme="majorBidi" w:cstheme="majorBidi"/>
          <w:sz w:val="24"/>
          <w:lang w:val="fr-FR"/>
        </w:rPr>
        <w:t>ulti</w:t>
      </w:r>
      <w:r w:rsidR="00A71536">
        <w:rPr>
          <w:rFonts w:asciiTheme="majorBidi" w:hAnsiTheme="majorBidi" w:cstheme="majorBidi"/>
          <w:sz w:val="24"/>
          <w:lang w:val="fr-FR"/>
        </w:rPr>
        <w:t>plication, Décalage, Transfer</w:t>
      </w:r>
      <w:r w:rsidR="00493D4A">
        <w:rPr>
          <w:rFonts w:asciiTheme="majorBidi" w:hAnsiTheme="majorBidi" w:cstheme="majorBidi"/>
          <w:sz w:val="24"/>
          <w:lang w:val="fr-FR"/>
        </w:rPr>
        <w:t xml:space="preserve">) </w:t>
      </w:r>
    </w:p>
    <w:p w:rsidR="00493D4A" w:rsidRPr="005118CC" w:rsidRDefault="00493D4A" w:rsidP="00493D4A">
      <w:pPr>
        <w:contextualSpacing/>
        <w:rPr>
          <w:rFonts w:asciiTheme="majorBidi" w:hAnsiTheme="majorBidi" w:cstheme="majorBidi"/>
          <w:sz w:val="24"/>
          <w:lang w:val="fr-FR"/>
        </w:rPr>
      </w:pPr>
      <w:r>
        <w:rPr>
          <w:rFonts w:asciiTheme="majorBidi" w:hAnsiTheme="majorBidi" w:cstheme="majorBidi"/>
          <w:sz w:val="24"/>
          <w:lang w:val="fr-FR"/>
        </w:rPr>
        <w:t>2.1.14 Conclusion sur l’utilité du microprocesseur ARM (Advanced Risc Machine)</w:t>
      </w:r>
    </w:p>
    <w:p w:rsidR="001E0189" w:rsidRPr="005118CC" w:rsidRDefault="001E0189" w:rsidP="001E0189">
      <w:pPr>
        <w:pStyle w:val="Title"/>
        <w:contextualSpacing/>
        <w:rPr>
          <w:rFonts w:asciiTheme="majorBidi" w:hAnsiTheme="majorBidi" w:cstheme="majorBidi"/>
          <w:sz w:val="20"/>
          <w:szCs w:val="20"/>
        </w:rPr>
      </w:pPr>
      <w:r w:rsidRPr="005118CC">
        <w:rPr>
          <w:rFonts w:asciiTheme="majorBidi" w:hAnsiTheme="majorBidi" w:cstheme="majorBidi"/>
          <w:u w:val="single"/>
        </w:rPr>
        <w:t>Chapitre 2</w:t>
      </w:r>
    </w:p>
    <w:p w:rsidR="001E0189" w:rsidRDefault="001E0189" w:rsidP="001E0189">
      <w:pPr>
        <w:pStyle w:val="Title"/>
        <w:contextualSpacing/>
        <w:rPr>
          <w:rFonts w:asciiTheme="majorBidi" w:hAnsiTheme="majorBidi" w:cstheme="majorBidi"/>
        </w:rPr>
      </w:pPr>
      <w:r w:rsidRPr="005118CC">
        <w:rPr>
          <w:rFonts w:asciiTheme="majorBidi" w:hAnsiTheme="majorBidi" w:cstheme="majorBidi"/>
        </w:rPr>
        <w:t xml:space="preserve">Concepts du microcontroleur </w:t>
      </w:r>
    </w:p>
    <w:p w:rsidR="001E0189" w:rsidRPr="00C37F06" w:rsidRDefault="001E0189" w:rsidP="001E0189">
      <w:pPr>
        <w:pStyle w:val="Title"/>
        <w:contextualSpacing/>
        <w:rPr>
          <w:rFonts w:asciiTheme="majorBidi" w:hAnsiTheme="majorBidi" w:cstheme="majorBidi"/>
          <w:sz w:val="20"/>
          <w:szCs w:val="20"/>
        </w:rPr>
      </w:pPr>
    </w:p>
    <w:p w:rsidR="001E0189" w:rsidRPr="005118CC" w:rsidRDefault="001E0189" w:rsidP="001E0189">
      <w:pPr>
        <w:ind w:left="426" w:hanging="426"/>
        <w:contextualSpacing/>
        <w:jc w:val="lowKashida"/>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 xml:space="preserve">2.1 Introduction (Différence entre le microprocesseur et le microcontrôleur) </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2.2 Schéma fonctionnel d’un système a microcontrôleur</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2.3 Caractéristiques d’un microcontrôleur :</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2.3.1  Périphériques : Ports Entrées/Sorties, Port Séries, Compteur, CAN, PWM, …</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 xml:space="preserve">2.3.2  Mémoires : </w:t>
      </w:r>
    </w:p>
    <w:p w:rsidR="001E0189" w:rsidRPr="005118CC" w:rsidRDefault="001E0189" w:rsidP="001E0189">
      <w:pPr>
        <w:autoSpaceDE w:val="0"/>
        <w:autoSpaceDN w:val="0"/>
        <w:adjustRightInd w:val="0"/>
        <w:ind w:left="708" w:firstLine="708"/>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 xml:space="preserve">2.3.2.1 Programme ‘’ROM’’ </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2.3.2.2 Données RAM</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 xml:space="preserve">2.3.2.3 Données EEPROM </w:t>
      </w:r>
    </w:p>
    <w:p w:rsidR="001E0189" w:rsidRPr="005118CC" w:rsidRDefault="001E0189" w:rsidP="0097664C">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2.4 Architecture exter</w:t>
      </w:r>
      <w:r w:rsidR="00C92FE8">
        <w:rPr>
          <w:rFonts w:asciiTheme="majorBidi" w:hAnsiTheme="majorBidi" w:cstheme="majorBidi"/>
          <w:sz w:val="24"/>
          <w:lang w:val="fr-FR" w:eastAsia="fr-FR"/>
        </w:rPr>
        <w:t>ne du microcontrôleur PIC 16F</w:t>
      </w:r>
    </w:p>
    <w:p w:rsidR="001E0189" w:rsidRPr="005118CC" w:rsidRDefault="001E0189" w:rsidP="001E0189">
      <w:pPr>
        <w:autoSpaceDE w:val="0"/>
        <w:autoSpaceDN w:val="0"/>
        <w:adjustRightInd w:val="0"/>
        <w:ind w:firstLine="72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2.4.1 Alimentation (VDD et VSS) (2.2V – 5V)</w:t>
      </w:r>
    </w:p>
    <w:p w:rsidR="001E0189" w:rsidRPr="005118CC" w:rsidRDefault="001E0189" w:rsidP="001E0189">
      <w:pPr>
        <w:autoSpaceDE w:val="0"/>
        <w:autoSpaceDN w:val="0"/>
        <w:adjustRightInd w:val="0"/>
        <w:ind w:firstLine="72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2.4.2 Oscillateur (OSC1 et OSC2) (RC – LP – XT – HS) (Max Freq : 20MHz)</w:t>
      </w:r>
    </w:p>
    <w:p w:rsidR="001E0189" w:rsidRPr="005118CC" w:rsidRDefault="001E0189" w:rsidP="001E0189">
      <w:pPr>
        <w:autoSpaceDE w:val="0"/>
        <w:autoSpaceDN w:val="0"/>
        <w:adjustRightInd w:val="0"/>
        <w:ind w:firstLine="72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2.4.3 PORTS (PORTA &amp; PORTB)</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2.5 Ar</w:t>
      </w:r>
      <w:r w:rsidR="00C92FE8">
        <w:rPr>
          <w:rFonts w:asciiTheme="majorBidi" w:hAnsiTheme="majorBidi" w:cstheme="majorBidi"/>
          <w:sz w:val="24"/>
          <w:lang w:val="fr-FR" w:eastAsia="fr-FR"/>
        </w:rPr>
        <w:t xml:space="preserve">chitecture </w:t>
      </w:r>
      <w:r w:rsidR="0097664C">
        <w:rPr>
          <w:rFonts w:asciiTheme="majorBidi" w:hAnsiTheme="majorBidi" w:cstheme="majorBidi"/>
          <w:sz w:val="24"/>
          <w:lang w:val="fr-FR" w:eastAsia="fr-FR"/>
        </w:rPr>
        <w:t>interne du PIC 16F</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2.6 Org</w:t>
      </w:r>
      <w:r w:rsidR="0097664C">
        <w:rPr>
          <w:rFonts w:asciiTheme="majorBidi" w:hAnsiTheme="majorBidi" w:cstheme="majorBidi"/>
          <w:sz w:val="24"/>
          <w:lang w:val="fr-FR" w:eastAsia="fr-FR"/>
        </w:rPr>
        <w:t>anisation des mémoires du 16F</w:t>
      </w:r>
    </w:p>
    <w:p w:rsidR="001E0189" w:rsidRPr="005118CC" w:rsidRDefault="001E0189" w:rsidP="001E0189">
      <w:pPr>
        <w:autoSpaceDE w:val="0"/>
        <w:autoSpaceDN w:val="0"/>
        <w:adjustRightInd w:val="0"/>
        <w:ind w:firstLine="72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 xml:space="preserve">2.6.1 La mémoire programme </w:t>
      </w:r>
    </w:p>
    <w:p w:rsidR="001E0189" w:rsidRPr="005118CC" w:rsidRDefault="001E0189" w:rsidP="001E0189">
      <w:pPr>
        <w:autoSpaceDE w:val="0"/>
        <w:autoSpaceDN w:val="0"/>
        <w:adjustRightInd w:val="0"/>
        <w:ind w:firstLine="720"/>
        <w:rPr>
          <w:rFonts w:ascii="TimesNewRoman,Italic" w:hAnsi="TimesNewRoman,Italic" w:cs="TimesNewRoman,Italic"/>
          <w:i/>
          <w:iCs/>
          <w:szCs w:val="20"/>
          <w:lang w:val="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2.6.2 La mémoire RAM</w:t>
      </w:r>
    </w:p>
    <w:p w:rsidR="001E0189" w:rsidRPr="005118CC" w:rsidRDefault="001E0189" w:rsidP="001E0189">
      <w:pPr>
        <w:autoSpaceDE w:val="0"/>
        <w:autoSpaceDN w:val="0"/>
        <w:adjustRightInd w:val="0"/>
        <w:ind w:firstLine="72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2.6.3 La mémoire EEPROM</w:t>
      </w:r>
    </w:p>
    <w:p w:rsidR="001E0189" w:rsidRPr="005118CC" w:rsidRDefault="001E0189" w:rsidP="001E0189">
      <w:pPr>
        <w:pStyle w:val="Title"/>
        <w:contextualSpacing/>
        <w:rPr>
          <w:rFonts w:asciiTheme="majorBidi" w:hAnsiTheme="majorBidi" w:cstheme="majorBidi"/>
          <w:sz w:val="20"/>
          <w:szCs w:val="20"/>
        </w:rPr>
      </w:pPr>
      <w:r w:rsidRPr="005118CC">
        <w:rPr>
          <w:rFonts w:asciiTheme="majorBidi" w:hAnsiTheme="majorBidi" w:cstheme="majorBidi"/>
          <w:u w:val="single"/>
        </w:rPr>
        <w:t>Chapitre 3</w:t>
      </w:r>
    </w:p>
    <w:p w:rsidR="001E0189" w:rsidRPr="005118CC" w:rsidRDefault="001E0189" w:rsidP="001E0189">
      <w:pPr>
        <w:pStyle w:val="Title"/>
        <w:contextualSpacing/>
        <w:rPr>
          <w:rFonts w:asciiTheme="majorBidi" w:hAnsiTheme="majorBidi" w:cstheme="majorBidi"/>
        </w:rPr>
      </w:pPr>
      <w:r w:rsidRPr="005118CC">
        <w:rPr>
          <w:rFonts w:asciiTheme="majorBidi" w:hAnsiTheme="majorBidi" w:cstheme="majorBidi"/>
        </w:rPr>
        <w:t>Les RegistresInternes</w:t>
      </w:r>
    </w:p>
    <w:p w:rsidR="001E0189" w:rsidRPr="00C37F06" w:rsidRDefault="001E0189" w:rsidP="001E0189">
      <w:pPr>
        <w:autoSpaceDE w:val="0"/>
        <w:autoSpaceDN w:val="0"/>
        <w:adjustRightInd w:val="0"/>
        <w:rPr>
          <w:rFonts w:asciiTheme="majorBidi" w:hAnsiTheme="majorBidi" w:cstheme="majorBidi"/>
          <w:szCs w:val="20"/>
          <w:lang w:val="fr-FR" w:eastAsia="fr-FR"/>
        </w:rPr>
      </w:pPr>
    </w:p>
    <w:p w:rsidR="001E0189" w:rsidRPr="00AB66E7" w:rsidRDefault="001E0189" w:rsidP="001E0189">
      <w:pPr>
        <w:autoSpaceDE w:val="0"/>
        <w:autoSpaceDN w:val="0"/>
        <w:adjustRightInd w:val="0"/>
        <w:rPr>
          <w:rFonts w:asciiTheme="majorBidi" w:hAnsiTheme="majorBidi" w:cstheme="majorBidi"/>
          <w:sz w:val="24"/>
          <w:lang w:val="fr-FR" w:eastAsia="fr-FR"/>
        </w:rPr>
      </w:pPr>
      <w:r w:rsidRPr="00AB66E7">
        <w:rPr>
          <w:rFonts w:asciiTheme="majorBidi" w:hAnsiTheme="majorBidi" w:cstheme="majorBidi"/>
          <w:sz w:val="24"/>
          <w:lang w:val="fr-FR" w:eastAsia="fr-FR"/>
        </w:rPr>
        <w:t>Organisation de la mémoire (Registres)</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3.1 Les registres PORTA et TRISA</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2.3.2 Les registre</w:t>
      </w:r>
      <w:r w:rsidRPr="005118CC">
        <w:rPr>
          <w:rFonts w:asciiTheme="majorBidi" w:hAnsiTheme="majorBidi" w:cstheme="majorBidi"/>
          <w:sz w:val="24"/>
          <w:lang w:val="fr-FR" w:eastAsia="fr-FR"/>
        </w:rPr>
        <w:t xml:space="preserve"> PORTB et TRISB</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2.3.3 Les registre</w:t>
      </w:r>
      <w:r w:rsidRPr="005118CC">
        <w:rPr>
          <w:rFonts w:asciiTheme="majorBidi" w:hAnsiTheme="majorBidi" w:cstheme="majorBidi"/>
          <w:sz w:val="24"/>
          <w:lang w:val="fr-FR" w:eastAsia="fr-FR"/>
        </w:rPr>
        <w:t xml:space="preserve"> « PCL » et « PCLATH »</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lastRenderedPageBreak/>
        <w:t>2.</w:t>
      </w:r>
      <w:r w:rsidRPr="005118CC">
        <w:rPr>
          <w:rFonts w:asciiTheme="majorBidi" w:hAnsiTheme="majorBidi" w:cstheme="majorBidi"/>
          <w:sz w:val="24"/>
          <w:lang w:val="fr-FR" w:eastAsia="fr-FR"/>
        </w:rPr>
        <w:t>3.4 Le registre « W »</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3.5 Le registre d’état (STATUS Register)</w:t>
      </w:r>
    </w:p>
    <w:p w:rsidR="001E0189" w:rsidRPr="005118CC" w:rsidRDefault="001E0189" w:rsidP="001E0189">
      <w:pPr>
        <w:autoSpaceDE w:val="0"/>
        <w:autoSpaceDN w:val="0"/>
        <w:adjustRightInd w:val="0"/>
        <w:ind w:firstLine="720"/>
        <w:rPr>
          <w:rFonts w:asciiTheme="majorBidi" w:hAnsiTheme="majorBidi" w:cstheme="majorBidi"/>
          <w:sz w:val="24"/>
          <w:lang w:val="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3.5.1</w:t>
      </w:r>
      <w:r w:rsidRPr="005118CC">
        <w:rPr>
          <w:rFonts w:asciiTheme="majorBidi" w:hAnsiTheme="majorBidi" w:cstheme="majorBidi"/>
          <w:sz w:val="24"/>
          <w:lang w:val="fr-FR"/>
        </w:rPr>
        <w:t>L’indicateur d’état «C»</w:t>
      </w:r>
    </w:p>
    <w:p w:rsidR="001E0189" w:rsidRPr="005118CC" w:rsidRDefault="001E0189" w:rsidP="001E0189">
      <w:pPr>
        <w:autoSpaceDE w:val="0"/>
        <w:autoSpaceDN w:val="0"/>
        <w:adjustRightInd w:val="0"/>
        <w:ind w:firstLine="720"/>
        <w:rPr>
          <w:rFonts w:asciiTheme="majorBidi" w:hAnsiTheme="majorBidi" w:cstheme="majorBidi"/>
          <w:sz w:val="24"/>
          <w:lang w:val="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 xml:space="preserve">3.5.2 </w:t>
      </w:r>
      <w:r w:rsidRPr="005118CC">
        <w:rPr>
          <w:rFonts w:asciiTheme="majorBidi" w:hAnsiTheme="majorBidi" w:cstheme="majorBidi"/>
          <w:sz w:val="24"/>
          <w:lang w:val="fr-FR"/>
        </w:rPr>
        <w:t>L’indicateur d’état « DC »</w:t>
      </w:r>
    </w:p>
    <w:p w:rsidR="001E0189" w:rsidRPr="005118CC" w:rsidRDefault="001E0189" w:rsidP="001E0189">
      <w:pPr>
        <w:autoSpaceDE w:val="0"/>
        <w:autoSpaceDN w:val="0"/>
        <w:adjustRightInd w:val="0"/>
        <w:rPr>
          <w:rFonts w:asciiTheme="majorBidi" w:hAnsiTheme="majorBidi" w:cstheme="majorBidi"/>
          <w:sz w:val="24"/>
          <w:lang w:val="fr-FR"/>
        </w:rPr>
      </w:pPr>
      <w:r w:rsidRPr="005118CC">
        <w:rPr>
          <w:rFonts w:asciiTheme="majorBidi" w:hAnsiTheme="majorBidi" w:cstheme="majorBidi"/>
          <w:sz w:val="24"/>
          <w:lang w:val="fr-FR"/>
        </w:rPr>
        <w:tab/>
      </w:r>
      <w:r>
        <w:rPr>
          <w:rFonts w:asciiTheme="majorBidi" w:hAnsiTheme="majorBidi" w:cstheme="majorBidi"/>
          <w:sz w:val="24"/>
          <w:lang w:val="fr-FR"/>
        </w:rPr>
        <w:t>2.</w:t>
      </w:r>
      <w:r w:rsidRPr="005118CC">
        <w:rPr>
          <w:rFonts w:asciiTheme="majorBidi" w:hAnsiTheme="majorBidi" w:cstheme="majorBidi"/>
          <w:sz w:val="24"/>
          <w:lang w:val="fr-FR" w:eastAsia="fr-FR"/>
        </w:rPr>
        <w:t>3.5.3</w:t>
      </w:r>
      <w:r w:rsidRPr="005118CC">
        <w:rPr>
          <w:rFonts w:asciiTheme="majorBidi" w:hAnsiTheme="majorBidi" w:cstheme="majorBidi"/>
          <w:sz w:val="24"/>
          <w:lang w:val="fr-FR"/>
        </w:rPr>
        <w:t xml:space="preserve">  L’indicateur d’état «Z »</w:t>
      </w:r>
    </w:p>
    <w:p w:rsidR="001E0189" w:rsidRPr="005118CC" w:rsidRDefault="001E0189" w:rsidP="001E0189">
      <w:pPr>
        <w:autoSpaceDE w:val="0"/>
        <w:autoSpaceDN w:val="0"/>
        <w:adjustRightInd w:val="0"/>
        <w:ind w:firstLine="720"/>
        <w:rPr>
          <w:rFonts w:asciiTheme="majorBidi" w:hAnsiTheme="majorBidi" w:cstheme="majorBidi"/>
          <w:sz w:val="24"/>
          <w:lang w:val="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 xml:space="preserve">3.5.4 </w:t>
      </w:r>
      <w:r w:rsidRPr="005118CC">
        <w:rPr>
          <w:rFonts w:asciiTheme="majorBidi" w:hAnsiTheme="majorBidi" w:cstheme="majorBidi"/>
          <w:sz w:val="24"/>
          <w:lang w:val="fr-FR"/>
        </w:rPr>
        <w:t>Sélection de page « RP0 et RP1 »</w:t>
      </w:r>
    </w:p>
    <w:p w:rsidR="001E0189" w:rsidRPr="005118CC" w:rsidRDefault="001E0189" w:rsidP="001E0189">
      <w:pPr>
        <w:autoSpaceDE w:val="0"/>
        <w:autoSpaceDN w:val="0"/>
        <w:adjustRightInd w:val="0"/>
        <w:rPr>
          <w:rFonts w:asciiTheme="majorBidi" w:hAnsiTheme="majorBidi" w:cstheme="majorBidi"/>
          <w:sz w:val="24"/>
          <w:lang w:val="fr-FR"/>
        </w:rPr>
      </w:pPr>
      <w:r>
        <w:rPr>
          <w:rFonts w:asciiTheme="majorBidi" w:hAnsiTheme="majorBidi" w:cstheme="majorBidi"/>
          <w:sz w:val="24"/>
          <w:lang w:val="fr-FR"/>
        </w:rPr>
        <w:t>2.</w:t>
      </w:r>
      <w:r w:rsidRPr="005118CC">
        <w:rPr>
          <w:rFonts w:asciiTheme="majorBidi" w:hAnsiTheme="majorBidi" w:cstheme="majorBidi"/>
          <w:sz w:val="24"/>
          <w:lang w:val="fr-FR"/>
        </w:rPr>
        <w:t>3.6 Registre OPTION</w:t>
      </w:r>
    </w:p>
    <w:p w:rsidR="001E0189" w:rsidRPr="005118CC" w:rsidRDefault="001E0189" w:rsidP="001E0189">
      <w:pPr>
        <w:autoSpaceDE w:val="0"/>
        <w:autoSpaceDN w:val="0"/>
        <w:adjustRightInd w:val="0"/>
        <w:rPr>
          <w:rFonts w:asciiTheme="majorBidi" w:hAnsiTheme="majorBidi" w:cstheme="majorBidi"/>
          <w:sz w:val="24"/>
          <w:lang w:val="fr-FR"/>
        </w:rPr>
      </w:pPr>
      <w:r>
        <w:rPr>
          <w:rFonts w:asciiTheme="majorBidi" w:hAnsiTheme="majorBidi" w:cstheme="majorBidi"/>
          <w:sz w:val="24"/>
          <w:lang w:val="fr-FR"/>
        </w:rPr>
        <w:t>2.</w:t>
      </w:r>
      <w:r w:rsidRPr="005118CC">
        <w:rPr>
          <w:rFonts w:asciiTheme="majorBidi" w:hAnsiTheme="majorBidi" w:cstheme="majorBidi"/>
          <w:sz w:val="24"/>
          <w:lang w:val="fr-FR"/>
        </w:rPr>
        <w:t>3.7 Registre INTCON</w:t>
      </w:r>
    </w:p>
    <w:p w:rsidR="001E0189" w:rsidRPr="005118CC" w:rsidRDefault="001E0189" w:rsidP="001E0189">
      <w:pPr>
        <w:pStyle w:val="Title"/>
        <w:contextualSpacing/>
        <w:rPr>
          <w:rFonts w:asciiTheme="majorBidi" w:hAnsiTheme="majorBidi" w:cstheme="majorBidi"/>
          <w:u w:val="single"/>
        </w:rPr>
      </w:pPr>
      <w:r w:rsidRPr="005118CC">
        <w:rPr>
          <w:rFonts w:asciiTheme="majorBidi" w:hAnsiTheme="majorBidi" w:cstheme="majorBidi"/>
          <w:u w:val="single"/>
        </w:rPr>
        <w:t>Chapitre 4</w:t>
      </w:r>
    </w:p>
    <w:p w:rsidR="001E0189" w:rsidRPr="00C37F06" w:rsidRDefault="001E0189" w:rsidP="00493D4A">
      <w:pPr>
        <w:autoSpaceDE w:val="0"/>
        <w:autoSpaceDN w:val="0"/>
        <w:adjustRightInd w:val="0"/>
        <w:jc w:val="center"/>
        <w:rPr>
          <w:rFonts w:asciiTheme="majorBidi" w:hAnsiTheme="majorBidi" w:cstheme="majorBidi"/>
          <w:b/>
          <w:bCs/>
          <w:szCs w:val="20"/>
          <w:lang w:val="fr-FR" w:eastAsia="fr-FR"/>
        </w:rPr>
      </w:pPr>
      <w:r w:rsidRPr="005118CC">
        <w:rPr>
          <w:rFonts w:asciiTheme="majorBidi" w:hAnsiTheme="majorBidi" w:cstheme="majorBidi"/>
          <w:b/>
          <w:bCs/>
          <w:caps/>
          <w:sz w:val="28"/>
          <w:szCs w:val="33"/>
          <w:lang w:val="fr-FR" w:eastAsia="fr-FR"/>
        </w:rPr>
        <w:t>LES MODES OSCILLATEUR</w:t>
      </w:r>
      <w:r w:rsidRPr="005118CC">
        <w:rPr>
          <w:rFonts w:asciiTheme="majorBidi" w:hAnsiTheme="majorBidi" w:cstheme="majorBidi"/>
          <w:b/>
          <w:bCs/>
          <w:sz w:val="32"/>
          <w:szCs w:val="32"/>
          <w:lang w:val="fr-FR" w:eastAsia="fr-FR"/>
        </w:rPr>
        <w:cr/>
      </w:r>
    </w:p>
    <w:p w:rsidR="001E0189" w:rsidRPr="00AB66E7" w:rsidRDefault="001E0189" w:rsidP="001E0189">
      <w:pPr>
        <w:autoSpaceDE w:val="0"/>
        <w:autoSpaceDN w:val="0"/>
        <w:adjustRightInd w:val="0"/>
        <w:rPr>
          <w:sz w:val="24"/>
          <w:lang w:val="fr-FR" w:eastAsia="fr-FR"/>
        </w:rPr>
      </w:pPr>
      <w:r>
        <w:rPr>
          <w:rFonts w:asciiTheme="majorBidi" w:hAnsiTheme="majorBidi" w:cstheme="majorBidi"/>
          <w:sz w:val="24"/>
          <w:lang w:val="fr-FR" w:eastAsia="fr-FR"/>
        </w:rPr>
        <w:t>2.</w:t>
      </w:r>
      <w:r w:rsidRPr="00AB66E7">
        <w:rPr>
          <w:rFonts w:asciiTheme="majorBidi" w:hAnsiTheme="majorBidi" w:cstheme="majorBidi"/>
          <w:sz w:val="24"/>
          <w:lang w:val="fr-FR" w:eastAsia="fr-FR"/>
        </w:rPr>
        <w:t xml:space="preserve">4.1 </w:t>
      </w:r>
      <w:r>
        <w:rPr>
          <w:sz w:val="24"/>
          <w:lang w:val="fr-FR" w:eastAsia="fr-FR"/>
        </w:rPr>
        <w:t>L</w:t>
      </w:r>
      <w:r w:rsidRPr="00AB66E7">
        <w:rPr>
          <w:sz w:val="24"/>
          <w:lang w:val="fr-FR" w:eastAsia="fr-FR"/>
        </w:rPr>
        <w:t>e bloc oscillateur interne</w:t>
      </w:r>
    </w:p>
    <w:p w:rsidR="001E0189" w:rsidRPr="00AB66E7" w:rsidRDefault="001E0189" w:rsidP="001E0189">
      <w:pPr>
        <w:autoSpaceDE w:val="0"/>
        <w:autoSpaceDN w:val="0"/>
        <w:adjustRightInd w:val="0"/>
        <w:rPr>
          <w:sz w:val="24"/>
          <w:lang w:val="fr-FR" w:eastAsia="fr-FR"/>
        </w:rPr>
      </w:pPr>
      <w:r>
        <w:rPr>
          <w:sz w:val="24"/>
          <w:lang w:val="fr-FR" w:eastAsia="fr-FR"/>
        </w:rPr>
        <w:t>2.</w:t>
      </w:r>
      <w:r w:rsidRPr="00AB66E7">
        <w:rPr>
          <w:sz w:val="24"/>
          <w:lang w:val="fr-FR" w:eastAsia="fr-FR"/>
        </w:rPr>
        <w:t xml:space="preserve">4.2 </w:t>
      </w:r>
      <w:r>
        <w:rPr>
          <w:sz w:val="24"/>
          <w:lang w:val="fr-FR" w:eastAsia="fr-FR"/>
        </w:rPr>
        <w:t xml:space="preserve">Oscillateur </w:t>
      </w:r>
      <w:r w:rsidRPr="00AB66E7">
        <w:rPr>
          <w:sz w:val="24"/>
          <w:lang w:val="fr-FR" w:eastAsia="fr-FR"/>
        </w:rPr>
        <w:t>RC</w:t>
      </w:r>
    </w:p>
    <w:p w:rsidR="001E0189" w:rsidRPr="00AB66E7" w:rsidRDefault="001E0189" w:rsidP="001E0189">
      <w:pPr>
        <w:autoSpaceDE w:val="0"/>
        <w:autoSpaceDN w:val="0"/>
        <w:adjustRightInd w:val="0"/>
        <w:rPr>
          <w:sz w:val="24"/>
          <w:lang w:val="fr-FR" w:eastAsia="fr-FR"/>
        </w:rPr>
      </w:pPr>
      <w:r>
        <w:rPr>
          <w:sz w:val="24"/>
          <w:lang w:val="fr-FR" w:eastAsia="fr-FR"/>
        </w:rPr>
        <w:t>2.</w:t>
      </w:r>
      <w:r w:rsidRPr="00AB66E7">
        <w:rPr>
          <w:sz w:val="24"/>
          <w:lang w:val="fr-FR" w:eastAsia="fr-FR"/>
        </w:rPr>
        <w:t xml:space="preserve">4.3 </w:t>
      </w:r>
      <w:r>
        <w:rPr>
          <w:sz w:val="24"/>
          <w:lang w:val="fr-FR" w:eastAsia="fr-FR"/>
        </w:rPr>
        <w:t xml:space="preserve">Oscillateur </w:t>
      </w:r>
      <w:r w:rsidRPr="00AB66E7">
        <w:rPr>
          <w:sz w:val="24"/>
          <w:lang w:val="fr-FR" w:eastAsia="fr-FR"/>
        </w:rPr>
        <w:t>LP</w:t>
      </w:r>
    </w:p>
    <w:p w:rsidR="001E0189" w:rsidRPr="00AB66E7" w:rsidRDefault="001E0189" w:rsidP="001E0189">
      <w:pPr>
        <w:autoSpaceDE w:val="0"/>
        <w:autoSpaceDN w:val="0"/>
        <w:adjustRightInd w:val="0"/>
        <w:rPr>
          <w:sz w:val="24"/>
          <w:lang w:val="fr-FR" w:eastAsia="fr-FR"/>
        </w:rPr>
      </w:pPr>
      <w:r>
        <w:rPr>
          <w:sz w:val="24"/>
          <w:lang w:val="fr-FR" w:eastAsia="fr-FR"/>
        </w:rPr>
        <w:t>2.</w:t>
      </w:r>
      <w:r w:rsidRPr="00AB66E7">
        <w:rPr>
          <w:sz w:val="24"/>
          <w:lang w:val="fr-FR" w:eastAsia="fr-FR"/>
        </w:rPr>
        <w:t xml:space="preserve">4.4 </w:t>
      </w:r>
      <w:r>
        <w:rPr>
          <w:sz w:val="24"/>
          <w:lang w:val="fr-FR" w:eastAsia="fr-FR"/>
        </w:rPr>
        <w:t xml:space="preserve">Oscillateur </w:t>
      </w:r>
      <w:r w:rsidRPr="00AB66E7">
        <w:rPr>
          <w:sz w:val="24"/>
          <w:lang w:val="fr-FR" w:eastAsia="fr-FR"/>
        </w:rPr>
        <w:t xml:space="preserve">XT </w:t>
      </w:r>
    </w:p>
    <w:p w:rsidR="001E0189" w:rsidRPr="005118CC" w:rsidRDefault="001E0189" w:rsidP="001E0189">
      <w:pPr>
        <w:tabs>
          <w:tab w:val="left" w:pos="2070"/>
        </w:tabs>
        <w:autoSpaceDE w:val="0"/>
        <w:autoSpaceDN w:val="0"/>
        <w:adjustRightInd w:val="0"/>
        <w:rPr>
          <w:sz w:val="22"/>
          <w:szCs w:val="28"/>
          <w:lang w:val="fr-FR" w:eastAsia="fr-FR"/>
        </w:rPr>
      </w:pPr>
      <w:r>
        <w:rPr>
          <w:sz w:val="24"/>
          <w:lang w:val="fr-FR" w:eastAsia="fr-FR"/>
        </w:rPr>
        <w:t>2.</w:t>
      </w:r>
      <w:r w:rsidRPr="00AB66E7">
        <w:rPr>
          <w:sz w:val="24"/>
          <w:lang w:val="fr-FR" w:eastAsia="fr-FR"/>
        </w:rPr>
        <w:t xml:space="preserve">4.5 </w:t>
      </w:r>
      <w:r>
        <w:rPr>
          <w:sz w:val="24"/>
          <w:lang w:val="fr-FR" w:eastAsia="fr-FR"/>
        </w:rPr>
        <w:t xml:space="preserve">Oscillateur </w:t>
      </w:r>
      <w:r w:rsidRPr="00AB66E7">
        <w:rPr>
          <w:sz w:val="24"/>
          <w:lang w:val="fr-FR" w:eastAsia="fr-FR"/>
        </w:rPr>
        <w:t xml:space="preserve">HS </w:t>
      </w:r>
      <w:r w:rsidRPr="00AB66E7">
        <w:rPr>
          <w:sz w:val="24"/>
          <w:lang w:val="fr-FR" w:eastAsia="fr-FR"/>
        </w:rPr>
        <w:tab/>
      </w:r>
    </w:p>
    <w:p w:rsidR="001E0189" w:rsidRPr="005118CC" w:rsidRDefault="001E0189" w:rsidP="001E0189">
      <w:pPr>
        <w:pStyle w:val="Title"/>
        <w:contextualSpacing/>
        <w:rPr>
          <w:rFonts w:asciiTheme="majorBidi" w:hAnsiTheme="majorBidi" w:cstheme="majorBidi"/>
          <w:color w:val="000000" w:themeColor="text1"/>
          <w:sz w:val="20"/>
          <w:szCs w:val="20"/>
        </w:rPr>
      </w:pPr>
      <w:r w:rsidRPr="005118CC">
        <w:rPr>
          <w:rFonts w:asciiTheme="majorBidi" w:hAnsiTheme="majorBidi" w:cstheme="majorBidi"/>
          <w:color w:val="000000" w:themeColor="text1"/>
          <w:u w:val="single"/>
        </w:rPr>
        <w:t>Chapitre 5</w:t>
      </w:r>
    </w:p>
    <w:p w:rsidR="001E0189" w:rsidRPr="005118CC" w:rsidRDefault="001E0189" w:rsidP="001E0189">
      <w:pPr>
        <w:autoSpaceDE w:val="0"/>
        <w:autoSpaceDN w:val="0"/>
        <w:adjustRightInd w:val="0"/>
        <w:jc w:val="center"/>
        <w:rPr>
          <w:b/>
          <w:bCs/>
          <w:sz w:val="40"/>
          <w:szCs w:val="40"/>
          <w:lang w:val="fr-FR" w:eastAsia="fr-FR"/>
        </w:rPr>
      </w:pPr>
      <w:r w:rsidRPr="005118CC">
        <w:rPr>
          <w:rFonts w:asciiTheme="majorBidi" w:hAnsiTheme="majorBidi" w:cstheme="majorBidi"/>
          <w:b/>
          <w:bCs/>
          <w:caps/>
          <w:sz w:val="28"/>
          <w:szCs w:val="33"/>
          <w:lang w:val="fr-FR" w:eastAsia="fr-FR"/>
        </w:rPr>
        <w:t>Jeu D’instruction et Modes D’adressage</w:t>
      </w:r>
    </w:p>
    <w:p w:rsidR="001E0189" w:rsidRPr="005118CC" w:rsidRDefault="001E0189" w:rsidP="001E0189">
      <w:pPr>
        <w:autoSpaceDE w:val="0"/>
        <w:autoSpaceDN w:val="0"/>
        <w:adjustRightInd w:val="0"/>
        <w:rPr>
          <w:rFonts w:asciiTheme="majorBidi" w:hAnsiTheme="majorBidi" w:cstheme="majorBidi"/>
          <w:sz w:val="24"/>
          <w:lang w:val="fr-FR" w:eastAsia="fr-FR"/>
        </w:rPr>
      </w:pPr>
    </w:p>
    <w:p w:rsidR="001E0189" w:rsidRPr="005118CC" w:rsidRDefault="001E0189" w:rsidP="001E0189">
      <w:pPr>
        <w:autoSpaceDE w:val="0"/>
        <w:autoSpaceDN w:val="0"/>
        <w:adjustRightInd w:val="0"/>
        <w:jc w:val="both"/>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5.1 Les instructio</w:t>
      </w:r>
      <w:r w:rsidR="0097664C">
        <w:rPr>
          <w:rFonts w:asciiTheme="majorBidi" w:hAnsiTheme="majorBidi" w:cstheme="majorBidi"/>
          <w:sz w:val="24"/>
          <w:lang w:val="fr-FR" w:eastAsia="fr-FR"/>
        </w:rPr>
        <w:t>ns de microcontrôleurs pic 16F</w:t>
      </w:r>
      <w:r w:rsidRPr="005118CC">
        <w:rPr>
          <w:rFonts w:asciiTheme="majorBidi" w:hAnsiTheme="majorBidi" w:cstheme="majorBidi"/>
          <w:sz w:val="24"/>
          <w:lang w:val="fr-FR" w:eastAsia="fr-FR"/>
        </w:rPr>
        <w:t xml:space="preserve"> avec exemples sur chaque instruction</w:t>
      </w:r>
    </w:p>
    <w:p w:rsidR="001E0189" w:rsidRPr="005118CC" w:rsidRDefault="001E0189" w:rsidP="001E0189">
      <w:pPr>
        <w:autoSpaceDE w:val="0"/>
        <w:autoSpaceDN w:val="0"/>
        <w:adjustRightInd w:val="0"/>
        <w:ind w:firstLine="720"/>
        <w:rPr>
          <w:rFonts w:asciiTheme="majorBidi" w:hAnsiTheme="majorBidi" w:cstheme="majorBidi"/>
          <w:sz w:val="24"/>
          <w:lang w:val="fr-FR" w:eastAsia="fr-FR"/>
        </w:rPr>
      </w:pPr>
      <w:r w:rsidRPr="005118CC">
        <w:rPr>
          <w:rFonts w:asciiTheme="majorBidi" w:hAnsiTheme="majorBidi" w:cstheme="majorBidi"/>
          <w:sz w:val="24"/>
          <w:lang w:val="fr-FR" w:eastAsia="fr-FR"/>
        </w:rPr>
        <w:t>Les modes d’adressages avec des exemples.</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5.2 L’adressage littéral ou immédiat</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5.3 L’adressage direct</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5.4 L’adressage indirect</w:t>
      </w:r>
    </w:p>
    <w:p w:rsidR="001E0189" w:rsidRPr="005118CC" w:rsidRDefault="001E0189" w:rsidP="001E0189">
      <w:pPr>
        <w:autoSpaceDE w:val="0"/>
        <w:autoSpaceDN w:val="0"/>
        <w:adjustRightInd w:val="0"/>
        <w:rPr>
          <w:rFonts w:asciiTheme="majorBidi" w:hAnsiTheme="majorBidi" w:cstheme="majorBidi"/>
          <w:sz w:val="24"/>
          <w:lang w:val="fr-FR" w:eastAsia="fr-FR"/>
        </w:rPr>
      </w:pPr>
      <w:r w:rsidRPr="005118CC">
        <w:rPr>
          <w:rFonts w:asciiTheme="majorBidi" w:hAnsiTheme="majorBidi" w:cstheme="majorBidi"/>
          <w:sz w:val="24"/>
          <w:lang w:val="fr-FR" w:eastAsia="fr-FR"/>
        </w:rPr>
        <w:tab/>
      </w:r>
      <w:r>
        <w:rPr>
          <w:rFonts w:asciiTheme="majorBidi" w:hAnsiTheme="majorBidi" w:cstheme="majorBidi"/>
          <w:sz w:val="24"/>
          <w:lang w:val="fr-FR" w:eastAsia="fr-FR"/>
        </w:rPr>
        <w:t>2.</w:t>
      </w:r>
      <w:r w:rsidRPr="005118CC">
        <w:rPr>
          <w:rFonts w:asciiTheme="majorBidi" w:hAnsiTheme="majorBidi" w:cstheme="majorBidi"/>
          <w:sz w:val="24"/>
          <w:lang w:val="fr-FR" w:eastAsia="fr-FR"/>
        </w:rPr>
        <w:t>5.4.1 Les registres FSR et INDF</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5.5 Quelques exemples</w:t>
      </w:r>
    </w:p>
    <w:p w:rsidR="001E0189" w:rsidRPr="005118CC" w:rsidRDefault="001E0189" w:rsidP="001E0189">
      <w:pPr>
        <w:pStyle w:val="Title"/>
        <w:contextualSpacing/>
        <w:rPr>
          <w:rFonts w:asciiTheme="majorBidi" w:hAnsiTheme="majorBidi" w:cstheme="majorBidi"/>
          <w:color w:val="000000" w:themeColor="text1"/>
          <w:sz w:val="20"/>
          <w:szCs w:val="20"/>
        </w:rPr>
      </w:pPr>
      <w:r w:rsidRPr="005118CC">
        <w:rPr>
          <w:rFonts w:asciiTheme="majorBidi" w:hAnsiTheme="majorBidi" w:cstheme="majorBidi"/>
          <w:color w:val="000000" w:themeColor="text1"/>
          <w:u w:val="single"/>
        </w:rPr>
        <w:t>Chapitre 6</w:t>
      </w:r>
    </w:p>
    <w:p w:rsidR="001E0189" w:rsidRPr="005118CC" w:rsidRDefault="001E0189" w:rsidP="001E0189">
      <w:pPr>
        <w:pStyle w:val="Title"/>
        <w:contextualSpacing/>
        <w:rPr>
          <w:rFonts w:asciiTheme="majorBidi" w:hAnsiTheme="majorBidi" w:cstheme="majorBidi"/>
          <w:color w:val="000000" w:themeColor="text1"/>
        </w:rPr>
      </w:pPr>
      <w:r w:rsidRPr="005118CC">
        <w:rPr>
          <w:rFonts w:asciiTheme="majorBidi" w:hAnsiTheme="majorBidi" w:cstheme="majorBidi"/>
          <w:color w:val="000000" w:themeColor="text1"/>
        </w:rPr>
        <w:t>Les debuts avec MPLAB</w:t>
      </w:r>
    </w:p>
    <w:p w:rsidR="001E0189" w:rsidRPr="00C37F06" w:rsidRDefault="001E0189" w:rsidP="001E0189">
      <w:pPr>
        <w:autoSpaceDE w:val="0"/>
        <w:autoSpaceDN w:val="0"/>
        <w:adjustRightInd w:val="0"/>
        <w:rPr>
          <w:rFonts w:asciiTheme="majorBidi" w:hAnsiTheme="majorBidi" w:cstheme="majorBidi"/>
          <w:color w:val="000000" w:themeColor="text1"/>
          <w:szCs w:val="20"/>
          <w:lang w:val="fr-FR" w:eastAsia="fr-FR"/>
        </w:rPr>
      </w:pPr>
    </w:p>
    <w:p w:rsidR="001E0189" w:rsidRPr="005118CC" w:rsidRDefault="001E0189" w:rsidP="001E0189">
      <w:pPr>
        <w:autoSpaceDE w:val="0"/>
        <w:autoSpaceDN w:val="0"/>
        <w:adjustRightInd w:val="0"/>
        <w:rPr>
          <w:rFonts w:asciiTheme="majorBidi" w:hAnsiTheme="majorBidi" w:cstheme="majorBidi"/>
          <w:color w:val="000000" w:themeColor="text1"/>
          <w:sz w:val="24"/>
          <w:lang w:val="fr-FR" w:eastAsia="fr-FR"/>
        </w:rPr>
      </w:pPr>
      <w:r>
        <w:rPr>
          <w:rFonts w:asciiTheme="majorBidi" w:hAnsiTheme="majorBidi" w:cstheme="majorBidi"/>
          <w:color w:val="000000" w:themeColor="text1"/>
          <w:sz w:val="24"/>
          <w:lang w:val="fr-FR" w:eastAsia="fr-FR"/>
        </w:rPr>
        <w:t>2.</w:t>
      </w:r>
      <w:r w:rsidRPr="005118CC">
        <w:rPr>
          <w:rFonts w:asciiTheme="majorBidi" w:hAnsiTheme="majorBidi" w:cstheme="majorBidi"/>
          <w:color w:val="000000" w:themeColor="text1"/>
          <w:sz w:val="24"/>
          <w:lang w:val="fr-FR" w:eastAsia="fr-FR"/>
        </w:rPr>
        <w:t>6.1 Préparation à l’utilisation</w:t>
      </w:r>
    </w:p>
    <w:p w:rsidR="001E0189" w:rsidRPr="005118CC" w:rsidRDefault="001E0189" w:rsidP="001E0189">
      <w:pPr>
        <w:autoSpaceDE w:val="0"/>
        <w:autoSpaceDN w:val="0"/>
        <w:adjustRightInd w:val="0"/>
        <w:rPr>
          <w:rFonts w:asciiTheme="majorBidi" w:hAnsiTheme="majorBidi" w:cstheme="majorBidi"/>
          <w:color w:val="000000" w:themeColor="text1"/>
          <w:sz w:val="24"/>
          <w:lang w:val="fr-FR" w:eastAsia="fr-FR"/>
        </w:rPr>
      </w:pPr>
      <w:r>
        <w:rPr>
          <w:rFonts w:asciiTheme="majorBidi" w:hAnsiTheme="majorBidi" w:cstheme="majorBidi"/>
          <w:color w:val="000000" w:themeColor="text1"/>
          <w:sz w:val="24"/>
          <w:lang w:val="fr-FR" w:eastAsia="fr-FR"/>
        </w:rPr>
        <w:t>2.</w:t>
      </w:r>
      <w:r w:rsidRPr="005118CC">
        <w:rPr>
          <w:rFonts w:asciiTheme="majorBidi" w:hAnsiTheme="majorBidi" w:cstheme="majorBidi"/>
          <w:color w:val="000000" w:themeColor="text1"/>
          <w:sz w:val="24"/>
          <w:lang w:val="fr-FR" w:eastAsia="fr-FR"/>
        </w:rPr>
        <w:t>6.2 Création de notre premier projet</w:t>
      </w:r>
    </w:p>
    <w:p w:rsidR="001E0189" w:rsidRPr="005118CC" w:rsidRDefault="001E0189" w:rsidP="001E0189">
      <w:pPr>
        <w:pStyle w:val="Title"/>
        <w:contextualSpacing/>
        <w:rPr>
          <w:rFonts w:asciiTheme="majorBidi" w:hAnsiTheme="majorBidi" w:cstheme="majorBidi"/>
          <w:color w:val="000000" w:themeColor="text1"/>
          <w:sz w:val="20"/>
          <w:szCs w:val="20"/>
        </w:rPr>
      </w:pPr>
      <w:r w:rsidRPr="005118CC">
        <w:rPr>
          <w:rFonts w:asciiTheme="majorBidi" w:hAnsiTheme="majorBidi" w:cstheme="majorBidi"/>
          <w:color w:val="000000" w:themeColor="text1"/>
          <w:u w:val="single"/>
        </w:rPr>
        <w:t>Chapitre 7</w:t>
      </w:r>
    </w:p>
    <w:p w:rsidR="001E0189" w:rsidRPr="005118CC" w:rsidRDefault="001E0189" w:rsidP="001E0189">
      <w:pPr>
        <w:pStyle w:val="Title"/>
        <w:contextualSpacing/>
        <w:rPr>
          <w:rFonts w:asciiTheme="majorBidi" w:hAnsiTheme="majorBidi" w:cstheme="majorBidi"/>
          <w:color w:val="000000" w:themeColor="text1"/>
        </w:rPr>
      </w:pPr>
      <w:r w:rsidRPr="005118CC">
        <w:rPr>
          <w:rFonts w:asciiTheme="majorBidi" w:hAnsiTheme="majorBidi" w:cstheme="majorBidi"/>
          <w:color w:val="000000" w:themeColor="text1"/>
        </w:rPr>
        <w:t>Organisation d’un fichier « .asm »</w:t>
      </w:r>
    </w:p>
    <w:p w:rsidR="001E0189" w:rsidRPr="005118CC" w:rsidRDefault="001E0189" w:rsidP="001E0189">
      <w:pPr>
        <w:autoSpaceDE w:val="0"/>
        <w:autoSpaceDN w:val="0"/>
        <w:adjustRightInd w:val="0"/>
        <w:rPr>
          <w:rFonts w:asciiTheme="majorBidi" w:hAnsiTheme="majorBidi" w:cstheme="majorBidi"/>
          <w:color w:val="000000" w:themeColor="text1"/>
          <w:sz w:val="24"/>
          <w:lang w:val="fr-FR" w:eastAsia="fr-FR"/>
        </w:rPr>
      </w:pPr>
    </w:p>
    <w:p w:rsidR="001E0189" w:rsidRPr="005118CC" w:rsidRDefault="001E0189" w:rsidP="001E0189">
      <w:pPr>
        <w:autoSpaceDE w:val="0"/>
        <w:autoSpaceDN w:val="0"/>
        <w:adjustRightInd w:val="0"/>
        <w:rPr>
          <w:rFonts w:asciiTheme="majorBidi" w:hAnsiTheme="majorBidi" w:cstheme="majorBidi"/>
          <w:color w:val="000000" w:themeColor="text1"/>
          <w:sz w:val="24"/>
          <w:lang w:val="fr-FR" w:eastAsia="fr-FR"/>
        </w:rPr>
      </w:pPr>
      <w:r>
        <w:rPr>
          <w:rFonts w:asciiTheme="majorBidi" w:hAnsiTheme="majorBidi" w:cstheme="majorBidi"/>
          <w:color w:val="000000" w:themeColor="text1"/>
          <w:sz w:val="24"/>
          <w:lang w:val="fr-FR" w:eastAsia="fr-FR"/>
        </w:rPr>
        <w:t>2.</w:t>
      </w:r>
      <w:r w:rsidRPr="005118CC">
        <w:rPr>
          <w:rFonts w:asciiTheme="majorBidi" w:hAnsiTheme="majorBidi" w:cstheme="majorBidi"/>
          <w:color w:val="000000" w:themeColor="text1"/>
          <w:sz w:val="24"/>
          <w:lang w:val="fr-FR" w:eastAsia="fr-FR"/>
        </w:rPr>
        <w:t>7.1 Les commentaires</w:t>
      </w:r>
    </w:p>
    <w:p w:rsidR="001E0189" w:rsidRPr="005118CC" w:rsidRDefault="001E0189" w:rsidP="001E0189">
      <w:pPr>
        <w:autoSpaceDE w:val="0"/>
        <w:autoSpaceDN w:val="0"/>
        <w:adjustRightInd w:val="0"/>
        <w:rPr>
          <w:rFonts w:asciiTheme="majorBidi" w:hAnsiTheme="majorBidi" w:cstheme="majorBidi"/>
          <w:color w:val="000000" w:themeColor="text1"/>
          <w:sz w:val="24"/>
          <w:lang w:val="fr-FR" w:eastAsia="fr-FR"/>
        </w:rPr>
      </w:pPr>
      <w:r>
        <w:rPr>
          <w:rFonts w:asciiTheme="majorBidi" w:hAnsiTheme="majorBidi" w:cstheme="majorBidi"/>
          <w:color w:val="000000" w:themeColor="text1"/>
          <w:sz w:val="24"/>
          <w:lang w:val="fr-FR" w:eastAsia="fr-FR"/>
        </w:rPr>
        <w:t>2.</w:t>
      </w:r>
      <w:r w:rsidRPr="005118CC">
        <w:rPr>
          <w:rFonts w:asciiTheme="majorBidi" w:hAnsiTheme="majorBidi" w:cstheme="majorBidi"/>
          <w:color w:val="000000" w:themeColor="text1"/>
          <w:sz w:val="24"/>
          <w:lang w:val="fr-FR" w:eastAsia="fr-FR"/>
        </w:rPr>
        <w:t>7.2 Les directives</w:t>
      </w:r>
    </w:p>
    <w:p w:rsidR="001E0189" w:rsidRPr="005118CC" w:rsidRDefault="001E0189" w:rsidP="001E0189">
      <w:pPr>
        <w:autoSpaceDE w:val="0"/>
        <w:autoSpaceDN w:val="0"/>
        <w:adjustRightInd w:val="0"/>
        <w:rPr>
          <w:rFonts w:asciiTheme="majorBidi" w:hAnsiTheme="majorBidi" w:cstheme="majorBidi"/>
          <w:color w:val="000000" w:themeColor="text1"/>
          <w:sz w:val="24"/>
          <w:lang w:val="fr-FR" w:eastAsia="fr-FR"/>
        </w:rPr>
      </w:pPr>
      <w:r>
        <w:rPr>
          <w:rFonts w:asciiTheme="majorBidi" w:hAnsiTheme="majorBidi" w:cstheme="majorBidi"/>
          <w:color w:val="000000" w:themeColor="text1"/>
          <w:sz w:val="24"/>
          <w:lang w:val="fr-FR" w:eastAsia="fr-FR"/>
        </w:rPr>
        <w:t>2.</w:t>
      </w:r>
      <w:r w:rsidRPr="005118CC">
        <w:rPr>
          <w:rFonts w:asciiTheme="majorBidi" w:hAnsiTheme="majorBidi" w:cstheme="majorBidi"/>
          <w:color w:val="000000" w:themeColor="text1"/>
          <w:sz w:val="24"/>
          <w:lang w:val="fr-FR" w:eastAsia="fr-FR"/>
        </w:rPr>
        <w:t>7.3 Les fichiers « include »</w:t>
      </w:r>
    </w:p>
    <w:p w:rsidR="001E0189" w:rsidRPr="005118CC" w:rsidRDefault="001E0189" w:rsidP="001E0189">
      <w:pPr>
        <w:autoSpaceDE w:val="0"/>
        <w:autoSpaceDN w:val="0"/>
        <w:adjustRightInd w:val="0"/>
        <w:rPr>
          <w:rFonts w:asciiTheme="majorBidi" w:hAnsiTheme="majorBidi" w:cstheme="majorBidi"/>
          <w:color w:val="000000" w:themeColor="text1"/>
          <w:sz w:val="24"/>
          <w:lang w:val="fr-FR" w:eastAsia="fr-FR"/>
        </w:rPr>
      </w:pPr>
      <w:r>
        <w:rPr>
          <w:rFonts w:asciiTheme="majorBidi" w:hAnsiTheme="majorBidi" w:cstheme="majorBidi"/>
          <w:color w:val="000000" w:themeColor="text1"/>
          <w:sz w:val="24"/>
          <w:lang w:val="fr-FR" w:eastAsia="fr-FR"/>
        </w:rPr>
        <w:t>2.</w:t>
      </w:r>
      <w:r w:rsidRPr="005118CC">
        <w:rPr>
          <w:rFonts w:asciiTheme="majorBidi" w:hAnsiTheme="majorBidi" w:cstheme="majorBidi"/>
          <w:color w:val="000000" w:themeColor="text1"/>
          <w:sz w:val="24"/>
          <w:lang w:val="fr-FR" w:eastAsia="fr-FR"/>
        </w:rPr>
        <w:t>7.4 La directive_config</w:t>
      </w:r>
    </w:p>
    <w:p w:rsidR="001E0189" w:rsidRPr="005118CC" w:rsidRDefault="001E0189" w:rsidP="001E0189">
      <w:pPr>
        <w:autoSpaceDE w:val="0"/>
        <w:autoSpaceDN w:val="0"/>
        <w:adjustRightInd w:val="0"/>
        <w:rPr>
          <w:rFonts w:asciiTheme="majorBidi" w:hAnsiTheme="majorBidi" w:cstheme="majorBidi"/>
          <w:color w:val="000000" w:themeColor="text1"/>
          <w:sz w:val="24"/>
          <w:lang w:val="fr-FR" w:eastAsia="fr-FR"/>
        </w:rPr>
      </w:pPr>
      <w:r>
        <w:rPr>
          <w:rFonts w:asciiTheme="majorBidi" w:hAnsiTheme="majorBidi" w:cstheme="majorBidi"/>
          <w:color w:val="000000" w:themeColor="text1"/>
          <w:sz w:val="24"/>
          <w:lang w:val="fr-FR" w:eastAsia="fr-FR"/>
        </w:rPr>
        <w:t>2.</w:t>
      </w:r>
      <w:r w:rsidRPr="005118CC">
        <w:rPr>
          <w:rFonts w:asciiTheme="majorBidi" w:hAnsiTheme="majorBidi" w:cstheme="majorBidi"/>
          <w:color w:val="000000" w:themeColor="text1"/>
          <w:sz w:val="24"/>
          <w:lang w:val="fr-FR" w:eastAsia="fr-FR"/>
        </w:rPr>
        <w:t>7.5 Les assignations</w:t>
      </w:r>
    </w:p>
    <w:p w:rsidR="001E0189" w:rsidRPr="005118CC" w:rsidRDefault="001E0189" w:rsidP="001E0189">
      <w:pPr>
        <w:autoSpaceDE w:val="0"/>
        <w:autoSpaceDN w:val="0"/>
        <w:adjustRightInd w:val="0"/>
        <w:rPr>
          <w:rFonts w:asciiTheme="majorBidi" w:hAnsiTheme="majorBidi" w:cstheme="majorBidi"/>
          <w:color w:val="000000" w:themeColor="text1"/>
          <w:sz w:val="24"/>
          <w:lang w:val="fr-FR" w:eastAsia="fr-FR"/>
        </w:rPr>
      </w:pPr>
      <w:r>
        <w:rPr>
          <w:rFonts w:asciiTheme="majorBidi" w:hAnsiTheme="majorBidi" w:cstheme="majorBidi"/>
          <w:color w:val="000000" w:themeColor="text1"/>
          <w:sz w:val="24"/>
          <w:lang w:val="fr-FR" w:eastAsia="fr-FR"/>
        </w:rPr>
        <w:t>2.</w:t>
      </w:r>
      <w:r w:rsidRPr="005118CC">
        <w:rPr>
          <w:rFonts w:asciiTheme="majorBidi" w:hAnsiTheme="majorBidi" w:cstheme="majorBidi"/>
          <w:color w:val="000000" w:themeColor="text1"/>
          <w:sz w:val="24"/>
          <w:lang w:val="fr-FR" w:eastAsia="fr-FR"/>
        </w:rPr>
        <w:t>7.6 Les définitions</w:t>
      </w:r>
    </w:p>
    <w:p w:rsidR="001E0189" w:rsidRPr="005118CC" w:rsidRDefault="001E0189" w:rsidP="001E0189">
      <w:pPr>
        <w:autoSpaceDE w:val="0"/>
        <w:autoSpaceDN w:val="0"/>
        <w:adjustRightInd w:val="0"/>
        <w:rPr>
          <w:rFonts w:asciiTheme="majorBidi" w:hAnsiTheme="majorBidi" w:cstheme="majorBidi"/>
          <w:color w:val="000000" w:themeColor="text1"/>
          <w:sz w:val="24"/>
          <w:lang w:val="fr-FR" w:eastAsia="fr-FR"/>
        </w:rPr>
      </w:pPr>
      <w:r>
        <w:rPr>
          <w:rFonts w:asciiTheme="majorBidi" w:hAnsiTheme="majorBidi" w:cstheme="majorBidi"/>
          <w:color w:val="000000" w:themeColor="text1"/>
          <w:sz w:val="24"/>
          <w:lang w:val="fr-FR" w:eastAsia="fr-FR"/>
        </w:rPr>
        <w:t>2.</w:t>
      </w:r>
      <w:r w:rsidRPr="005118CC">
        <w:rPr>
          <w:rFonts w:asciiTheme="majorBidi" w:hAnsiTheme="majorBidi" w:cstheme="majorBidi"/>
          <w:color w:val="000000" w:themeColor="text1"/>
          <w:sz w:val="24"/>
          <w:lang w:val="fr-FR" w:eastAsia="fr-FR"/>
        </w:rPr>
        <w:t>7.7 Les macros</w:t>
      </w:r>
    </w:p>
    <w:p w:rsidR="001E0189" w:rsidRPr="005118CC" w:rsidRDefault="001E0189" w:rsidP="001E0189">
      <w:pPr>
        <w:autoSpaceDE w:val="0"/>
        <w:autoSpaceDN w:val="0"/>
        <w:adjustRightInd w:val="0"/>
        <w:rPr>
          <w:rFonts w:asciiTheme="majorBidi" w:hAnsiTheme="majorBidi" w:cstheme="majorBidi"/>
          <w:color w:val="000000" w:themeColor="text1"/>
          <w:sz w:val="24"/>
          <w:lang w:val="fr-FR" w:eastAsia="fr-FR"/>
        </w:rPr>
      </w:pPr>
      <w:r>
        <w:rPr>
          <w:rFonts w:asciiTheme="majorBidi" w:hAnsiTheme="majorBidi" w:cstheme="majorBidi"/>
          <w:color w:val="000000" w:themeColor="text1"/>
          <w:sz w:val="24"/>
          <w:lang w:val="fr-FR" w:eastAsia="fr-FR"/>
        </w:rPr>
        <w:t>2.</w:t>
      </w:r>
      <w:r w:rsidRPr="005118CC">
        <w:rPr>
          <w:rFonts w:asciiTheme="majorBidi" w:hAnsiTheme="majorBidi" w:cstheme="majorBidi"/>
          <w:color w:val="000000" w:themeColor="text1"/>
          <w:sz w:val="24"/>
          <w:lang w:val="fr-FR" w:eastAsia="fr-FR"/>
        </w:rPr>
        <w:t>7.8 La zone des variables</w:t>
      </w:r>
    </w:p>
    <w:p w:rsidR="001E0189" w:rsidRPr="005118CC" w:rsidRDefault="001E0189" w:rsidP="001E0189">
      <w:pPr>
        <w:autoSpaceDE w:val="0"/>
        <w:autoSpaceDN w:val="0"/>
        <w:adjustRightInd w:val="0"/>
        <w:rPr>
          <w:rFonts w:asciiTheme="majorBidi" w:hAnsiTheme="majorBidi" w:cstheme="majorBidi"/>
          <w:color w:val="000000" w:themeColor="text1"/>
          <w:sz w:val="24"/>
          <w:lang w:val="fr-FR" w:eastAsia="fr-FR"/>
        </w:rPr>
      </w:pPr>
      <w:r>
        <w:rPr>
          <w:rFonts w:asciiTheme="majorBidi" w:hAnsiTheme="majorBidi" w:cstheme="majorBidi"/>
          <w:color w:val="000000" w:themeColor="text1"/>
          <w:sz w:val="24"/>
          <w:lang w:val="fr-FR" w:eastAsia="fr-FR"/>
        </w:rPr>
        <w:t>2.</w:t>
      </w:r>
      <w:r w:rsidRPr="005118CC">
        <w:rPr>
          <w:rFonts w:asciiTheme="majorBidi" w:hAnsiTheme="majorBidi" w:cstheme="majorBidi"/>
          <w:color w:val="000000" w:themeColor="text1"/>
          <w:sz w:val="24"/>
          <w:lang w:val="fr-FR" w:eastAsia="fr-FR"/>
        </w:rPr>
        <w:t>7.9 Les étiquette</w:t>
      </w:r>
    </w:p>
    <w:p w:rsidR="001E0189" w:rsidRPr="005118CC" w:rsidRDefault="001E0189" w:rsidP="001E0189">
      <w:pPr>
        <w:autoSpaceDE w:val="0"/>
        <w:autoSpaceDN w:val="0"/>
        <w:adjustRightInd w:val="0"/>
        <w:rPr>
          <w:rFonts w:asciiTheme="majorBidi" w:hAnsiTheme="majorBidi" w:cstheme="majorBidi"/>
          <w:color w:val="000000" w:themeColor="text1"/>
          <w:sz w:val="24"/>
          <w:lang w:val="fr-FR" w:eastAsia="fr-FR"/>
        </w:rPr>
      </w:pPr>
      <w:r>
        <w:rPr>
          <w:rFonts w:asciiTheme="majorBidi" w:hAnsiTheme="majorBidi" w:cstheme="majorBidi"/>
          <w:color w:val="000000" w:themeColor="text1"/>
          <w:sz w:val="24"/>
          <w:lang w:val="fr-FR" w:eastAsia="fr-FR"/>
        </w:rPr>
        <w:t>2.</w:t>
      </w:r>
      <w:r w:rsidRPr="005118CC">
        <w:rPr>
          <w:rFonts w:asciiTheme="majorBidi" w:hAnsiTheme="majorBidi" w:cstheme="majorBidi"/>
          <w:color w:val="000000" w:themeColor="text1"/>
          <w:sz w:val="24"/>
          <w:lang w:val="fr-FR" w:eastAsia="fr-FR"/>
        </w:rPr>
        <w:t>7.10 La directive « ORG »</w:t>
      </w:r>
    </w:p>
    <w:p w:rsidR="001E0189" w:rsidRPr="005118CC" w:rsidRDefault="001E0189" w:rsidP="001E0189">
      <w:pPr>
        <w:autoSpaceDE w:val="0"/>
        <w:autoSpaceDN w:val="0"/>
        <w:adjustRightInd w:val="0"/>
        <w:rPr>
          <w:rFonts w:asciiTheme="majorBidi" w:hAnsiTheme="majorBidi" w:cstheme="majorBidi"/>
          <w:color w:val="000000" w:themeColor="text1"/>
          <w:sz w:val="24"/>
          <w:lang w:val="fr-FR" w:eastAsia="fr-FR"/>
        </w:rPr>
      </w:pPr>
      <w:r>
        <w:rPr>
          <w:rFonts w:asciiTheme="majorBidi" w:hAnsiTheme="majorBidi" w:cstheme="majorBidi"/>
          <w:color w:val="000000" w:themeColor="text1"/>
          <w:sz w:val="24"/>
          <w:lang w:val="fr-FR" w:eastAsia="fr-FR"/>
        </w:rPr>
        <w:t>2.</w:t>
      </w:r>
      <w:r w:rsidRPr="005118CC">
        <w:rPr>
          <w:rFonts w:asciiTheme="majorBidi" w:hAnsiTheme="majorBidi" w:cstheme="majorBidi"/>
          <w:color w:val="000000" w:themeColor="text1"/>
          <w:sz w:val="24"/>
          <w:lang w:val="fr-FR" w:eastAsia="fr-FR"/>
        </w:rPr>
        <w:t>7.11 La directive « END »</w:t>
      </w:r>
    </w:p>
    <w:p w:rsidR="00C06575" w:rsidRDefault="00C06575" w:rsidP="001E0189">
      <w:pPr>
        <w:pStyle w:val="Title"/>
        <w:contextualSpacing/>
        <w:rPr>
          <w:rFonts w:asciiTheme="majorBidi" w:hAnsiTheme="majorBidi" w:cstheme="majorBidi"/>
          <w:color w:val="000000" w:themeColor="text1"/>
          <w:u w:val="single"/>
        </w:rPr>
      </w:pPr>
    </w:p>
    <w:p w:rsidR="00C06575" w:rsidRDefault="00C06575" w:rsidP="001E0189">
      <w:pPr>
        <w:pStyle w:val="Title"/>
        <w:contextualSpacing/>
        <w:rPr>
          <w:rFonts w:asciiTheme="majorBidi" w:hAnsiTheme="majorBidi" w:cstheme="majorBidi"/>
          <w:color w:val="000000" w:themeColor="text1"/>
          <w:u w:val="single"/>
        </w:rPr>
      </w:pPr>
    </w:p>
    <w:p w:rsidR="001E0189" w:rsidRPr="005118CC" w:rsidRDefault="001E0189" w:rsidP="001E0189">
      <w:pPr>
        <w:pStyle w:val="Title"/>
        <w:contextualSpacing/>
        <w:rPr>
          <w:rFonts w:asciiTheme="majorBidi" w:hAnsiTheme="majorBidi" w:cstheme="majorBidi"/>
          <w:color w:val="000000" w:themeColor="text1"/>
          <w:sz w:val="20"/>
          <w:szCs w:val="20"/>
        </w:rPr>
      </w:pPr>
      <w:r w:rsidRPr="005118CC">
        <w:rPr>
          <w:rFonts w:asciiTheme="majorBidi" w:hAnsiTheme="majorBidi" w:cstheme="majorBidi"/>
          <w:color w:val="000000" w:themeColor="text1"/>
          <w:u w:val="single"/>
        </w:rPr>
        <w:lastRenderedPageBreak/>
        <w:t>Chapitre 8</w:t>
      </w:r>
    </w:p>
    <w:p w:rsidR="001E0189" w:rsidRPr="005118CC" w:rsidRDefault="001E0189" w:rsidP="001E0189">
      <w:pPr>
        <w:pStyle w:val="Title"/>
        <w:contextualSpacing/>
        <w:rPr>
          <w:rFonts w:asciiTheme="majorBidi" w:hAnsiTheme="majorBidi" w:cstheme="majorBidi"/>
          <w:color w:val="000000" w:themeColor="text1"/>
        </w:rPr>
      </w:pPr>
      <w:r w:rsidRPr="005118CC">
        <w:rPr>
          <w:rFonts w:asciiTheme="majorBidi" w:hAnsiTheme="majorBidi" w:cstheme="majorBidi"/>
          <w:color w:val="000000" w:themeColor="text1"/>
        </w:rPr>
        <w:t>realisation d’un programme</w:t>
      </w:r>
    </w:p>
    <w:p w:rsidR="001E0189" w:rsidRPr="005118CC" w:rsidRDefault="001E0189" w:rsidP="001E0189">
      <w:pPr>
        <w:autoSpaceDE w:val="0"/>
        <w:autoSpaceDN w:val="0"/>
        <w:adjustRightInd w:val="0"/>
        <w:rPr>
          <w:rFonts w:asciiTheme="majorBidi" w:hAnsiTheme="majorBidi" w:cstheme="majorBidi"/>
          <w:color w:val="000000" w:themeColor="text1"/>
          <w:sz w:val="24"/>
          <w:lang w:val="fr-FR" w:eastAsia="fr-FR"/>
        </w:rPr>
      </w:pPr>
    </w:p>
    <w:p w:rsidR="001E0189" w:rsidRPr="005118CC" w:rsidRDefault="001E0189" w:rsidP="001E0189">
      <w:pPr>
        <w:autoSpaceDE w:val="0"/>
        <w:autoSpaceDN w:val="0"/>
        <w:adjustRightInd w:val="0"/>
        <w:rPr>
          <w:rFonts w:asciiTheme="majorBidi" w:hAnsiTheme="majorBidi" w:cstheme="majorBidi"/>
          <w:color w:val="000000" w:themeColor="text1"/>
          <w:sz w:val="24"/>
          <w:lang w:val="fr-FR" w:eastAsia="fr-FR"/>
        </w:rPr>
      </w:pPr>
      <w:r>
        <w:rPr>
          <w:rFonts w:asciiTheme="majorBidi" w:hAnsiTheme="majorBidi" w:cstheme="majorBidi"/>
          <w:color w:val="000000" w:themeColor="text1"/>
          <w:sz w:val="24"/>
          <w:lang w:val="fr-FR" w:eastAsia="fr-FR"/>
        </w:rPr>
        <w:t>2.</w:t>
      </w:r>
      <w:r w:rsidRPr="005118CC">
        <w:rPr>
          <w:rFonts w:asciiTheme="majorBidi" w:hAnsiTheme="majorBidi" w:cstheme="majorBidi"/>
          <w:color w:val="000000" w:themeColor="text1"/>
          <w:sz w:val="24"/>
          <w:lang w:val="fr-FR" w:eastAsia="fr-FR"/>
        </w:rPr>
        <w:t>8.1 Création de notre premier programme</w:t>
      </w:r>
    </w:p>
    <w:p w:rsidR="001E0189" w:rsidRPr="005118CC" w:rsidRDefault="001E0189" w:rsidP="001E0189">
      <w:pPr>
        <w:autoSpaceDE w:val="0"/>
        <w:autoSpaceDN w:val="0"/>
        <w:adjustRightInd w:val="0"/>
        <w:rPr>
          <w:rFonts w:asciiTheme="majorBidi" w:hAnsiTheme="majorBidi" w:cstheme="majorBidi"/>
          <w:color w:val="000000" w:themeColor="text1"/>
          <w:sz w:val="24"/>
          <w:lang w:val="fr-FR" w:eastAsia="fr-FR"/>
        </w:rPr>
      </w:pPr>
      <w:r>
        <w:rPr>
          <w:rFonts w:asciiTheme="majorBidi" w:hAnsiTheme="majorBidi" w:cstheme="majorBidi"/>
          <w:color w:val="000000" w:themeColor="text1"/>
          <w:sz w:val="24"/>
          <w:lang w:val="fr-FR" w:eastAsia="fr-FR"/>
        </w:rPr>
        <w:t>2.</w:t>
      </w:r>
      <w:r w:rsidRPr="005118CC">
        <w:rPr>
          <w:rFonts w:asciiTheme="majorBidi" w:hAnsiTheme="majorBidi" w:cstheme="majorBidi"/>
          <w:color w:val="000000" w:themeColor="text1"/>
          <w:sz w:val="24"/>
          <w:lang w:val="fr-FR" w:eastAsia="fr-FR"/>
        </w:rPr>
        <w:t>8.2 L’assemblage d’un programme</w:t>
      </w:r>
    </w:p>
    <w:p w:rsidR="001E0189" w:rsidRPr="005118CC" w:rsidRDefault="001E0189" w:rsidP="001E0189">
      <w:pPr>
        <w:autoSpaceDE w:val="0"/>
        <w:autoSpaceDN w:val="0"/>
        <w:adjustRightInd w:val="0"/>
        <w:rPr>
          <w:rFonts w:asciiTheme="majorBidi" w:hAnsiTheme="majorBidi" w:cstheme="majorBidi"/>
          <w:color w:val="000000" w:themeColor="text1"/>
          <w:sz w:val="24"/>
          <w:lang w:val="fr-FR" w:eastAsia="fr-FR"/>
        </w:rPr>
      </w:pPr>
      <w:r>
        <w:rPr>
          <w:rFonts w:asciiTheme="majorBidi" w:hAnsiTheme="majorBidi" w:cstheme="majorBidi"/>
          <w:color w:val="000000" w:themeColor="text1"/>
          <w:sz w:val="24"/>
          <w:lang w:val="fr-FR" w:eastAsia="fr-FR"/>
        </w:rPr>
        <w:t>2.</w:t>
      </w:r>
      <w:r w:rsidRPr="005118CC">
        <w:rPr>
          <w:rFonts w:asciiTheme="majorBidi" w:hAnsiTheme="majorBidi" w:cstheme="majorBidi"/>
          <w:color w:val="000000" w:themeColor="text1"/>
          <w:sz w:val="24"/>
          <w:lang w:val="fr-FR" w:eastAsia="fr-FR"/>
        </w:rPr>
        <w:t>8.3 Création du projet</w:t>
      </w:r>
    </w:p>
    <w:p w:rsidR="001E0189" w:rsidRPr="005118CC" w:rsidRDefault="001E0189" w:rsidP="001E0189">
      <w:pPr>
        <w:autoSpaceDE w:val="0"/>
        <w:autoSpaceDN w:val="0"/>
        <w:adjustRightInd w:val="0"/>
        <w:rPr>
          <w:rFonts w:asciiTheme="majorBidi" w:hAnsiTheme="majorBidi" w:cstheme="majorBidi"/>
          <w:color w:val="000000" w:themeColor="text1"/>
          <w:sz w:val="24"/>
          <w:lang w:val="fr-FR" w:eastAsia="fr-FR"/>
        </w:rPr>
      </w:pPr>
      <w:r>
        <w:rPr>
          <w:rFonts w:asciiTheme="majorBidi" w:hAnsiTheme="majorBidi" w:cstheme="majorBidi"/>
          <w:color w:val="000000" w:themeColor="text1"/>
          <w:sz w:val="24"/>
          <w:lang w:val="fr-FR" w:eastAsia="fr-FR"/>
        </w:rPr>
        <w:t>2.</w:t>
      </w:r>
      <w:r w:rsidRPr="005118CC">
        <w:rPr>
          <w:rFonts w:asciiTheme="majorBidi" w:hAnsiTheme="majorBidi" w:cstheme="majorBidi"/>
          <w:color w:val="000000" w:themeColor="text1"/>
          <w:sz w:val="24"/>
          <w:lang w:val="fr-FR" w:eastAsia="fr-FR"/>
        </w:rPr>
        <w:t>8.4 Edition du fichier source</w:t>
      </w:r>
    </w:p>
    <w:p w:rsidR="001E0189" w:rsidRPr="005118CC" w:rsidRDefault="001E0189" w:rsidP="001E0189">
      <w:pPr>
        <w:autoSpaceDE w:val="0"/>
        <w:autoSpaceDN w:val="0"/>
        <w:adjustRightInd w:val="0"/>
        <w:rPr>
          <w:rFonts w:asciiTheme="majorBidi" w:hAnsiTheme="majorBidi" w:cstheme="majorBidi"/>
          <w:color w:val="000000" w:themeColor="text1"/>
          <w:sz w:val="24"/>
          <w:lang w:val="fr-FR" w:eastAsia="fr-FR"/>
        </w:rPr>
      </w:pPr>
      <w:r>
        <w:rPr>
          <w:rFonts w:asciiTheme="majorBidi" w:hAnsiTheme="majorBidi" w:cstheme="majorBidi"/>
          <w:color w:val="000000" w:themeColor="text1"/>
          <w:sz w:val="24"/>
          <w:lang w:val="fr-FR" w:eastAsia="fr-FR"/>
        </w:rPr>
        <w:t>2.</w:t>
      </w:r>
      <w:r w:rsidRPr="005118CC">
        <w:rPr>
          <w:rFonts w:asciiTheme="majorBidi" w:hAnsiTheme="majorBidi" w:cstheme="majorBidi"/>
          <w:color w:val="000000" w:themeColor="text1"/>
          <w:sz w:val="24"/>
          <w:lang w:val="fr-FR" w:eastAsia="fr-FR"/>
        </w:rPr>
        <w:t>8.5 Choix de la configuration</w:t>
      </w:r>
    </w:p>
    <w:p w:rsidR="001E0189" w:rsidRPr="005118CC" w:rsidRDefault="001E0189" w:rsidP="001E0189">
      <w:pPr>
        <w:autoSpaceDE w:val="0"/>
        <w:autoSpaceDN w:val="0"/>
        <w:adjustRightInd w:val="0"/>
        <w:rPr>
          <w:rFonts w:asciiTheme="majorBidi" w:hAnsiTheme="majorBidi" w:cstheme="majorBidi"/>
          <w:color w:val="000000" w:themeColor="text1"/>
          <w:sz w:val="24"/>
          <w:lang w:val="fr-FR" w:eastAsia="fr-FR"/>
        </w:rPr>
      </w:pPr>
      <w:r>
        <w:rPr>
          <w:rFonts w:asciiTheme="majorBidi" w:hAnsiTheme="majorBidi" w:cstheme="majorBidi"/>
          <w:color w:val="000000" w:themeColor="text1"/>
          <w:sz w:val="24"/>
          <w:lang w:val="fr-FR" w:eastAsia="fr-FR"/>
        </w:rPr>
        <w:t>2.</w:t>
      </w:r>
      <w:r w:rsidRPr="005118CC">
        <w:rPr>
          <w:rFonts w:asciiTheme="majorBidi" w:hAnsiTheme="majorBidi" w:cstheme="majorBidi"/>
          <w:color w:val="000000" w:themeColor="text1"/>
          <w:sz w:val="24"/>
          <w:lang w:val="fr-FR" w:eastAsia="fr-FR"/>
        </w:rPr>
        <w:t>8.6 Compilation et correction des erreurs</w:t>
      </w:r>
    </w:p>
    <w:p w:rsidR="001E0189" w:rsidRPr="005118CC" w:rsidRDefault="001E0189" w:rsidP="001E0189">
      <w:pPr>
        <w:autoSpaceDE w:val="0"/>
        <w:autoSpaceDN w:val="0"/>
        <w:adjustRightInd w:val="0"/>
        <w:rPr>
          <w:rFonts w:asciiTheme="majorBidi" w:hAnsiTheme="majorBidi" w:cstheme="majorBidi"/>
          <w:color w:val="000000" w:themeColor="text1"/>
          <w:sz w:val="24"/>
          <w:lang w:val="fr-FR" w:eastAsia="fr-FR"/>
        </w:rPr>
      </w:pPr>
      <w:r>
        <w:rPr>
          <w:rFonts w:asciiTheme="majorBidi" w:hAnsiTheme="majorBidi" w:cstheme="majorBidi"/>
          <w:color w:val="000000" w:themeColor="text1"/>
          <w:sz w:val="24"/>
          <w:lang w:val="fr-FR" w:eastAsia="fr-FR"/>
        </w:rPr>
        <w:t>2.</w:t>
      </w:r>
      <w:r w:rsidRPr="005118CC">
        <w:rPr>
          <w:rFonts w:asciiTheme="majorBidi" w:hAnsiTheme="majorBidi" w:cstheme="majorBidi"/>
          <w:color w:val="000000" w:themeColor="text1"/>
          <w:sz w:val="24"/>
          <w:lang w:val="fr-FR" w:eastAsia="fr-FR"/>
        </w:rPr>
        <w:t>8.7 Trouver le fichier .HEX</w:t>
      </w:r>
    </w:p>
    <w:p w:rsidR="001E0189" w:rsidRPr="005118CC" w:rsidRDefault="001E0189" w:rsidP="001E0189">
      <w:pPr>
        <w:pStyle w:val="Title"/>
        <w:contextualSpacing/>
        <w:rPr>
          <w:rFonts w:asciiTheme="majorBidi" w:hAnsiTheme="majorBidi" w:cstheme="majorBidi"/>
          <w:sz w:val="20"/>
          <w:szCs w:val="20"/>
        </w:rPr>
      </w:pPr>
      <w:r w:rsidRPr="005118CC">
        <w:rPr>
          <w:rFonts w:asciiTheme="majorBidi" w:hAnsiTheme="majorBidi" w:cstheme="majorBidi"/>
          <w:u w:val="single"/>
        </w:rPr>
        <w:t>Chapitre 9</w:t>
      </w:r>
    </w:p>
    <w:p w:rsidR="001E0189" w:rsidRPr="005118CC" w:rsidRDefault="001E0189" w:rsidP="001E0189">
      <w:pPr>
        <w:pStyle w:val="Title"/>
        <w:contextualSpacing/>
        <w:rPr>
          <w:rFonts w:asciiTheme="majorBidi" w:hAnsiTheme="majorBidi" w:cstheme="majorBidi"/>
        </w:rPr>
      </w:pPr>
      <w:r w:rsidRPr="005118CC">
        <w:rPr>
          <w:rFonts w:asciiTheme="majorBidi" w:hAnsiTheme="majorBidi" w:cstheme="majorBidi"/>
        </w:rPr>
        <w:t>les interruptions</w:t>
      </w:r>
    </w:p>
    <w:p w:rsidR="001E0189" w:rsidRPr="005118CC" w:rsidRDefault="001E0189" w:rsidP="001E0189">
      <w:pPr>
        <w:autoSpaceDE w:val="0"/>
        <w:autoSpaceDN w:val="0"/>
        <w:adjustRightInd w:val="0"/>
        <w:rPr>
          <w:rFonts w:asciiTheme="majorBidi" w:hAnsiTheme="majorBidi" w:cstheme="majorBidi"/>
          <w:sz w:val="24"/>
          <w:lang w:val="fr-FR" w:eastAsia="fr-FR"/>
        </w:rPr>
      </w:pP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9.1 Qu’est-ce qu’une interruption ?</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9.2 Mécanisme général d’une interruption</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9.3 Mécanisme d’interruption sur les PICs</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9.4 Le</w:t>
      </w:r>
      <w:r w:rsidR="0097664C">
        <w:rPr>
          <w:rFonts w:asciiTheme="majorBidi" w:hAnsiTheme="majorBidi" w:cstheme="majorBidi"/>
          <w:sz w:val="24"/>
          <w:lang w:val="fr-FR" w:eastAsia="fr-FR"/>
        </w:rPr>
        <w:t>s sources d’interruption du 16F</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 xml:space="preserve">9.5 Les dispositifs mis en </w:t>
      </w:r>
      <w:r w:rsidR="00C06575" w:rsidRPr="005118CC">
        <w:rPr>
          <w:rFonts w:asciiTheme="majorBidi" w:hAnsiTheme="majorBidi" w:cstheme="majorBidi"/>
          <w:sz w:val="24"/>
          <w:lang w:val="fr-FR" w:eastAsia="fr-FR"/>
        </w:rPr>
        <w:t>œuvre</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9.6 Le registre INTCON (INTerruptCONtrol)</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9.7 Sauvegarde et restauration de l’environnement</w:t>
      </w:r>
    </w:p>
    <w:p w:rsidR="001E0189" w:rsidRPr="005118CC" w:rsidRDefault="001E0189" w:rsidP="001E0189">
      <w:pPr>
        <w:autoSpaceDE w:val="0"/>
        <w:autoSpaceDN w:val="0"/>
        <w:adjustRightInd w:val="0"/>
        <w:rPr>
          <w:rFonts w:asciiTheme="majorBidi" w:hAnsiTheme="majorBidi" w:cstheme="majorBidi"/>
          <w:sz w:val="24"/>
          <w:lang w:val="fr-FR" w:eastAsia="fr-FR"/>
        </w:rPr>
      </w:pPr>
      <w:r w:rsidRPr="005118CC">
        <w:rPr>
          <w:rFonts w:asciiTheme="majorBidi" w:hAnsiTheme="majorBidi" w:cstheme="majorBidi"/>
          <w:sz w:val="24"/>
          <w:lang w:val="fr-FR" w:eastAsia="fr-FR"/>
        </w:rPr>
        <w:tab/>
      </w:r>
      <w:r>
        <w:rPr>
          <w:rFonts w:asciiTheme="majorBidi" w:hAnsiTheme="majorBidi" w:cstheme="majorBidi"/>
          <w:sz w:val="24"/>
          <w:lang w:val="fr-FR" w:eastAsia="fr-FR"/>
        </w:rPr>
        <w:t>2.</w:t>
      </w:r>
      <w:r w:rsidRPr="005118CC">
        <w:rPr>
          <w:rFonts w:asciiTheme="majorBidi" w:hAnsiTheme="majorBidi" w:cstheme="majorBidi"/>
          <w:sz w:val="24"/>
          <w:lang w:val="fr-FR" w:eastAsia="fr-FR"/>
        </w:rPr>
        <w:t>9.7.1 Les registres à sauvegarder</w:t>
      </w:r>
    </w:p>
    <w:p w:rsidR="001E0189" w:rsidRPr="005118CC" w:rsidRDefault="001E0189" w:rsidP="001E0189">
      <w:pPr>
        <w:autoSpaceDE w:val="0"/>
        <w:autoSpaceDN w:val="0"/>
        <w:adjustRightInd w:val="0"/>
        <w:rPr>
          <w:rFonts w:asciiTheme="majorBidi" w:hAnsiTheme="majorBidi" w:cstheme="majorBidi"/>
          <w:sz w:val="24"/>
          <w:lang w:val="fr-FR" w:eastAsia="fr-FR"/>
        </w:rPr>
      </w:pPr>
      <w:r w:rsidRPr="005118CC">
        <w:rPr>
          <w:rFonts w:asciiTheme="majorBidi" w:hAnsiTheme="majorBidi" w:cstheme="majorBidi"/>
          <w:sz w:val="24"/>
          <w:lang w:val="fr-FR" w:eastAsia="fr-FR"/>
        </w:rPr>
        <w:tab/>
      </w:r>
      <w:r>
        <w:rPr>
          <w:rFonts w:asciiTheme="majorBidi" w:hAnsiTheme="majorBidi" w:cstheme="majorBidi"/>
          <w:sz w:val="24"/>
          <w:lang w:val="fr-FR" w:eastAsia="fr-FR"/>
        </w:rPr>
        <w:t>2.</w:t>
      </w:r>
      <w:r w:rsidRPr="005118CC">
        <w:rPr>
          <w:rFonts w:asciiTheme="majorBidi" w:hAnsiTheme="majorBidi" w:cstheme="majorBidi"/>
          <w:sz w:val="24"/>
          <w:lang w:val="fr-FR" w:eastAsia="fr-FR"/>
        </w:rPr>
        <w:t>9.7.2 la méthode de sauvegarde</w:t>
      </w:r>
    </w:p>
    <w:p w:rsidR="001E0189" w:rsidRPr="005118CC" w:rsidRDefault="001E0189" w:rsidP="001E0189">
      <w:pPr>
        <w:autoSpaceDE w:val="0"/>
        <w:autoSpaceDN w:val="0"/>
        <w:adjustRightInd w:val="0"/>
        <w:rPr>
          <w:rFonts w:asciiTheme="majorBidi" w:hAnsiTheme="majorBidi" w:cstheme="majorBidi"/>
          <w:sz w:val="24"/>
          <w:lang w:val="fr-FR" w:eastAsia="fr-FR"/>
        </w:rPr>
      </w:pPr>
      <w:r w:rsidRPr="005118CC">
        <w:rPr>
          <w:rFonts w:asciiTheme="majorBidi" w:hAnsiTheme="majorBidi" w:cstheme="majorBidi"/>
          <w:sz w:val="24"/>
          <w:lang w:val="fr-FR" w:eastAsia="fr-FR"/>
        </w:rPr>
        <w:tab/>
      </w:r>
      <w:r>
        <w:rPr>
          <w:rFonts w:asciiTheme="majorBidi" w:hAnsiTheme="majorBidi" w:cstheme="majorBidi"/>
          <w:sz w:val="24"/>
          <w:lang w:val="fr-FR" w:eastAsia="fr-FR"/>
        </w:rPr>
        <w:t>2.</w:t>
      </w:r>
      <w:r w:rsidRPr="005118CC">
        <w:rPr>
          <w:rFonts w:asciiTheme="majorBidi" w:hAnsiTheme="majorBidi" w:cstheme="majorBidi"/>
          <w:sz w:val="24"/>
          <w:lang w:val="fr-FR" w:eastAsia="fr-FR"/>
        </w:rPr>
        <w:t>9.7.3 Particularité de l’instruction « RETFIE »</w:t>
      </w:r>
      <w:r w:rsidRPr="005118CC">
        <w:rPr>
          <w:rFonts w:asciiTheme="majorBidi" w:hAnsiTheme="majorBidi" w:cstheme="majorBidi"/>
          <w:sz w:val="24"/>
          <w:lang w:val="fr-FR" w:eastAsia="fr-FR"/>
        </w:rPr>
        <w:tab/>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9.8 Utilisation d’une routine d’interruption</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9.9 Analyse de la routine d’interruption</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9.10 Adaptation de la routine d’interruption</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9.11 L’initialisation</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9.12 Construction du programme principal</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9.13 Construction de la routine d’interruption</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9.14 Passage au simulateur d’une routine d’interruption</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9.15 Premières correction : Reset du flag</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9.16 Se mettre à l’échelle de temps du PIC</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9.17 Le problème de l’Anti-rebond</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9.18 Finalisation du programme</w:t>
      </w:r>
    </w:p>
    <w:p w:rsidR="001E0189" w:rsidRPr="005118CC" w:rsidRDefault="001E0189" w:rsidP="001E0189">
      <w:pPr>
        <w:pStyle w:val="Title"/>
        <w:contextualSpacing/>
        <w:rPr>
          <w:rFonts w:asciiTheme="majorBidi" w:hAnsiTheme="majorBidi" w:cstheme="majorBidi"/>
          <w:sz w:val="20"/>
          <w:szCs w:val="20"/>
        </w:rPr>
      </w:pPr>
      <w:r w:rsidRPr="005118CC">
        <w:rPr>
          <w:rFonts w:asciiTheme="majorBidi" w:hAnsiTheme="majorBidi" w:cstheme="majorBidi"/>
          <w:u w:val="single"/>
        </w:rPr>
        <w:t>Chapitre 10</w:t>
      </w:r>
    </w:p>
    <w:p w:rsidR="001E0189" w:rsidRPr="005118CC" w:rsidRDefault="001E0189" w:rsidP="001E0189">
      <w:pPr>
        <w:pStyle w:val="Title"/>
        <w:contextualSpacing/>
        <w:rPr>
          <w:rFonts w:asciiTheme="majorBidi" w:hAnsiTheme="majorBidi" w:cstheme="majorBidi"/>
        </w:rPr>
      </w:pPr>
      <w:r w:rsidRPr="005118CC">
        <w:rPr>
          <w:rFonts w:asciiTheme="majorBidi" w:hAnsiTheme="majorBidi" w:cstheme="majorBidi"/>
        </w:rPr>
        <w:t>Le timer 0</w:t>
      </w:r>
    </w:p>
    <w:p w:rsidR="001E0189" w:rsidRPr="005118CC" w:rsidRDefault="001E0189" w:rsidP="001E0189">
      <w:pPr>
        <w:autoSpaceDE w:val="0"/>
        <w:autoSpaceDN w:val="0"/>
        <w:adjustRightInd w:val="0"/>
        <w:rPr>
          <w:rFonts w:asciiTheme="majorBidi" w:hAnsiTheme="majorBidi" w:cstheme="majorBidi"/>
          <w:sz w:val="24"/>
          <w:lang w:val="fr-FR" w:eastAsia="fr-FR"/>
        </w:rPr>
      </w:pP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10.1 Les différents modes de fonctionnement</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10.2 Le registre TMR0</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10.3 Les méthodes d’utilisation du timer 0</w:t>
      </w:r>
    </w:p>
    <w:p w:rsidR="001E0189" w:rsidRPr="005118CC" w:rsidRDefault="001E0189" w:rsidP="001E0189">
      <w:pPr>
        <w:autoSpaceDE w:val="0"/>
        <w:autoSpaceDN w:val="0"/>
        <w:adjustRightInd w:val="0"/>
        <w:rPr>
          <w:rFonts w:asciiTheme="majorBidi" w:hAnsiTheme="majorBidi" w:cstheme="majorBidi"/>
          <w:sz w:val="24"/>
          <w:lang w:val="fr-FR" w:eastAsia="fr-FR"/>
        </w:rPr>
      </w:pPr>
      <w:r w:rsidRPr="005118CC">
        <w:rPr>
          <w:rFonts w:asciiTheme="majorBidi" w:hAnsiTheme="majorBidi" w:cstheme="majorBidi"/>
          <w:sz w:val="24"/>
          <w:lang w:val="fr-FR" w:eastAsia="fr-FR"/>
        </w:rPr>
        <w:tab/>
      </w:r>
      <w:r>
        <w:rPr>
          <w:rFonts w:asciiTheme="majorBidi" w:hAnsiTheme="majorBidi" w:cstheme="majorBidi"/>
          <w:sz w:val="24"/>
          <w:lang w:val="fr-FR" w:eastAsia="fr-FR"/>
        </w:rPr>
        <w:t>2.</w:t>
      </w:r>
      <w:r w:rsidRPr="005118CC">
        <w:rPr>
          <w:rFonts w:asciiTheme="majorBidi" w:hAnsiTheme="majorBidi" w:cstheme="majorBidi"/>
          <w:sz w:val="24"/>
          <w:lang w:val="fr-FR" w:eastAsia="fr-FR"/>
        </w:rPr>
        <w:t>10.3.1 Le mode de lecture simple</w:t>
      </w:r>
    </w:p>
    <w:p w:rsidR="001E0189" w:rsidRPr="005118CC" w:rsidRDefault="001E0189" w:rsidP="001E0189">
      <w:pPr>
        <w:autoSpaceDE w:val="0"/>
        <w:autoSpaceDN w:val="0"/>
        <w:adjustRightInd w:val="0"/>
        <w:rPr>
          <w:rFonts w:asciiTheme="majorBidi" w:hAnsiTheme="majorBidi" w:cstheme="majorBidi"/>
          <w:sz w:val="24"/>
          <w:lang w:val="fr-FR" w:eastAsia="fr-FR"/>
        </w:rPr>
      </w:pPr>
      <w:r w:rsidRPr="005118CC">
        <w:rPr>
          <w:rFonts w:asciiTheme="majorBidi" w:hAnsiTheme="majorBidi" w:cstheme="majorBidi"/>
          <w:sz w:val="24"/>
          <w:lang w:val="fr-FR" w:eastAsia="fr-FR"/>
        </w:rPr>
        <w:tab/>
      </w:r>
      <w:r>
        <w:rPr>
          <w:rFonts w:asciiTheme="majorBidi" w:hAnsiTheme="majorBidi" w:cstheme="majorBidi"/>
          <w:sz w:val="24"/>
          <w:lang w:val="fr-FR" w:eastAsia="fr-FR"/>
        </w:rPr>
        <w:t>2.</w:t>
      </w:r>
      <w:r w:rsidRPr="005118CC">
        <w:rPr>
          <w:rFonts w:asciiTheme="majorBidi" w:hAnsiTheme="majorBidi" w:cstheme="majorBidi"/>
          <w:sz w:val="24"/>
          <w:lang w:val="fr-FR" w:eastAsia="fr-FR"/>
        </w:rPr>
        <w:t>10.3.2 Le mode de scrutation du flag</w:t>
      </w:r>
      <w:r w:rsidRPr="005118CC">
        <w:rPr>
          <w:rFonts w:asciiTheme="majorBidi" w:hAnsiTheme="majorBidi" w:cstheme="majorBidi"/>
          <w:sz w:val="24"/>
          <w:lang w:val="fr-FR" w:eastAsia="fr-FR"/>
        </w:rPr>
        <w:tab/>
      </w:r>
    </w:p>
    <w:p w:rsidR="001E0189" w:rsidRPr="005118CC" w:rsidRDefault="001E0189" w:rsidP="001E0189">
      <w:pPr>
        <w:autoSpaceDE w:val="0"/>
        <w:autoSpaceDN w:val="0"/>
        <w:adjustRightInd w:val="0"/>
        <w:rPr>
          <w:rFonts w:asciiTheme="majorBidi" w:hAnsiTheme="majorBidi" w:cstheme="majorBidi"/>
          <w:sz w:val="24"/>
          <w:lang w:val="fr-FR" w:eastAsia="fr-FR"/>
        </w:rPr>
      </w:pPr>
      <w:r w:rsidRPr="005118CC">
        <w:rPr>
          <w:rFonts w:asciiTheme="majorBidi" w:hAnsiTheme="majorBidi" w:cstheme="majorBidi"/>
          <w:sz w:val="24"/>
          <w:lang w:val="fr-FR" w:eastAsia="fr-FR"/>
        </w:rPr>
        <w:tab/>
      </w:r>
      <w:r>
        <w:rPr>
          <w:rFonts w:asciiTheme="majorBidi" w:hAnsiTheme="majorBidi" w:cstheme="majorBidi"/>
          <w:sz w:val="24"/>
          <w:lang w:val="fr-FR" w:eastAsia="fr-FR"/>
        </w:rPr>
        <w:t>2.</w:t>
      </w:r>
      <w:r w:rsidRPr="005118CC">
        <w:rPr>
          <w:rFonts w:asciiTheme="majorBidi" w:hAnsiTheme="majorBidi" w:cstheme="majorBidi"/>
          <w:sz w:val="24"/>
          <w:lang w:val="fr-FR" w:eastAsia="fr-FR"/>
        </w:rPr>
        <w:t>10.3.3 Le mode d’interruption</w:t>
      </w:r>
    </w:p>
    <w:p w:rsidR="001E0189" w:rsidRPr="005118CC" w:rsidRDefault="001E0189" w:rsidP="001E0189">
      <w:pPr>
        <w:autoSpaceDE w:val="0"/>
        <w:autoSpaceDN w:val="0"/>
        <w:adjustRightInd w:val="0"/>
        <w:rPr>
          <w:rFonts w:asciiTheme="majorBidi" w:hAnsiTheme="majorBidi" w:cstheme="majorBidi"/>
          <w:sz w:val="24"/>
          <w:lang w:val="fr-FR" w:eastAsia="fr-FR"/>
        </w:rPr>
      </w:pPr>
      <w:r w:rsidRPr="005118CC">
        <w:rPr>
          <w:rFonts w:asciiTheme="majorBidi" w:hAnsiTheme="majorBidi" w:cstheme="majorBidi"/>
          <w:sz w:val="24"/>
          <w:lang w:val="fr-FR" w:eastAsia="fr-FR"/>
        </w:rPr>
        <w:tab/>
      </w:r>
      <w:r>
        <w:rPr>
          <w:rFonts w:asciiTheme="majorBidi" w:hAnsiTheme="majorBidi" w:cstheme="majorBidi"/>
          <w:sz w:val="24"/>
          <w:lang w:val="fr-FR" w:eastAsia="fr-FR"/>
        </w:rPr>
        <w:t>2.</w:t>
      </w:r>
      <w:r w:rsidRPr="005118CC">
        <w:rPr>
          <w:rFonts w:asciiTheme="majorBidi" w:hAnsiTheme="majorBidi" w:cstheme="majorBidi"/>
          <w:sz w:val="24"/>
          <w:lang w:val="fr-FR" w:eastAsia="fr-FR"/>
        </w:rPr>
        <w:t>10.3.4 Les méthodes combinées</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10.4 Le pré diviseur</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10.5 Application pratique du timer 0</w:t>
      </w:r>
    </w:p>
    <w:p w:rsidR="001E0189" w:rsidRPr="005118CC" w:rsidRDefault="001E0189" w:rsidP="001E0189">
      <w:pPr>
        <w:autoSpaceDE w:val="0"/>
        <w:autoSpaceDN w:val="0"/>
        <w:adjustRightInd w:val="0"/>
        <w:rPr>
          <w:rFonts w:asciiTheme="majorBidi" w:hAnsiTheme="majorBidi" w:cstheme="majorBidi"/>
          <w:sz w:val="24"/>
          <w:lang w:val="fr-FR" w:eastAsia="fr-FR"/>
        </w:rPr>
      </w:pPr>
      <w:r w:rsidRPr="005118CC">
        <w:rPr>
          <w:rFonts w:asciiTheme="majorBidi" w:hAnsiTheme="majorBidi" w:cstheme="majorBidi"/>
          <w:sz w:val="24"/>
          <w:lang w:val="fr-FR" w:eastAsia="fr-FR"/>
        </w:rPr>
        <w:tab/>
      </w:r>
      <w:r>
        <w:rPr>
          <w:rFonts w:asciiTheme="majorBidi" w:hAnsiTheme="majorBidi" w:cstheme="majorBidi"/>
          <w:sz w:val="24"/>
          <w:lang w:val="fr-FR" w:eastAsia="fr-FR"/>
        </w:rPr>
        <w:t>2.</w:t>
      </w:r>
      <w:r w:rsidRPr="005118CC">
        <w:rPr>
          <w:rFonts w:asciiTheme="majorBidi" w:hAnsiTheme="majorBidi" w:cstheme="majorBidi"/>
          <w:sz w:val="24"/>
          <w:lang w:val="fr-FR" w:eastAsia="fr-FR"/>
        </w:rPr>
        <w:t>10.5.1 Préparation</w:t>
      </w:r>
    </w:p>
    <w:p w:rsidR="001E0189" w:rsidRPr="005118CC" w:rsidRDefault="001E0189" w:rsidP="001E0189">
      <w:pPr>
        <w:autoSpaceDE w:val="0"/>
        <w:autoSpaceDN w:val="0"/>
        <w:adjustRightInd w:val="0"/>
        <w:rPr>
          <w:rFonts w:asciiTheme="majorBidi" w:hAnsiTheme="majorBidi" w:cstheme="majorBidi"/>
          <w:sz w:val="24"/>
          <w:lang w:val="fr-FR" w:eastAsia="fr-FR"/>
        </w:rPr>
      </w:pPr>
      <w:r w:rsidRPr="005118CC">
        <w:rPr>
          <w:rFonts w:asciiTheme="majorBidi" w:hAnsiTheme="majorBidi" w:cstheme="majorBidi"/>
          <w:sz w:val="24"/>
          <w:lang w:val="fr-FR" w:eastAsia="fr-FR"/>
        </w:rPr>
        <w:tab/>
      </w:r>
      <w:r>
        <w:rPr>
          <w:rFonts w:asciiTheme="majorBidi" w:hAnsiTheme="majorBidi" w:cstheme="majorBidi"/>
          <w:sz w:val="24"/>
          <w:lang w:val="fr-FR" w:eastAsia="fr-FR"/>
        </w:rPr>
        <w:t>2.</w:t>
      </w:r>
      <w:r w:rsidRPr="005118CC">
        <w:rPr>
          <w:rFonts w:asciiTheme="majorBidi" w:hAnsiTheme="majorBidi" w:cstheme="majorBidi"/>
          <w:sz w:val="24"/>
          <w:lang w:val="fr-FR" w:eastAsia="fr-FR"/>
        </w:rPr>
        <w:t>10.5.2 L’initialisation</w:t>
      </w:r>
    </w:p>
    <w:p w:rsidR="001E0189" w:rsidRPr="005118CC" w:rsidRDefault="001E0189" w:rsidP="001E0189">
      <w:pPr>
        <w:autoSpaceDE w:val="0"/>
        <w:autoSpaceDN w:val="0"/>
        <w:adjustRightInd w:val="0"/>
        <w:rPr>
          <w:rFonts w:asciiTheme="majorBidi" w:hAnsiTheme="majorBidi" w:cstheme="majorBidi"/>
          <w:sz w:val="24"/>
          <w:lang w:val="fr-FR" w:eastAsia="fr-FR"/>
        </w:rPr>
      </w:pPr>
      <w:r w:rsidRPr="005118CC">
        <w:rPr>
          <w:rFonts w:asciiTheme="majorBidi" w:hAnsiTheme="majorBidi" w:cstheme="majorBidi"/>
          <w:sz w:val="24"/>
          <w:lang w:val="fr-FR" w:eastAsia="fr-FR"/>
        </w:rPr>
        <w:tab/>
      </w:r>
      <w:r>
        <w:rPr>
          <w:rFonts w:asciiTheme="majorBidi" w:hAnsiTheme="majorBidi" w:cstheme="majorBidi"/>
          <w:sz w:val="24"/>
          <w:lang w:val="fr-FR" w:eastAsia="fr-FR"/>
        </w:rPr>
        <w:t>2.</w:t>
      </w:r>
      <w:r w:rsidRPr="005118CC">
        <w:rPr>
          <w:rFonts w:asciiTheme="majorBidi" w:hAnsiTheme="majorBidi" w:cstheme="majorBidi"/>
          <w:sz w:val="24"/>
          <w:lang w:val="fr-FR" w:eastAsia="fr-FR"/>
        </w:rPr>
        <w:t>10.5.3 La routine d’interruption</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10.6 Modification des registres dans le simulateur</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10.7 Mise en place sur la platine d’essais</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lastRenderedPageBreak/>
        <w:t>2.</w:t>
      </w:r>
      <w:r w:rsidRPr="005118CC">
        <w:rPr>
          <w:rFonts w:asciiTheme="majorBidi" w:hAnsiTheme="majorBidi" w:cstheme="majorBidi"/>
          <w:sz w:val="24"/>
          <w:lang w:val="fr-FR" w:eastAsia="fr-FR"/>
        </w:rPr>
        <w:t>10.8 Première amélioration de la précision</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10.9 Seconde amélioration de la mémoire « EEPROM »</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10.10 La bonne méthode – adaptation de l’horloge</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10.11 La méthode de Luxe : la double horloge</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10.12 Exemple d’utilisation de 2 interruptions</w:t>
      </w:r>
    </w:p>
    <w:p w:rsidR="001E0189" w:rsidRPr="005118CC" w:rsidRDefault="001E0189" w:rsidP="001E0189">
      <w:pPr>
        <w:pStyle w:val="Title"/>
        <w:contextualSpacing/>
        <w:rPr>
          <w:rFonts w:asciiTheme="majorBidi" w:hAnsiTheme="majorBidi" w:cstheme="majorBidi"/>
          <w:sz w:val="20"/>
          <w:szCs w:val="20"/>
        </w:rPr>
      </w:pPr>
      <w:r w:rsidRPr="005118CC">
        <w:rPr>
          <w:rFonts w:asciiTheme="majorBidi" w:hAnsiTheme="majorBidi" w:cstheme="majorBidi"/>
          <w:u w:val="single"/>
        </w:rPr>
        <w:t>Chapitre 11</w:t>
      </w:r>
    </w:p>
    <w:p w:rsidR="001E0189" w:rsidRPr="005118CC" w:rsidRDefault="001E0189" w:rsidP="001E0189">
      <w:pPr>
        <w:pStyle w:val="Title"/>
        <w:contextualSpacing/>
        <w:rPr>
          <w:rFonts w:asciiTheme="majorBidi" w:hAnsiTheme="majorBidi" w:cstheme="majorBidi"/>
        </w:rPr>
      </w:pPr>
      <w:r w:rsidRPr="005118CC">
        <w:rPr>
          <w:rFonts w:asciiTheme="majorBidi" w:hAnsiTheme="majorBidi" w:cstheme="majorBidi"/>
        </w:rPr>
        <w:t>les acces en mémoire « eeprom »</w:t>
      </w:r>
    </w:p>
    <w:p w:rsidR="001E0189" w:rsidRPr="005118CC" w:rsidRDefault="001E0189" w:rsidP="001E0189">
      <w:pPr>
        <w:autoSpaceDE w:val="0"/>
        <w:autoSpaceDN w:val="0"/>
        <w:adjustRightInd w:val="0"/>
        <w:rPr>
          <w:rFonts w:asciiTheme="majorBidi" w:hAnsiTheme="majorBidi" w:cstheme="majorBidi"/>
          <w:sz w:val="24"/>
          <w:lang w:val="fr-FR" w:eastAsia="fr-FR"/>
        </w:rPr>
      </w:pP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11.1 Taille et localisation de la mémoire « EEPROM »</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11.2 Préparation du programme</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11.3 Initialisation de la zone EEPROM</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11.4 Le registre EEDATA</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11.5 Le registre EEADR</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11.6 Le registre EECON1</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11.7 Le registre EECON2</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11.8 L’accès en lecture dans la mémoire « EEPROM »</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11.9 L’accès en écriture à la zone EEPROM</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11.10 Utilisation pratique de la mémoire « EEPROM »</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11.11 Sécurisation des accès en mémoire « EEPROM »</w:t>
      </w:r>
    </w:p>
    <w:p w:rsidR="001E0189" w:rsidRPr="005118CC" w:rsidRDefault="001E0189" w:rsidP="001E0189">
      <w:pPr>
        <w:pStyle w:val="Title"/>
        <w:contextualSpacing/>
        <w:rPr>
          <w:rFonts w:asciiTheme="majorBidi" w:hAnsiTheme="majorBidi" w:cstheme="majorBidi"/>
          <w:sz w:val="20"/>
          <w:szCs w:val="20"/>
        </w:rPr>
      </w:pPr>
      <w:r w:rsidRPr="005118CC">
        <w:rPr>
          <w:rFonts w:asciiTheme="majorBidi" w:hAnsiTheme="majorBidi" w:cstheme="majorBidi"/>
          <w:u w:val="single"/>
        </w:rPr>
        <w:t>Chapitre 12</w:t>
      </w:r>
    </w:p>
    <w:p w:rsidR="001E0189" w:rsidRPr="005118CC" w:rsidRDefault="001E0189" w:rsidP="001E0189">
      <w:pPr>
        <w:pStyle w:val="Title"/>
        <w:contextualSpacing/>
        <w:rPr>
          <w:rFonts w:asciiTheme="majorBidi" w:hAnsiTheme="majorBidi" w:cstheme="majorBidi"/>
        </w:rPr>
      </w:pPr>
      <w:r w:rsidRPr="005118CC">
        <w:rPr>
          <w:rFonts w:asciiTheme="majorBidi" w:hAnsiTheme="majorBidi" w:cstheme="majorBidi"/>
        </w:rPr>
        <w:t>le mode sleep</w:t>
      </w:r>
    </w:p>
    <w:p w:rsidR="001E0189" w:rsidRPr="005118CC" w:rsidRDefault="001E0189" w:rsidP="001E0189">
      <w:pPr>
        <w:autoSpaceDE w:val="0"/>
        <w:autoSpaceDN w:val="0"/>
        <w:adjustRightInd w:val="0"/>
        <w:rPr>
          <w:rFonts w:asciiTheme="majorBidi" w:hAnsiTheme="majorBidi" w:cstheme="majorBidi"/>
          <w:sz w:val="24"/>
          <w:lang w:val="fr-FR" w:eastAsia="fr-FR"/>
        </w:rPr>
      </w:pP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12.1 Principe de fonctionnement</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12.2 La sortie du mode « SLEEP »</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12.3 Réveil avec GIE hors service</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12.4 Réveil avec GIE en service</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12.5 Mise en sommeil impossible</w:t>
      </w:r>
    </w:p>
    <w:p w:rsidR="001E0189" w:rsidRPr="005118CC" w:rsidRDefault="001E0189" w:rsidP="001E0189">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12.6 Utilisation du mode « SLEEP »</w:t>
      </w:r>
    </w:p>
    <w:p w:rsidR="001E0189" w:rsidRPr="005118CC" w:rsidRDefault="001E0189" w:rsidP="000D523C">
      <w:pPr>
        <w:autoSpaceDE w:val="0"/>
        <w:autoSpaceDN w:val="0"/>
        <w:adjustRightInd w:val="0"/>
        <w:rPr>
          <w:rFonts w:asciiTheme="majorBidi" w:hAnsiTheme="majorBidi" w:cstheme="majorBidi"/>
          <w:sz w:val="24"/>
          <w:lang w:val="fr-FR" w:eastAsia="fr-FR"/>
        </w:rPr>
      </w:pPr>
      <w:r>
        <w:rPr>
          <w:rFonts w:asciiTheme="majorBidi" w:hAnsiTheme="majorBidi" w:cstheme="majorBidi"/>
          <w:sz w:val="24"/>
          <w:lang w:val="fr-FR" w:eastAsia="fr-FR"/>
        </w:rPr>
        <w:t>2.</w:t>
      </w:r>
      <w:r w:rsidRPr="005118CC">
        <w:rPr>
          <w:rFonts w:asciiTheme="majorBidi" w:hAnsiTheme="majorBidi" w:cstheme="majorBidi"/>
          <w:sz w:val="24"/>
          <w:lang w:val="fr-FR" w:eastAsia="fr-FR"/>
        </w:rPr>
        <w:t>12.7 Cas typiques d’utilisation</w:t>
      </w:r>
    </w:p>
    <w:p w:rsidR="001E0189" w:rsidRDefault="001E0189" w:rsidP="000C3C4E">
      <w:pPr>
        <w:numPr>
          <w:ilvl w:val="12"/>
          <w:numId w:val="0"/>
        </w:numPr>
        <w:ind w:firstLine="720"/>
        <w:jc w:val="lowKashida"/>
        <w:rPr>
          <w:rFonts w:asciiTheme="majorBidi" w:hAnsiTheme="majorBidi" w:cstheme="majorBidi"/>
          <w:sz w:val="22"/>
          <w:szCs w:val="26"/>
          <w:lang w:val="fr-FR"/>
        </w:rPr>
      </w:pPr>
    </w:p>
    <w:p w:rsidR="001E0189" w:rsidRDefault="001E0189" w:rsidP="000C3C4E">
      <w:pPr>
        <w:numPr>
          <w:ilvl w:val="12"/>
          <w:numId w:val="0"/>
        </w:numPr>
        <w:ind w:firstLine="720"/>
        <w:jc w:val="lowKashida"/>
        <w:rPr>
          <w:rFonts w:asciiTheme="majorBidi" w:hAnsiTheme="majorBidi" w:cstheme="majorBidi"/>
          <w:sz w:val="22"/>
          <w:szCs w:val="26"/>
          <w:lang w:val="fr-FR"/>
        </w:rPr>
      </w:pPr>
    </w:p>
    <w:p w:rsidR="001E0189" w:rsidRDefault="001E0189" w:rsidP="000C3C4E">
      <w:pPr>
        <w:numPr>
          <w:ilvl w:val="12"/>
          <w:numId w:val="0"/>
        </w:numPr>
        <w:ind w:firstLine="720"/>
        <w:jc w:val="lowKashida"/>
        <w:rPr>
          <w:rFonts w:asciiTheme="majorBidi" w:hAnsiTheme="majorBidi" w:cstheme="majorBidi"/>
          <w:sz w:val="22"/>
          <w:szCs w:val="26"/>
          <w:lang w:val="fr-FR"/>
        </w:rPr>
      </w:pPr>
    </w:p>
    <w:p w:rsidR="001E0189" w:rsidRDefault="001E0189" w:rsidP="000C3C4E">
      <w:pPr>
        <w:numPr>
          <w:ilvl w:val="12"/>
          <w:numId w:val="0"/>
        </w:numPr>
        <w:ind w:firstLine="720"/>
        <w:jc w:val="lowKashida"/>
        <w:rPr>
          <w:rFonts w:asciiTheme="majorBidi" w:hAnsiTheme="majorBidi" w:cstheme="majorBidi"/>
          <w:sz w:val="22"/>
          <w:szCs w:val="26"/>
          <w:lang w:val="fr-FR"/>
        </w:rPr>
      </w:pPr>
    </w:p>
    <w:p w:rsidR="00C06575" w:rsidRDefault="00C06575" w:rsidP="000C3C4E">
      <w:pPr>
        <w:numPr>
          <w:ilvl w:val="12"/>
          <w:numId w:val="0"/>
        </w:numPr>
        <w:ind w:firstLine="720"/>
        <w:jc w:val="lowKashida"/>
        <w:rPr>
          <w:rFonts w:asciiTheme="majorBidi" w:hAnsiTheme="majorBidi" w:cstheme="majorBidi"/>
          <w:sz w:val="22"/>
          <w:szCs w:val="26"/>
          <w:lang w:val="fr-FR"/>
        </w:rPr>
      </w:pPr>
    </w:p>
    <w:p w:rsidR="00C06575" w:rsidRDefault="00C06575" w:rsidP="000C3C4E">
      <w:pPr>
        <w:numPr>
          <w:ilvl w:val="12"/>
          <w:numId w:val="0"/>
        </w:numPr>
        <w:ind w:firstLine="720"/>
        <w:jc w:val="lowKashida"/>
        <w:rPr>
          <w:rFonts w:asciiTheme="majorBidi" w:hAnsiTheme="majorBidi" w:cstheme="majorBidi"/>
          <w:sz w:val="22"/>
          <w:szCs w:val="26"/>
          <w:lang w:val="fr-FR"/>
        </w:rPr>
      </w:pPr>
    </w:p>
    <w:p w:rsidR="00C06575" w:rsidRDefault="00C06575" w:rsidP="000C3C4E">
      <w:pPr>
        <w:numPr>
          <w:ilvl w:val="12"/>
          <w:numId w:val="0"/>
        </w:numPr>
        <w:ind w:firstLine="720"/>
        <w:jc w:val="lowKashida"/>
        <w:rPr>
          <w:rFonts w:asciiTheme="majorBidi" w:hAnsiTheme="majorBidi" w:cstheme="majorBidi"/>
          <w:sz w:val="22"/>
          <w:szCs w:val="26"/>
          <w:lang w:val="fr-FR"/>
        </w:rPr>
      </w:pPr>
    </w:p>
    <w:p w:rsidR="00C06575" w:rsidRDefault="00C06575" w:rsidP="000C3C4E">
      <w:pPr>
        <w:numPr>
          <w:ilvl w:val="12"/>
          <w:numId w:val="0"/>
        </w:numPr>
        <w:ind w:firstLine="720"/>
        <w:jc w:val="lowKashida"/>
        <w:rPr>
          <w:rFonts w:asciiTheme="majorBidi" w:hAnsiTheme="majorBidi" w:cstheme="majorBidi"/>
          <w:sz w:val="22"/>
          <w:szCs w:val="26"/>
          <w:lang w:val="fr-FR"/>
        </w:rPr>
      </w:pPr>
    </w:p>
    <w:p w:rsidR="009F571B" w:rsidRPr="00865D8B" w:rsidRDefault="009F571B" w:rsidP="001C1C09">
      <w:pPr>
        <w:pStyle w:val="Title"/>
        <w:rPr>
          <w:rFonts w:asciiTheme="majorBidi" w:hAnsiTheme="majorBidi" w:cstheme="majorBidi"/>
        </w:rPr>
        <w:sectPr w:rsidR="009F571B" w:rsidRPr="00865D8B" w:rsidSect="00001DE7">
          <w:headerReference w:type="default" r:id="rId18"/>
          <w:pgSz w:w="11907" w:h="16839" w:code="9"/>
          <w:pgMar w:top="540" w:right="1440" w:bottom="1080" w:left="1440" w:header="630" w:footer="675" w:gutter="0"/>
          <w:cols w:space="720"/>
          <w:docGrid w:linePitch="360"/>
        </w:sectPr>
      </w:pPr>
      <w:bookmarkStart w:id="13" w:name="_ELECTRONIQUE__(90"/>
      <w:bookmarkEnd w:id="13"/>
    </w:p>
    <w:p w:rsidR="00195875" w:rsidRPr="00FF5828" w:rsidRDefault="00195875" w:rsidP="00195875">
      <w:pPr>
        <w:pStyle w:val="Heading1"/>
        <w:rPr>
          <w:rStyle w:val="BookTitle"/>
        </w:rPr>
      </w:pPr>
      <w:bookmarkStart w:id="14" w:name="_TP_electricite_générale"/>
      <w:bookmarkEnd w:id="14"/>
      <w:r w:rsidRPr="00FF5828">
        <w:rPr>
          <w:rStyle w:val="BookTitle"/>
        </w:rPr>
        <w:lastRenderedPageBreak/>
        <w:t xml:space="preserve">TP electricite générale </w:t>
      </w:r>
      <w:r w:rsidRPr="00FF5828">
        <w:rPr>
          <w:rStyle w:val="BookTitle"/>
        </w:rPr>
        <w:br/>
        <w:t xml:space="preserve">(60 périodes) </w:t>
      </w:r>
    </w:p>
    <w:p w:rsidR="008C1A91" w:rsidRPr="003767E6" w:rsidRDefault="008C1A91" w:rsidP="008C1A91">
      <w:pPr>
        <w:pStyle w:val="Heading2"/>
        <w:rPr>
          <w:rFonts w:asciiTheme="majorBidi" w:hAnsiTheme="majorBidi" w:cstheme="majorBidi"/>
          <w:sz w:val="24"/>
          <w:szCs w:val="24"/>
          <w:lang w:eastAsia="fr-FR"/>
        </w:rPr>
      </w:pPr>
      <w:r w:rsidRPr="003767E6">
        <w:rPr>
          <w:rFonts w:asciiTheme="majorBidi" w:hAnsiTheme="majorBidi" w:cstheme="majorBidi"/>
          <w:sz w:val="24"/>
          <w:szCs w:val="24"/>
          <w:lang w:eastAsia="fr-FR"/>
        </w:rPr>
        <w:t>Contenu</w:t>
      </w:r>
    </w:p>
    <w:p w:rsidR="008C1A91" w:rsidRPr="00377908" w:rsidRDefault="008C1A91" w:rsidP="008C1A91">
      <w:pPr>
        <w:pStyle w:val="Title"/>
        <w:rPr>
          <w:rFonts w:asciiTheme="majorBidi" w:hAnsiTheme="majorBidi" w:cstheme="majorBidi"/>
        </w:rPr>
      </w:pPr>
      <w:r w:rsidRPr="00377908">
        <w:rPr>
          <w:rFonts w:asciiTheme="majorBidi" w:hAnsiTheme="majorBidi" w:cstheme="majorBidi"/>
        </w:rPr>
        <w:t>1</w:t>
      </w:r>
      <w:r w:rsidRPr="00377908">
        <w:rPr>
          <w:rFonts w:asciiTheme="majorBidi" w:hAnsiTheme="majorBidi" w:cstheme="majorBidi"/>
          <w:vertAlign w:val="superscript"/>
        </w:rPr>
        <w:t>ère</w:t>
      </w:r>
      <w:r w:rsidRPr="00377908">
        <w:rPr>
          <w:rFonts w:asciiTheme="majorBidi" w:hAnsiTheme="majorBidi" w:cstheme="majorBidi"/>
        </w:rPr>
        <w:t xml:space="preserve"> partie</w:t>
      </w:r>
    </w:p>
    <w:p w:rsidR="0097664C" w:rsidRPr="0009052D" w:rsidRDefault="0097664C" w:rsidP="0097664C">
      <w:pPr>
        <w:pStyle w:val="Heading3"/>
        <w:rPr>
          <w:rFonts w:asciiTheme="majorBidi" w:hAnsiTheme="majorBidi" w:cstheme="majorBidi"/>
          <w:szCs w:val="24"/>
        </w:rPr>
      </w:pPr>
      <w:r w:rsidRPr="0009052D">
        <w:rPr>
          <w:rFonts w:asciiTheme="majorBidi" w:hAnsiTheme="majorBidi" w:cstheme="majorBidi"/>
          <w:szCs w:val="24"/>
        </w:rPr>
        <w:t>Compétences</w:t>
      </w:r>
    </w:p>
    <w:p w:rsidR="008C1A91" w:rsidRPr="0009052D" w:rsidRDefault="008C1A91" w:rsidP="008C1A91">
      <w:pPr>
        <w:jc w:val="lowKashida"/>
        <w:rPr>
          <w:rFonts w:asciiTheme="majorBidi" w:hAnsiTheme="majorBidi" w:cstheme="majorBidi"/>
          <w:sz w:val="24"/>
          <w:lang w:val="fr-FR" w:eastAsia="fr-FR"/>
        </w:rPr>
      </w:pPr>
      <w:r w:rsidRPr="00377908">
        <w:rPr>
          <w:rFonts w:asciiTheme="majorBidi" w:hAnsiTheme="majorBidi" w:cstheme="majorBidi"/>
          <w:sz w:val="22"/>
          <w:szCs w:val="26"/>
          <w:lang w:val="fr-FR" w:eastAsia="fr-FR"/>
        </w:rPr>
        <w:tab/>
      </w:r>
      <w:r w:rsidRPr="0009052D">
        <w:rPr>
          <w:rFonts w:asciiTheme="majorBidi" w:hAnsiTheme="majorBidi" w:cstheme="majorBidi"/>
          <w:sz w:val="24"/>
          <w:lang w:val="fr-FR" w:eastAsia="fr-FR"/>
        </w:rPr>
        <w:t>Cette partie est consacrée d’une part à l’organisation et le déroulement d’une séance de travaux expérimentaux (TP) et, d’autre part à la présentation du compte rendu. L’étudiant doit savoir:</w:t>
      </w:r>
    </w:p>
    <w:p w:rsidR="008C1A91" w:rsidRPr="0009052D" w:rsidRDefault="008C1A91" w:rsidP="008C1A91">
      <w:pPr>
        <w:ind w:left="284" w:hanging="284"/>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w:t>
      </w:r>
      <w:r w:rsidRPr="0009052D">
        <w:rPr>
          <w:rFonts w:asciiTheme="majorBidi" w:hAnsiTheme="majorBidi" w:cstheme="majorBidi"/>
          <w:sz w:val="24"/>
          <w:lang w:val="fr-FR" w:eastAsia="fr-FR"/>
        </w:rPr>
        <w:tab/>
        <w:t>Les étapes à suivre durant une séance de manipulation</w:t>
      </w:r>
    </w:p>
    <w:p w:rsidR="008C1A91" w:rsidRPr="0009052D" w:rsidRDefault="008C1A91" w:rsidP="008C1A91">
      <w:pPr>
        <w:ind w:left="284" w:hanging="284"/>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w:t>
      </w:r>
      <w:r w:rsidRPr="0009052D">
        <w:rPr>
          <w:rFonts w:asciiTheme="majorBidi" w:hAnsiTheme="majorBidi" w:cstheme="majorBidi"/>
          <w:sz w:val="24"/>
          <w:lang w:val="fr-FR" w:eastAsia="fr-FR"/>
        </w:rPr>
        <w:tab/>
        <w:t>Ecrire le rapport  tout en précisant: l’objectif du TP, le principe et le montage de mesures, les mesures effectuées et l’interprétation des résultats</w:t>
      </w:r>
    </w:p>
    <w:p w:rsidR="008C1A91" w:rsidRPr="00377908" w:rsidRDefault="008C1A91" w:rsidP="008C1A91">
      <w:pPr>
        <w:pStyle w:val="Title"/>
        <w:rPr>
          <w:rFonts w:asciiTheme="majorBidi" w:hAnsiTheme="majorBidi" w:cstheme="majorBidi"/>
        </w:rPr>
      </w:pPr>
      <w:r w:rsidRPr="00377908">
        <w:rPr>
          <w:rFonts w:asciiTheme="majorBidi" w:hAnsiTheme="majorBidi" w:cstheme="majorBidi"/>
        </w:rPr>
        <w:t>2</w:t>
      </w:r>
      <w:r w:rsidRPr="00377908">
        <w:rPr>
          <w:rFonts w:asciiTheme="majorBidi" w:hAnsiTheme="majorBidi" w:cstheme="majorBidi"/>
          <w:vertAlign w:val="superscript"/>
        </w:rPr>
        <w:t>ème</w:t>
      </w:r>
      <w:r w:rsidRPr="00377908">
        <w:rPr>
          <w:rFonts w:asciiTheme="majorBidi" w:hAnsiTheme="majorBidi" w:cstheme="majorBidi"/>
        </w:rPr>
        <w:t xml:space="preserve"> partie</w:t>
      </w:r>
    </w:p>
    <w:p w:rsidR="008C1A91" w:rsidRPr="0009052D" w:rsidRDefault="008C1A91" w:rsidP="008C1A91">
      <w:pPr>
        <w:pStyle w:val="Heading3"/>
        <w:rPr>
          <w:rFonts w:asciiTheme="majorBidi" w:hAnsiTheme="majorBidi" w:cstheme="majorBidi"/>
          <w:szCs w:val="24"/>
        </w:rPr>
      </w:pPr>
      <w:r w:rsidRPr="0009052D">
        <w:rPr>
          <w:rFonts w:asciiTheme="majorBidi" w:hAnsiTheme="majorBidi" w:cstheme="majorBidi"/>
          <w:szCs w:val="24"/>
        </w:rPr>
        <w:t>Compétences</w:t>
      </w:r>
    </w:p>
    <w:p w:rsidR="008C1A91" w:rsidRPr="0009052D" w:rsidRDefault="008C1A91" w:rsidP="008C1A91">
      <w:pPr>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ab/>
        <w:t>Cette partie est consacrée à la familiarisation et l’utilisation des appareils électrique utilisés dans le laboratoire d’électricité. L’étudiant doit savoir:</w:t>
      </w:r>
    </w:p>
    <w:p w:rsidR="008C1A91" w:rsidRPr="004F0C44" w:rsidRDefault="008C1A91" w:rsidP="008A4173">
      <w:pPr>
        <w:pStyle w:val="ListParagraph"/>
        <w:numPr>
          <w:ilvl w:val="0"/>
          <w:numId w:val="18"/>
        </w:numPr>
        <w:jc w:val="lowKashida"/>
        <w:rPr>
          <w:rFonts w:asciiTheme="majorBidi" w:hAnsiTheme="majorBidi" w:cstheme="majorBidi"/>
          <w:sz w:val="24"/>
          <w:lang w:val="fr-FR" w:eastAsia="fr-FR"/>
        </w:rPr>
      </w:pPr>
      <w:r w:rsidRPr="004F0C44">
        <w:rPr>
          <w:rFonts w:asciiTheme="majorBidi" w:hAnsiTheme="majorBidi" w:cstheme="majorBidi"/>
          <w:sz w:val="24"/>
          <w:lang w:val="fr-FR" w:eastAsia="fr-FR"/>
        </w:rPr>
        <w:t>Analyser les comportements des appareils et évaluer leurs performances</w:t>
      </w:r>
    </w:p>
    <w:p w:rsidR="008C1A91" w:rsidRPr="004F0C44" w:rsidRDefault="008C1A91" w:rsidP="008A4173">
      <w:pPr>
        <w:pStyle w:val="ListParagraph"/>
        <w:numPr>
          <w:ilvl w:val="0"/>
          <w:numId w:val="18"/>
        </w:numPr>
        <w:jc w:val="lowKashida"/>
        <w:rPr>
          <w:rFonts w:asciiTheme="majorBidi" w:hAnsiTheme="majorBidi" w:cstheme="majorBidi"/>
          <w:sz w:val="24"/>
          <w:lang w:val="fr-FR" w:eastAsia="fr-FR"/>
        </w:rPr>
      </w:pPr>
      <w:r w:rsidRPr="004F0C44">
        <w:rPr>
          <w:rFonts w:asciiTheme="majorBidi" w:hAnsiTheme="majorBidi" w:cstheme="majorBidi"/>
          <w:sz w:val="24"/>
          <w:lang w:val="fr-FR" w:eastAsia="fr-FR"/>
        </w:rPr>
        <w:t xml:space="preserve">Utiliser les appareils dans les différents modes d’emploi (oscilloscope, voltmètre, ampèremètre, wattmètre, pince électrique) </w:t>
      </w:r>
    </w:p>
    <w:p w:rsidR="008C1A91" w:rsidRPr="004F0C44" w:rsidRDefault="008C1A91" w:rsidP="008A4173">
      <w:pPr>
        <w:pStyle w:val="ListParagraph"/>
        <w:numPr>
          <w:ilvl w:val="0"/>
          <w:numId w:val="18"/>
        </w:numPr>
        <w:jc w:val="lowKashida"/>
        <w:rPr>
          <w:rFonts w:asciiTheme="majorBidi" w:hAnsiTheme="majorBidi" w:cstheme="majorBidi"/>
          <w:sz w:val="24"/>
          <w:lang w:val="fr-FR" w:eastAsia="fr-FR"/>
        </w:rPr>
      </w:pPr>
      <w:r w:rsidRPr="004F0C44">
        <w:rPr>
          <w:rFonts w:asciiTheme="majorBidi" w:hAnsiTheme="majorBidi" w:cstheme="majorBidi"/>
          <w:sz w:val="24"/>
          <w:lang w:val="fr-FR" w:eastAsia="fr-FR"/>
        </w:rPr>
        <w:t>Utiliser les notices techniques</w:t>
      </w:r>
    </w:p>
    <w:p w:rsidR="008C1A91" w:rsidRPr="004F0C44" w:rsidRDefault="008C1A91" w:rsidP="008A4173">
      <w:pPr>
        <w:pStyle w:val="ListParagraph"/>
        <w:numPr>
          <w:ilvl w:val="0"/>
          <w:numId w:val="18"/>
        </w:numPr>
        <w:jc w:val="lowKashida"/>
        <w:rPr>
          <w:rFonts w:asciiTheme="majorBidi" w:hAnsiTheme="majorBidi" w:cstheme="majorBidi"/>
          <w:sz w:val="24"/>
          <w:lang w:val="fr-FR" w:eastAsia="fr-FR"/>
        </w:rPr>
      </w:pPr>
      <w:r w:rsidRPr="004F0C44">
        <w:rPr>
          <w:rFonts w:asciiTheme="majorBidi" w:hAnsiTheme="majorBidi" w:cstheme="majorBidi"/>
          <w:sz w:val="24"/>
          <w:lang w:val="fr-FR" w:eastAsia="fr-FR"/>
        </w:rPr>
        <w:t>Protection électriques les appareils (mise à la terre)</w:t>
      </w:r>
    </w:p>
    <w:p w:rsidR="008C1A91" w:rsidRPr="004F0C44" w:rsidRDefault="008C1A91" w:rsidP="008A4173">
      <w:pPr>
        <w:pStyle w:val="ListParagraph"/>
        <w:numPr>
          <w:ilvl w:val="0"/>
          <w:numId w:val="17"/>
        </w:numPr>
        <w:jc w:val="lowKashida"/>
        <w:rPr>
          <w:rFonts w:asciiTheme="majorBidi" w:hAnsiTheme="majorBidi" w:cstheme="majorBidi"/>
          <w:sz w:val="24"/>
          <w:lang w:val="fr-FR" w:eastAsia="fr-FR"/>
        </w:rPr>
      </w:pPr>
      <w:r w:rsidRPr="004F0C44">
        <w:rPr>
          <w:rFonts w:asciiTheme="majorBidi" w:hAnsiTheme="majorBidi" w:cstheme="majorBidi"/>
          <w:sz w:val="24"/>
          <w:lang w:val="fr-FR" w:eastAsia="fr-FR"/>
        </w:rPr>
        <w:t>Utilisation simulateur pour les applications de mesure et présentation des signaux (Proteus, PSPICE, ….)</w:t>
      </w:r>
    </w:p>
    <w:p w:rsidR="008C1A91" w:rsidRPr="004F0C44" w:rsidRDefault="008C1A91" w:rsidP="008A4173">
      <w:pPr>
        <w:pStyle w:val="ListParagraph"/>
        <w:numPr>
          <w:ilvl w:val="0"/>
          <w:numId w:val="17"/>
        </w:numPr>
        <w:jc w:val="lowKashida"/>
        <w:rPr>
          <w:bCs/>
          <w:sz w:val="24"/>
          <w:lang w:val="fr-FR"/>
        </w:rPr>
      </w:pPr>
      <w:r w:rsidRPr="004F0C44">
        <w:rPr>
          <w:bCs/>
          <w:sz w:val="24"/>
          <w:lang w:val="fr-FR"/>
        </w:rPr>
        <w:t>La réglementation et la normalisation</w:t>
      </w:r>
    </w:p>
    <w:p w:rsidR="008C1A91" w:rsidRPr="004F0C44" w:rsidRDefault="008C1A91" w:rsidP="008A4173">
      <w:pPr>
        <w:pStyle w:val="ListParagraph"/>
        <w:numPr>
          <w:ilvl w:val="0"/>
          <w:numId w:val="17"/>
        </w:numPr>
        <w:jc w:val="lowKashida"/>
        <w:rPr>
          <w:bCs/>
          <w:sz w:val="24"/>
          <w:lang w:val="fr-FR"/>
        </w:rPr>
      </w:pPr>
      <w:r w:rsidRPr="004F0C44">
        <w:rPr>
          <w:bCs/>
          <w:sz w:val="24"/>
          <w:lang w:val="fr-FR"/>
        </w:rPr>
        <w:t>Les risques électriques (l'électrisation, les brûlures)</w:t>
      </w:r>
    </w:p>
    <w:p w:rsidR="008C1A91" w:rsidRPr="004F0C44" w:rsidRDefault="008C1A91" w:rsidP="008A4173">
      <w:pPr>
        <w:pStyle w:val="ListParagraph"/>
        <w:numPr>
          <w:ilvl w:val="0"/>
          <w:numId w:val="17"/>
        </w:numPr>
        <w:jc w:val="lowKashida"/>
        <w:rPr>
          <w:bCs/>
          <w:sz w:val="24"/>
          <w:lang w:val="fr-FR"/>
        </w:rPr>
      </w:pPr>
      <w:r w:rsidRPr="004F0C44">
        <w:rPr>
          <w:bCs/>
          <w:sz w:val="24"/>
          <w:lang w:val="fr-FR"/>
        </w:rPr>
        <w:t>Paramètres à prendre en compte pour l’évaluation des risques.</w:t>
      </w:r>
    </w:p>
    <w:p w:rsidR="008C1A91" w:rsidRPr="004F0C44" w:rsidRDefault="008C1A91" w:rsidP="008A4173">
      <w:pPr>
        <w:pStyle w:val="ListParagraph"/>
        <w:numPr>
          <w:ilvl w:val="0"/>
          <w:numId w:val="17"/>
        </w:numPr>
        <w:jc w:val="lowKashida"/>
        <w:rPr>
          <w:bCs/>
          <w:sz w:val="24"/>
          <w:lang w:val="fr-FR"/>
        </w:rPr>
      </w:pPr>
      <w:r w:rsidRPr="004F0C44">
        <w:rPr>
          <w:bCs/>
          <w:sz w:val="24"/>
          <w:lang w:val="fr-FR"/>
        </w:rPr>
        <w:t>Les quatre façons de s'électriser</w:t>
      </w:r>
    </w:p>
    <w:p w:rsidR="008C1A91" w:rsidRPr="004F0C44" w:rsidRDefault="008C1A91" w:rsidP="008A4173">
      <w:pPr>
        <w:pStyle w:val="ListParagraph"/>
        <w:numPr>
          <w:ilvl w:val="0"/>
          <w:numId w:val="17"/>
        </w:numPr>
        <w:jc w:val="lowKashida"/>
        <w:rPr>
          <w:bCs/>
          <w:sz w:val="24"/>
          <w:lang w:val="fr-FR"/>
        </w:rPr>
      </w:pPr>
      <w:r w:rsidRPr="004F0C44">
        <w:rPr>
          <w:bCs/>
          <w:sz w:val="24"/>
          <w:lang w:val="fr-FR"/>
        </w:rPr>
        <w:t>Les mesures de protection</w:t>
      </w:r>
    </w:p>
    <w:p w:rsidR="008C1A91" w:rsidRPr="004F0C44" w:rsidRDefault="008C1A91" w:rsidP="008A4173">
      <w:pPr>
        <w:pStyle w:val="ListParagraph"/>
        <w:numPr>
          <w:ilvl w:val="0"/>
          <w:numId w:val="17"/>
        </w:numPr>
        <w:jc w:val="lowKashida"/>
        <w:rPr>
          <w:bCs/>
          <w:sz w:val="24"/>
          <w:lang w:val="fr-FR"/>
        </w:rPr>
      </w:pPr>
      <w:r w:rsidRPr="004F0C44">
        <w:rPr>
          <w:bCs/>
          <w:sz w:val="24"/>
          <w:lang w:val="fr-FR"/>
        </w:rPr>
        <w:t>Comment fonctionne un disjoncteur différentiel résiduel DDR</w:t>
      </w:r>
    </w:p>
    <w:p w:rsidR="008C1A91" w:rsidRPr="004F0C44" w:rsidRDefault="008C1A91" w:rsidP="008A4173">
      <w:pPr>
        <w:pStyle w:val="ListParagraph"/>
        <w:numPr>
          <w:ilvl w:val="0"/>
          <w:numId w:val="17"/>
        </w:numPr>
        <w:jc w:val="lowKashida"/>
        <w:rPr>
          <w:bCs/>
          <w:sz w:val="24"/>
          <w:lang w:val="fr-FR"/>
        </w:rPr>
      </w:pPr>
      <w:r w:rsidRPr="004F0C44">
        <w:rPr>
          <w:bCs/>
          <w:sz w:val="24"/>
          <w:lang w:val="fr-FR"/>
        </w:rPr>
        <w:t>L</w:t>
      </w:r>
      <w:r>
        <w:rPr>
          <w:bCs/>
          <w:sz w:val="24"/>
          <w:lang w:val="fr-FR"/>
        </w:rPr>
        <w:t xml:space="preserve">es appareils de mesure </w:t>
      </w:r>
      <w:r w:rsidRPr="004F0C44">
        <w:rPr>
          <w:bCs/>
          <w:sz w:val="24"/>
          <w:lang w:val="fr-FR"/>
        </w:rPr>
        <w:t>(Les Classes 0,1,2,3)</w:t>
      </w:r>
    </w:p>
    <w:p w:rsidR="008C1A91" w:rsidRPr="004F0C44" w:rsidRDefault="008C1A91" w:rsidP="008A4173">
      <w:pPr>
        <w:pStyle w:val="ListParagraph"/>
        <w:numPr>
          <w:ilvl w:val="0"/>
          <w:numId w:val="17"/>
        </w:numPr>
        <w:jc w:val="lowKashida"/>
        <w:rPr>
          <w:bCs/>
          <w:sz w:val="24"/>
          <w:lang w:val="fr-FR"/>
        </w:rPr>
      </w:pPr>
      <w:r w:rsidRPr="004F0C44">
        <w:rPr>
          <w:bCs/>
          <w:sz w:val="24"/>
          <w:lang w:val="fr-FR"/>
        </w:rPr>
        <w:t>Les catégories de surtensions</w:t>
      </w:r>
    </w:p>
    <w:p w:rsidR="008C1A91" w:rsidRPr="004F0C44" w:rsidRDefault="008C1A91" w:rsidP="008A4173">
      <w:pPr>
        <w:pStyle w:val="ListParagraph"/>
        <w:numPr>
          <w:ilvl w:val="0"/>
          <w:numId w:val="17"/>
        </w:numPr>
        <w:jc w:val="lowKashida"/>
        <w:rPr>
          <w:bCs/>
          <w:sz w:val="24"/>
          <w:lang w:val="fr-FR"/>
        </w:rPr>
      </w:pPr>
      <w:r w:rsidRPr="004F0C44">
        <w:rPr>
          <w:bCs/>
          <w:sz w:val="24"/>
          <w:lang w:val="fr-FR"/>
        </w:rPr>
        <w:t>Le régime du neutre TT</w:t>
      </w:r>
    </w:p>
    <w:p w:rsidR="008C1A91" w:rsidRPr="00377908" w:rsidRDefault="008C1A91" w:rsidP="008C1A91">
      <w:pPr>
        <w:pStyle w:val="Title"/>
        <w:rPr>
          <w:rFonts w:asciiTheme="majorBidi" w:hAnsiTheme="majorBidi" w:cstheme="majorBidi"/>
        </w:rPr>
      </w:pPr>
      <w:r w:rsidRPr="00377908">
        <w:rPr>
          <w:rFonts w:asciiTheme="majorBidi" w:hAnsiTheme="majorBidi" w:cstheme="majorBidi"/>
        </w:rPr>
        <w:t>3</w:t>
      </w:r>
      <w:r w:rsidRPr="00377908">
        <w:rPr>
          <w:rFonts w:asciiTheme="majorBidi" w:hAnsiTheme="majorBidi" w:cstheme="majorBidi"/>
          <w:vertAlign w:val="superscript"/>
        </w:rPr>
        <w:t>ème</w:t>
      </w:r>
      <w:r w:rsidRPr="00377908">
        <w:rPr>
          <w:rFonts w:asciiTheme="majorBidi" w:hAnsiTheme="majorBidi" w:cstheme="majorBidi"/>
        </w:rPr>
        <w:t xml:space="preserve"> partie</w:t>
      </w:r>
    </w:p>
    <w:p w:rsidR="00320CE2" w:rsidRDefault="00320CE2" w:rsidP="008C1A91">
      <w:pPr>
        <w:ind w:left="284" w:hanging="273"/>
        <w:jc w:val="lowKashida"/>
        <w:rPr>
          <w:rFonts w:asciiTheme="majorBidi" w:hAnsiTheme="majorBidi" w:cstheme="majorBidi"/>
          <w:sz w:val="24"/>
          <w:lang w:val="fr-FR" w:eastAsia="fr-FR"/>
        </w:rPr>
      </w:pPr>
    </w:p>
    <w:p w:rsidR="008C1A91" w:rsidRPr="0009052D" w:rsidRDefault="008C1A91" w:rsidP="008C1A91">
      <w:pPr>
        <w:ind w:left="284" w:hanging="273"/>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 xml:space="preserve">3.1Caractéristiques des dipôles R, L et C </w:t>
      </w:r>
    </w:p>
    <w:p w:rsidR="008C1A91" w:rsidRPr="0009052D" w:rsidRDefault="003D1807" w:rsidP="008C1A91">
      <w:pPr>
        <w:ind w:left="1134" w:hanging="698"/>
        <w:jc w:val="lowKashida"/>
        <w:rPr>
          <w:rFonts w:asciiTheme="majorBidi" w:hAnsiTheme="majorBidi" w:cstheme="majorBidi"/>
          <w:sz w:val="24"/>
          <w:lang w:val="fr-FR" w:eastAsia="fr-FR"/>
        </w:rPr>
      </w:pPr>
      <w:r>
        <w:rPr>
          <w:rFonts w:asciiTheme="majorBidi" w:hAnsiTheme="majorBidi" w:cstheme="majorBidi"/>
          <w:sz w:val="24"/>
          <w:lang w:val="fr-FR" w:eastAsia="fr-FR"/>
        </w:rPr>
        <w:t>3.1.1</w:t>
      </w:r>
      <w:r>
        <w:rPr>
          <w:rFonts w:asciiTheme="majorBidi" w:hAnsiTheme="majorBidi" w:cstheme="majorBidi"/>
          <w:sz w:val="24"/>
          <w:lang w:val="fr-FR" w:eastAsia="fr-FR"/>
        </w:rPr>
        <w:tab/>
        <w:t>La résistance R</w:t>
      </w:r>
      <w:r w:rsidR="008C1A91" w:rsidRPr="0009052D">
        <w:rPr>
          <w:rFonts w:asciiTheme="majorBidi" w:hAnsiTheme="majorBidi" w:cstheme="majorBidi"/>
          <w:sz w:val="24"/>
          <w:lang w:val="fr-FR" w:eastAsia="fr-FR"/>
        </w:rPr>
        <w:t>: précision de la valeur nominale, échelles de valeurs normalisées,</w:t>
      </w:r>
      <w:r w:rsidR="008C1A91">
        <w:rPr>
          <w:rFonts w:asciiTheme="majorBidi" w:hAnsiTheme="majorBidi" w:cstheme="majorBidi"/>
          <w:sz w:val="24"/>
          <w:lang w:val="fr-FR" w:eastAsia="fr-FR"/>
        </w:rPr>
        <w:t xml:space="preserve"> Série E6,E12, E24</w:t>
      </w:r>
      <w:r w:rsidR="008C1A91" w:rsidRPr="0009052D">
        <w:rPr>
          <w:rFonts w:asciiTheme="majorBidi" w:hAnsiTheme="majorBidi" w:cstheme="majorBidi"/>
          <w:sz w:val="24"/>
          <w:lang w:val="fr-FR" w:eastAsia="fr-FR"/>
        </w:rPr>
        <w:t xml:space="preserve"> marquage de la valeur nominale</w:t>
      </w:r>
      <w:r w:rsidR="008C1A91">
        <w:rPr>
          <w:rFonts w:asciiTheme="majorBidi" w:hAnsiTheme="majorBidi" w:cstheme="majorBidi"/>
          <w:sz w:val="24"/>
          <w:lang w:val="fr-FR" w:eastAsia="fr-FR"/>
        </w:rPr>
        <w:t xml:space="preserve"> « code couleur » </w:t>
      </w:r>
      <w:r w:rsidR="008C1A91" w:rsidRPr="0009052D">
        <w:rPr>
          <w:rFonts w:asciiTheme="majorBidi" w:hAnsiTheme="majorBidi" w:cstheme="majorBidi"/>
          <w:sz w:val="24"/>
          <w:lang w:val="fr-FR" w:eastAsia="fr-FR"/>
        </w:rPr>
        <w:t xml:space="preserve"> influence de la température, puissan</w:t>
      </w:r>
      <w:r w:rsidR="008C1A91">
        <w:rPr>
          <w:rFonts w:asciiTheme="majorBidi" w:hAnsiTheme="majorBidi" w:cstheme="majorBidi"/>
          <w:sz w:val="24"/>
          <w:lang w:val="fr-FR" w:eastAsia="fr-FR"/>
        </w:rPr>
        <w:t xml:space="preserve">ce maximale dissipable par un élément résistif, </w:t>
      </w:r>
      <w:r w:rsidR="008C1A91" w:rsidRPr="0009052D">
        <w:rPr>
          <w:rFonts w:asciiTheme="majorBidi" w:hAnsiTheme="majorBidi" w:cstheme="majorBidi"/>
          <w:sz w:val="24"/>
          <w:lang w:val="fr-FR" w:eastAsia="fr-FR"/>
        </w:rPr>
        <w:t>technologies, éléments résistifs variables,</w:t>
      </w:r>
      <w:r w:rsidR="008C1A91">
        <w:rPr>
          <w:rFonts w:asciiTheme="majorBidi" w:hAnsiTheme="majorBidi" w:cstheme="majorBidi"/>
          <w:sz w:val="24"/>
          <w:lang w:val="fr-FR" w:eastAsia="fr-FR"/>
        </w:rPr>
        <w:t xml:space="preserve"> (utilisation d’une  résistance preste et d’un potentiomètre de précision en continu et </w:t>
      </w:r>
      <w:r w:rsidR="008C1A91" w:rsidRPr="0009052D">
        <w:rPr>
          <w:rFonts w:asciiTheme="majorBidi" w:hAnsiTheme="majorBidi" w:cstheme="majorBidi"/>
          <w:sz w:val="24"/>
          <w:lang w:val="fr-FR" w:eastAsia="fr-FR"/>
        </w:rPr>
        <w:t xml:space="preserve">en alternatif (mesures de: tension, </w:t>
      </w:r>
      <w:r w:rsidR="008C1A91">
        <w:rPr>
          <w:rFonts w:asciiTheme="majorBidi" w:hAnsiTheme="majorBidi" w:cstheme="majorBidi"/>
          <w:sz w:val="24"/>
          <w:lang w:val="fr-FR" w:eastAsia="fr-FR"/>
        </w:rPr>
        <w:t xml:space="preserve">courant, puissance, résistance) (par </w:t>
      </w:r>
      <w:r w:rsidR="008C1A91" w:rsidRPr="0009052D">
        <w:rPr>
          <w:rFonts w:asciiTheme="majorBidi" w:hAnsiTheme="majorBidi" w:cstheme="majorBidi"/>
          <w:sz w:val="24"/>
          <w:lang w:val="fr-FR" w:eastAsia="fr-FR"/>
        </w:rPr>
        <w:t>application de la loi d’ohm,</w:t>
      </w:r>
      <w:r w:rsidR="008C1A91">
        <w:rPr>
          <w:rFonts w:asciiTheme="majorBidi" w:hAnsiTheme="majorBidi" w:cstheme="majorBidi"/>
          <w:sz w:val="24"/>
          <w:lang w:val="fr-FR" w:eastAsia="fr-FR"/>
        </w:rPr>
        <w:t xml:space="preserve"> Pont Diviseur , Resistances série parallèle) </w:t>
      </w:r>
      <w:r w:rsidR="008C1A91" w:rsidRPr="0009052D">
        <w:rPr>
          <w:rFonts w:asciiTheme="majorBidi" w:hAnsiTheme="majorBidi" w:cstheme="majorBidi"/>
          <w:sz w:val="24"/>
          <w:lang w:val="fr-FR" w:eastAsia="fr-FR"/>
        </w:rPr>
        <w:t>m</w:t>
      </w:r>
      <w:r w:rsidR="008C1A91">
        <w:rPr>
          <w:rFonts w:asciiTheme="majorBidi" w:hAnsiTheme="majorBidi" w:cstheme="majorBidi"/>
          <w:sz w:val="24"/>
          <w:lang w:val="fr-FR" w:eastAsia="fr-FR"/>
        </w:rPr>
        <w:t xml:space="preserve">éthodes utilisant les ponts de </w:t>
      </w:r>
      <w:r w:rsidR="008C1A91" w:rsidRPr="0009052D">
        <w:rPr>
          <w:rFonts w:asciiTheme="majorBidi" w:hAnsiTheme="majorBidi" w:cstheme="majorBidi"/>
          <w:sz w:val="24"/>
          <w:lang w:val="fr-FR" w:eastAsia="fr-FR"/>
        </w:rPr>
        <w:t xml:space="preserve">Wheatstone </w:t>
      </w:r>
      <w:r w:rsidR="008C1A91">
        <w:rPr>
          <w:rFonts w:asciiTheme="majorBidi" w:hAnsiTheme="majorBidi" w:cstheme="majorBidi"/>
          <w:sz w:val="24"/>
          <w:lang w:val="fr-FR" w:eastAsia="fr-FR"/>
        </w:rPr>
        <w:t xml:space="preserve">avec l’utilisation réelle dans les faibles courant </w:t>
      </w:r>
      <w:r w:rsidR="008C1A91" w:rsidRPr="0009052D">
        <w:rPr>
          <w:rFonts w:asciiTheme="majorBidi" w:hAnsiTheme="majorBidi" w:cstheme="majorBidi"/>
          <w:sz w:val="24"/>
          <w:lang w:val="fr-FR" w:eastAsia="fr-FR"/>
        </w:rPr>
        <w:t>calcul des erreurs</w:t>
      </w:r>
    </w:p>
    <w:p w:rsidR="008C1A91" w:rsidRPr="0009052D" w:rsidRDefault="003D1807" w:rsidP="008C1A91">
      <w:pPr>
        <w:ind w:left="1134" w:hanging="698"/>
        <w:jc w:val="lowKashida"/>
        <w:rPr>
          <w:rFonts w:asciiTheme="majorBidi" w:hAnsiTheme="majorBidi" w:cstheme="majorBidi"/>
          <w:sz w:val="24"/>
          <w:lang w:val="fr-FR" w:eastAsia="fr-FR"/>
        </w:rPr>
      </w:pPr>
      <w:r>
        <w:rPr>
          <w:rFonts w:asciiTheme="majorBidi" w:hAnsiTheme="majorBidi" w:cstheme="majorBidi"/>
          <w:sz w:val="24"/>
          <w:lang w:val="fr-FR" w:eastAsia="fr-FR"/>
        </w:rPr>
        <w:t>3.1.2</w:t>
      </w:r>
      <w:r>
        <w:rPr>
          <w:rFonts w:asciiTheme="majorBidi" w:hAnsiTheme="majorBidi" w:cstheme="majorBidi"/>
          <w:sz w:val="24"/>
          <w:lang w:val="fr-FR" w:eastAsia="fr-FR"/>
        </w:rPr>
        <w:tab/>
        <w:t>La capacité C</w:t>
      </w:r>
      <w:r w:rsidR="008C1A91" w:rsidRPr="0009052D">
        <w:rPr>
          <w:rFonts w:asciiTheme="majorBidi" w:hAnsiTheme="majorBidi" w:cstheme="majorBidi"/>
          <w:sz w:val="24"/>
          <w:lang w:val="fr-FR" w:eastAsia="fr-FR"/>
        </w:rPr>
        <w:t>: définition,</w:t>
      </w:r>
      <w:r w:rsidR="008C1A91">
        <w:rPr>
          <w:rFonts w:asciiTheme="majorBidi" w:hAnsiTheme="majorBidi" w:cstheme="majorBidi"/>
          <w:sz w:val="24"/>
          <w:lang w:val="fr-FR" w:eastAsia="fr-FR"/>
        </w:rPr>
        <w:t xml:space="preserve"> différent type Tantale, chimique…</w:t>
      </w:r>
      <w:r w:rsidR="008C1A91" w:rsidRPr="0009052D">
        <w:rPr>
          <w:rFonts w:asciiTheme="majorBidi" w:hAnsiTheme="majorBidi" w:cstheme="majorBidi"/>
          <w:sz w:val="24"/>
          <w:lang w:val="fr-FR" w:eastAsia="fr-FR"/>
        </w:rPr>
        <w:t xml:space="preserve"> coefficient de température, tension de claquage, résistance de fuite, résistance de pertes, </w:t>
      </w:r>
      <w:r w:rsidR="008C1A91" w:rsidRPr="004F0C44">
        <w:rPr>
          <w:rFonts w:asciiTheme="majorBidi" w:hAnsiTheme="majorBidi" w:cstheme="majorBidi"/>
          <w:sz w:val="24"/>
          <w:u w:val="single"/>
          <w:lang w:val="fr-FR" w:eastAsia="fr-FR"/>
        </w:rPr>
        <w:t>principales technologies</w:t>
      </w:r>
      <w:r w:rsidR="008C1A91" w:rsidRPr="0009052D">
        <w:rPr>
          <w:rFonts w:asciiTheme="majorBidi" w:hAnsiTheme="majorBidi" w:cstheme="majorBidi"/>
          <w:sz w:val="24"/>
          <w:lang w:val="fr-FR" w:eastAsia="fr-FR"/>
        </w:rPr>
        <w:t xml:space="preserve">, présentation externe et marquage, </w:t>
      </w:r>
      <w:r w:rsidR="008C1A91">
        <w:rPr>
          <w:rFonts w:asciiTheme="majorBidi" w:hAnsiTheme="majorBidi" w:cstheme="majorBidi"/>
          <w:sz w:val="24"/>
          <w:lang w:val="fr-FR" w:eastAsia="fr-FR"/>
        </w:rPr>
        <w:t xml:space="preserve">  c</w:t>
      </w:r>
      <w:r w:rsidR="008C1A91" w:rsidRPr="0009052D">
        <w:rPr>
          <w:rFonts w:asciiTheme="majorBidi" w:hAnsiTheme="majorBidi" w:cstheme="majorBidi"/>
          <w:sz w:val="24"/>
          <w:lang w:val="fr-FR" w:eastAsia="fr-FR"/>
        </w:rPr>
        <w:t xml:space="preserve">apacité en continu (charge et décharge lente), capacité </w:t>
      </w:r>
      <w:r w:rsidR="008C1A91">
        <w:rPr>
          <w:rFonts w:asciiTheme="majorBidi" w:hAnsiTheme="majorBidi" w:cstheme="majorBidi"/>
          <w:sz w:val="24"/>
          <w:lang w:val="fr-FR" w:eastAsia="fr-FR"/>
        </w:rPr>
        <w:t xml:space="preserve">en alternatif  </w:t>
      </w:r>
      <w:r w:rsidR="008C1A91" w:rsidRPr="0009052D">
        <w:rPr>
          <w:rFonts w:asciiTheme="majorBidi" w:hAnsiTheme="majorBidi" w:cstheme="majorBidi"/>
          <w:sz w:val="24"/>
          <w:lang w:val="fr-FR" w:eastAsia="fr-FR"/>
        </w:rPr>
        <w:t xml:space="preserve">(mesures de : tension, courant, </w:t>
      </w:r>
      <w:r w:rsidR="008C1A91" w:rsidRPr="0009052D">
        <w:rPr>
          <w:rFonts w:asciiTheme="majorBidi" w:hAnsiTheme="majorBidi" w:cstheme="majorBidi"/>
          <w:sz w:val="24"/>
          <w:lang w:val="fr-FR" w:eastAsia="fr-FR"/>
        </w:rPr>
        <w:lastRenderedPageBreak/>
        <w:t>puissance, capacité, déphasage mesurage de C (à l’aide d’u</w:t>
      </w:r>
      <w:r w:rsidR="008C1A91">
        <w:rPr>
          <w:rFonts w:asciiTheme="majorBidi" w:hAnsiTheme="majorBidi" w:cstheme="majorBidi"/>
          <w:sz w:val="24"/>
          <w:lang w:val="fr-FR" w:eastAsia="fr-FR"/>
        </w:rPr>
        <w:t>n voltmètre et d’un ampèremètre)</w:t>
      </w:r>
    </w:p>
    <w:p w:rsidR="008C1A91" w:rsidRPr="0009052D" w:rsidRDefault="003D1807" w:rsidP="008C1A91">
      <w:pPr>
        <w:ind w:left="1134" w:hanging="698"/>
        <w:jc w:val="lowKashida"/>
        <w:rPr>
          <w:rFonts w:asciiTheme="majorBidi" w:hAnsiTheme="majorBidi" w:cstheme="majorBidi"/>
          <w:sz w:val="24"/>
          <w:lang w:val="fr-FR" w:eastAsia="fr-FR"/>
        </w:rPr>
      </w:pPr>
      <w:r>
        <w:rPr>
          <w:rFonts w:asciiTheme="majorBidi" w:hAnsiTheme="majorBidi" w:cstheme="majorBidi"/>
          <w:sz w:val="24"/>
          <w:lang w:val="fr-FR" w:eastAsia="fr-FR"/>
        </w:rPr>
        <w:t>3.1.3</w:t>
      </w:r>
      <w:r>
        <w:rPr>
          <w:rFonts w:asciiTheme="majorBidi" w:hAnsiTheme="majorBidi" w:cstheme="majorBidi"/>
          <w:sz w:val="24"/>
          <w:lang w:val="fr-FR" w:eastAsia="fr-FR"/>
        </w:rPr>
        <w:tab/>
        <w:t>La bobine L</w:t>
      </w:r>
      <w:r w:rsidR="008C1A91" w:rsidRPr="0009052D">
        <w:rPr>
          <w:rFonts w:asciiTheme="majorBidi" w:hAnsiTheme="majorBidi" w:cstheme="majorBidi"/>
          <w:sz w:val="24"/>
          <w:lang w:val="fr-FR" w:eastAsia="fr-FR"/>
        </w:rPr>
        <w:t>: définition, modèle équivalent, technologies, la bobine en continu (mesure de R), la bobine en alternatif (mesures de : tension,</w:t>
      </w:r>
      <w:r w:rsidR="008C1A91">
        <w:rPr>
          <w:rFonts w:asciiTheme="majorBidi" w:hAnsiTheme="majorBidi" w:cstheme="majorBidi"/>
          <w:sz w:val="24"/>
          <w:lang w:val="fr-FR" w:eastAsia="fr-FR"/>
        </w:rPr>
        <w:t xml:space="preserve"> courant, puissance, inductance</w:t>
      </w:r>
      <w:r w:rsidR="008C1A91" w:rsidRPr="0009052D">
        <w:rPr>
          <w:rFonts w:asciiTheme="majorBidi" w:hAnsiTheme="majorBidi" w:cstheme="majorBidi"/>
          <w:sz w:val="24"/>
          <w:lang w:val="fr-FR" w:eastAsia="fr-FR"/>
        </w:rPr>
        <w:t xml:space="preserve"> mesurage de L.</w:t>
      </w:r>
    </w:p>
    <w:p w:rsidR="008C1A91" w:rsidRPr="0009052D" w:rsidRDefault="008C1A91" w:rsidP="008C1A91">
      <w:pPr>
        <w:ind w:left="284" w:hanging="273"/>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 xml:space="preserve">3.2 Les circuits RC, RL et RLC </w:t>
      </w:r>
    </w:p>
    <w:p w:rsidR="008C1A91" w:rsidRPr="0009052D" w:rsidRDefault="008C1A91" w:rsidP="008C1A91">
      <w:pPr>
        <w:ind w:left="1134" w:hanging="698"/>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3.2.1</w:t>
      </w:r>
      <w:r w:rsidRPr="0009052D">
        <w:rPr>
          <w:rFonts w:asciiTheme="majorBidi" w:hAnsiTheme="majorBidi" w:cstheme="majorBidi"/>
          <w:sz w:val="24"/>
          <w:lang w:val="fr-FR" w:eastAsia="fr-FR"/>
        </w:rPr>
        <w:tab/>
        <w:t>Circuits RC série et RC parallèle  (impédance, déphasage: lorsque la résistance varie et lorsque la fréquence varie, construction graphique</w:t>
      </w:r>
      <w:r>
        <w:rPr>
          <w:rFonts w:asciiTheme="majorBidi" w:hAnsiTheme="majorBidi" w:cstheme="majorBidi"/>
          <w:sz w:val="24"/>
          <w:lang w:val="fr-FR" w:eastAsia="fr-FR"/>
        </w:rPr>
        <w:t>, Bande passante, papier semi logarithmique</w:t>
      </w:r>
      <w:r w:rsidRPr="0009052D">
        <w:rPr>
          <w:rFonts w:asciiTheme="majorBidi" w:hAnsiTheme="majorBidi" w:cstheme="majorBidi"/>
          <w:sz w:val="24"/>
          <w:lang w:val="fr-FR" w:eastAsia="fr-FR"/>
        </w:rPr>
        <w:t>)</w:t>
      </w:r>
      <w:r>
        <w:rPr>
          <w:rFonts w:asciiTheme="majorBidi" w:hAnsiTheme="majorBidi" w:cstheme="majorBidi"/>
          <w:sz w:val="24"/>
          <w:lang w:val="fr-FR" w:eastAsia="fr-FR"/>
        </w:rPr>
        <w:t xml:space="preserve"> utilisation d’un logiciel temps réelle pour déterminez les courbes.</w:t>
      </w:r>
    </w:p>
    <w:p w:rsidR="008C1A91" w:rsidRPr="0009052D" w:rsidRDefault="008C1A91" w:rsidP="008C1A91">
      <w:pPr>
        <w:ind w:left="1134" w:hanging="698"/>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3.2.2</w:t>
      </w:r>
      <w:r w:rsidRPr="0009052D">
        <w:rPr>
          <w:rFonts w:asciiTheme="majorBidi" w:hAnsiTheme="majorBidi" w:cstheme="majorBidi"/>
          <w:sz w:val="24"/>
          <w:lang w:val="fr-FR" w:eastAsia="fr-FR"/>
        </w:rPr>
        <w:tab/>
        <w:t>Circuits RL série et RL parallèle (impédance, déphasage: lorsque la résistance varie et lorsque la fréquence varie, construction graphique</w:t>
      </w:r>
      <w:r>
        <w:rPr>
          <w:rFonts w:asciiTheme="majorBidi" w:hAnsiTheme="majorBidi" w:cstheme="majorBidi"/>
          <w:sz w:val="24"/>
          <w:lang w:val="fr-FR" w:eastAsia="fr-FR"/>
        </w:rPr>
        <w:t>,Bande passante, papier semi logarithmique</w:t>
      </w:r>
      <w:r w:rsidRPr="0009052D">
        <w:rPr>
          <w:rFonts w:asciiTheme="majorBidi" w:hAnsiTheme="majorBidi" w:cstheme="majorBidi"/>
          <w:sz w:val="24"/>
          <w:lang w:val="fr-FR" w:eastAsia="fr-FR"/>
        </w:rPr>
        <w:t>)</w:t>
      </w:r>
      <w:r>
        <w:rPr>
          <w:rFonts w:asciiTheme="majorBidi" w:hAnsiTheme="majorBidi" w:cstheme="majorBidi"/>
          <w:sz w:val="24"/>
          <w:lang w:val="fr-FR" w:eastAsia="fr-FR"/>
        </w:rPr>
        <w:t xml:space="preserve"> utilisation d’un logiciel temps réelle pour déterminez les courbes.</w:t>
      </w:r>
    </w:p>
    <w:p w:rsidR="008C1A91" w:rsidRPr="0009052D" w:rsidRDefault="008C1A91" w:rsidP="008C1A91">
      <w:pPr>
        <w:ind w:left="1134" w:hanging="698"/>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3.2.3</w:t>
      </w:r>
      <w:r w:rsidRPr="0009052D">
        <w:rPr>
          <w:rFonts w:asciiTheme="majorBidi" w:hAnsiTheme="majorBidi" w:cstheme="majorBidi"/>
          <w:sz w:val="24"/>
          <w:lang w:val="fr-FR" w:eastAsia="fr-FR"/>
        </w:rPr>
        <w:tab/>
        <w:t>Circuits RLC série et parallèle (impédance ou admittance, fréquence de résonance, Z (ou Y) et I en fonction de la fréquence, influence de R, bande passante, facteur de qualité)</w:t>
      </w:r>
      <w:r>
        <w:rPr>
          <w:rFonts w:asciiTheme="majorBidi" w:hAnsiTheme="majorBidi" w:cstheme="majorBidi"/>
          <w:sz w:val="24"/>
          <w:lang w:val="fr-FR" w:eastAsia="fr-FR"/>
        </w:rPr>
        <w:t xml:space="preserve"> donnez des exemples pratiques d’utilisation.</w:t>
      </w:r>
    </w:p>
    <w:p w:rsidR="008C1A91" w:rsidRPr="0009052D" w:rsidRDefault="008C1A91" w:rsidP="008C1A91">
      <w:pPr>
        <w:ind w:left="1134" w:hanging="698"/>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3.2.4</w:t>
      </w:r>
      <w:r w:rsidRPr="0009052D">
        <w:rPr>
          <w:rFonts w:asciiTheme="majorBidi" w:hAnsiTheme="majorBidi" w:cstheme="majorBidi"/>
          <w:sz w:val="24"/>
          <w:lang w:val="fr-FR" w:eastAsia="fr-FR"/>
        </w:rPr>
        <w:tab/>
        <w:t>Les filtres passifs: passe haut, passe bas, passe bande et coupe bande (définition, choix des composants passifs, courbe de réponse en fonction de la fréquence, fréquence de coupure, applications)</w:t>
      </w:r>
    </w:p>
    <w:p w:rsidR="008C1A91" w:rsidRPr="0009052D" w:rsidRDefault="008C1A91" w:rsidP="008C1A91">
      <w:pPr>
        <w:ind w:left="1134" w:hanging="698"/>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3.2.5</w:t>
      </w:r>
      <w:r w:rsidRPr="0009052D">
        <w:rPr>
          <w:rFonts w:asciiTheme="majorBidi" w:hAnsiTheme="majorBidi" w:cstheme="majorBidi"/>
          <w:sz w:val="24"/>
          <w:lang w:val="fr-FR" w:eastAsia="fr-FR"/>
        </w:rPr>
        <w:tab/>
        <w:t>Cellule RC en régime impulsionnel (réponse en tension du circuit “RC” ou “CR” attaqué par un signal créneau, constante du temps, influence de la fréquence).</w:t>
      </w:r>
    </w:p>
    <w:p w:rsidR="008C1A91" w:rsidRPr="0009052D" w:rsidRDefault="008C1A91" w:rsidP="008C1A91">
      <w:pPr>
        <w:ind w:left="284" w:hanging="273"/>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3.</w:t>
      </w:r>
      <w:r>
        <w:rPr>
          <w:rFonts w:asciiTheme="majorBidi" w:hAnsiTheme="majorBidi" w:cstheme="majorBidi"/>
          <w:sz w:val="24"/>
          <w:lang w:val="fr-FR" w:eastAsia="fr-FR"/>
        </w:rPr>
        <w:t>3Bande passante, papier semi logarithmique, utilisation d’un logiciel temps réelle pour déterminez les courbes. (introduction sur diagramme de Bode )</w:t>
      </w:r>
    </w:p>
    <w:p w:rsidR="008C1A91" w:rsidRDefault="008C1A91" w:rsidP="008C1A91">
      <w:pPr>
        <w:pStyle w:val="Heading3"/>
        <w:rPr>
          <w:rFonts w:asciiTheme="majorBidi" w:hAnsiTheme="majorBidi" w:cstheme="majorBidi"/>
          <w:szCs w:val="24"/>
        </w:rPr>
      </w:pPr>
    </w:p>
    <w:p w:rsidR="008C1A91" w:rsidRPr="0009052D" w:rsidRDefault="008C1A91" w:rsidP="008C1A91">
      <w:pPr>
        <w:pStyle w:val="Heading3"/>
        <w:rPr>
          <w:rFonts w:asciiTheme="majorBidi" w:hAnsiTheme="majorBidi" w:cstheme="majorBidi"/>
          <w:szCs w:val="24"/>
        </w:rPr>
      </w:pPr>
      <w:r w:rsidRPr="0009052D">
        <w:rPr>
          <w:rFonts w:asciiTheme="majorBidi" w:hAnsiTheme="majorBidi" w:cstheme="majorBidi"/>
          <w:szCs w:val="24"/>
        </w:rPr>
        <w:t>Compétences</w:t>
      </w:r>
    </w:p>
    <w:p w:rsidR="008C1A91" w:rsidRPr="0009052D" w:rsidRDefault="008C1A91" w:rsidP="008C1A91">
      <w:pPr>
        <w:numPr>
          <w:ilvl w:val="12"/>
          <w:numId w:val="0"/>
        </w:numPr>
        <w:ind w:firstLine="720"/>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On étudiera le comportement de chaque dipôle élémentaire, composants de base des circuits électriques (R, L, C) en alternatif sinusoïdal à fréquence industrielle. On comparera les comportements en continu et en alternatif et on déduira leurs propriétés caractéristiques et les relations entre grandeurs électriques qui en découlent (tension V, intensité I, déphasage</w:t>
      </w:r>
      <w:r w:rsidRPr="0009052D">
        <w:rPr>
          <w:rFonts w:asciiTheme="majorBidi" w:hAnsiTheme="majorBidi" w:cstheme="majorBidi"/>
          <w:sz w:val="24"/>
          <w:lang w:val="fr-FR"/>
        </w:rPr>
        <w:sym w:font="Symbol" w:char="F06A"/>
      </w:r>
      <w:r w:rsidRPr="0009052D">
        <w:rPr>
          <w:rFonts w:asciiTheme="majorBidi" w:hAnsiTheme="majorBidi" w:cstheme="majorBidi"/>
          <w:sz w:val="24"/>
          <w:lang w:val="fr-FR" w:eastAsia="fr-FR"/>
        </w:rPr>
        <w:t>). On terminera cette étude par l’association des dipôles en circuit LR, RC et RLC en insistant sur le particulier de la résonance du circuit RLC série et dérivation. L’étudiant doit savoir:</w:t>
      </w:r>
    </w:p>
    <w:p w:rsidR="008C1A91" w:rsidRPr="0009052D" w:rsidRDefault="008C1A91" w:rsidP="008C1A91">
      <w:pPr>
        <w:ind w:left="273" w:hanging="273"/>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w:t>
      </w:r>
      <w:r w:rsidRPr="0009052D">
        <w:rPr>
          <w:rFonts w:asciiTheme="majorBidi" w:hAnsiTheme="majorBidi" w:cstheme="majorBidi"/>
          <w:sz w:val="24"/>
          <w:lang w:val="fr-FR" w:eastAsia="fr-FR"/>
        </w:rPr>
        <w:tab/>
        <w:t xml:space="preserve">Les comportements de chaque dipôle ainsi que ses caractéristiques et les relations entre grandeurs électriques V, I, et </w:t>
      </w:r>
      <w:r w:rsidRPr="0009052D">
        <w:rPr>
          <w:rFonts w:asciiTheme="majorBidi" w:hAnsiTheme="majorBidi" w:cstheme="majorBidi"/>
          <w:sz w:val="24"/>
          <w:lang w:val="fr-FR"/>
        </w:rPr>
        <w:sym w:font="Symbol" w:char="F06A"/>
      </w:r>
      <w:r w:rsidRPr="0009052D">
        <w:rPr>
          <w:rFonts w:asciiTheme="majorBidi" w:hAnsiTheme="majorBidi" w:cstheme="majorBidi"/>
          <w:sz w:val="24"/>
          <w:lang w:val="fr-FR" w:eastAsia="fr-FR"/>
        </w:rPr>
        <w:t>.</w:t>
      </w:r>
    </w:p>
    <w:p w:rsidR="008C1A91" w:rsidRPr="0009052D" w:rsidRDefault="008C1A91" w:rsidP="008C1A91">
      <w:pPr>
        <w:ind w:left="273" w:hanging="273"/>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w:t>
      </w:r>
      <w:r w:rsidRPr="0009052D">
        <w:rPr>
          <w:rFonts w:asciiTheme="majorBidi" w:hAnsiTheme="majorBidi" w:cstheme="majorBidi"/>
          <w:sz w:val="24"/>
          <w:lang w:val="fr-FR" w:eastAsia="fr-FR"/>
        </w:rPr>
        <w:tab/>
        <w:t>Les caractéristiques des circuits RC, RL, et RLC.</w:t>
      </w:r>
    </w:p>
    <w:p w:rsidR="008C1A91" w:rsidRPr="00377908" w:rsidRDefault="008C1A91" w:rsidP="008C1A91">
      <w:pPr>
        <w:pStyle w:val="Title"/>
        <w:rPr>
          <w:rFonts w:asciiTheme="majorBidi" w:hAnsiTheme="majorBidi" w:cstheme="majorBidi"/>
        </w:rPr>
      </w:pPr>
      <w:r w:rsidRPr="00377908">
        <w:rPr>
          <w:rFonts w:asciiTheme="majorBidi" w:hAnsiTheme="majorBidi" w:cstheme="majorBidi"/>
        </w:rPr>
        <w:t>4</w:t>
      </w:r>
      <w:r w:rsidRPr="00377908">
        <w:rPr>
          <w:rFonts w:asciiTheme="majorBidi" w:hAnsiTheme="majorBidi" w:cstheme="majorBidi"/>
          <w:vertAlign w:val="superscript"/>
        </w:rPr>
        <w:t>ème</w:t>
      </w:r>
      <w:r w:rsidRPr="00377908">
        <w:rPr>
          <w:rFonts w:asciiTheme="majorBidi" w:hAnsiTheme="majorBidi" w:cstheme="majorBidi"/>
        </w:rPr>
        <w:t xml:space="preserve"> partie</w:t>
      </w:r>
    </w:p>
    <w:p w:rsidR="008C1A91" w:rsidRPr="0009052D" w:rsidRDefault="008C1A91" w:rsidP="008C1A91">
      <w:pPr>
        <w:pStyle w:val="Heading3"/>
        <w:rPr>
          <w:rFonts w:asciiTheme="majorBidi" w:hAnsiTheme="majorBidi" w:cstheme="majorBidi"/>
          <w:szCs w:val="24"/>
        </w:rPr>
      </w:pPr>
    </w:p>
    <w:p w:rsidR="008C1A91" w:rsidRPr="0009052D" w:rsidRDefault="008C1A91" w:rsidP="008C1A91">
      <w:pPr>
        <w:ind w:left="426" w:hanging="415"/>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4.1</w:t>
      </w:r>
      <w:r w:rsidRPr="0009052D">
        <w:rPr>
          <w:rFonts w:asciiTheme="majorBidi" w:hAnsiTheme="majorBidi" w:cstheme="majorBidi"/>
          <w:sz w:val="24"/>
          <w:lang w:val="fr-FR" w:eastAsia="fr-FR"/>
        </w:rPr>
        <w:tab/>
        <w:t>Lois de Kirchhoff : loi des mailles, loi des nœuds</w:t>
      </w:r>
    </w:p>
    <w:p w:rsidR="008C1A91" w:rsidRDefault="008C1A91" w:rsidP="008C1A91">
      <w:pPr>
        <w:ind w:left="426" w:hanging="415"/>
        <w:jc w:val="lowKashida"/>
        <w:rPr>
          <w:rFonts w:asciiTheme="majorBidi" w:hAnsiTheme="majorBidi" w:cstheme="majorBidi"/>
          <w:sz w:val="24"/>
          <w:lang w:val="fr-FR" w:eastAsia="fr-FR"/>
        </w:rPr>
      </w:pPr>
      <w:r>
        <w:rPr>
          <w:rFonts w:asciiTheme="majorBidi" w:hAnsiTheme="majorBidi" w:cstheme="majorBidi"/>
          <w:sz w:val="24"/>
          <w:lang w:val="fr-FR" w:eastAsia="fr-FR"/>
        </w:rPr>
        <w:t>4.2</w:t>
      </w:r>
      <w:r>
        <w:rPr>
          <w:rFonts w:asciiTheme="majorBidi" w:hAnsiTheme="majorBidi" w:cstheme="majorBidi"/>
          <w:sz w:val="24"/>
          <w:lang w:val="fr-FR" w:eastAsia="fr-FR"/>
        </w:rPr>
        <w:tab/>
        <w:t>Théorèmes de</w:t>
      </w:r>
      <w:r w:rsidRPr="0009052D">
        <w:rPr>
          <w:rFonts w:asciiTheme="majorBidi" w:hAnsiTheme="majorBidi" w:cstheme="majorBidi"/>
          <w:sz w:val="24"/>
          <w:lang w:val="fr-FR" w:eastAsia="fr-FR"/>
        </w:rPr>
        <w:t>: Thévenin, Norton, superposition, transfert maximal de puissance, transformation delta-triangle et triangle-delta, réciprocité,...</w:t>
      </w:r>
    </w:p>
    <w:p w:rsidR="008C1A91" w:rsidRPr="0009052D" w:rsidRDefault="008C1A91" w:rsidP="008C1A91">
      <w:pPr>
        <w:ind w:left="426" w:hanging="415"/>
        <w:jc w:val="lowKashida"/>
        <w:rPr>
          <w:rFonts w:asciiTheme="majorBidi" w:hAnsiTheme="majorBidi" w:cstheme="majorBidi"/>
          <w:sz w:val="24"/>
          <w:lang w:val="fr-FR" w:eastAsia="fr-FR"/>
        </w:rPr>
      </w:pPr>
      <w:r>
        <w:rPr>
          <w:rFonts w:asciiTheme="majorBidi" w:hAnsiTheme="majorBidi" w:cstheme="majorBidi"/>
          <w:sz w:val="24"/>
          <w:lang w:val="fr-FR" w:eastAsia="fr-FR"/>
        </w:rPr>
        <w:t>4</w:t>
      </w:r>
      <w:r w:rsidRPr="0009052D">
        <w:rPr>
          <w:rFonts w:asciiTheme="majorBidi" w:hAnsiTheme="majorBidi" w:cstheme="majorBidi"/>
          <w:sz w:val="24"/>
          <w:lang w:val="fr-FR" w:eastAsia="fr-FR"/>
        </w:rPr>
        <w:t>.</w:t>
      </w:r>
      <w:r>
        <w:rPr>
          <w:rFonts w:asciiTheme="majorBidi" w:hAnsiTheme="majorBidi" w:cstheme="majorBidi"/>
          <w:sz w:val="24"/>
          <w:lang w:val="fr-FR" w:eastAsia="fr-FR"/>
        </w:rPr>
        <w:t>3Simulation des montages</w:t>
      </w:r>
    </w:p>
    <w:p w:rsidR="008C1A91" w:rsidRPr="0070738D" w:rsidRDefault="008C1A91" w:rsidP="008C1A91">
      <w:pPr>
        <w:rPr>
          <w:lang w:val="fr-FR" w:eastAsia="fr-FR"/>
        </w:rPr>
      </w:pPr>
    </w:p>
    <w:p w:rsidR="008C1A91" w:rsidRPr="0009052D" w:rsidRDefault="008C1A91" w:rsidP="008C1A91">
      <w:pPr>
        <w:pStyle w:val="Heading3"/>
        <w:rPr>
          <w:rFonts w:asciiTheme="majorBidi" w:hAnsiTheme="majorBidi" w:cstheme="majorBidi"/>
          <w:szCs w:val="24"/>
        </w:rPr>
      </w:pPr>
      <w:r w:rsidRPr="0009052D">
        <w:rPr>
          <w:rFonts w:asciiTheme="majorBidi" w:hAnsiTheme="majorBidi" w:cstheme="majorBidi"/>
          <w:szCs w:val="24"/>
        </w:rPr>
        <w:t>Compétences</w:t>
      </w:r>
    </w:p>
    <w:p w:rsidR="008C1A91" w:rsidRPr="0009052D" w:rsidRDefault="008C1A91" w:rsidP="008C1A91">
      <w:pPr>
        <w:numPr>
          <w:ilvl w:val="12"/>
          <w:numId w:val="0"/>
        </w:numPr>
        <w:ind w:firstLine="720"/>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Cette partie est consacrée à la vérification des théorèmes et lois d’électricité. L’étudiant doit savoir être capable de vérifier les lois et théorème suivants: lois de Kirchhoff, théorèmes de: Thévenin, Norton, superposition, transfert maximal de puissance, réciprocité, transformation delta-triangle et triangle-delta.</w:t>
      </w:r>
    </w:p>
    <w:p w:rsidR="00C06575" w:rsidRDefault="00C06575" w:rsidP="008C1A91">
      <w:pPr>
        <w:pStyle w:val="Title"/>
        <w:rPr>
          <w:rFonts w:asciiTheme="majorBidi" w:hAnsiTheme="majorBidi" w:cstheme="majorBidi"/>
        </w:rPr>
      </w:pPr>
    </w:p>
    <w:p w:rsidR="00727D6D" w:rsidRDefault="00727D6D" w:rsidP="008C1A91">
      <w:pPr>
        <w:pStyle w:val="Title"/>
        <w:rPr>
          <w:rFonts w:asciiTheme="majorBidi" w:hAnsiTheme="majorBidi" w:cstheme="majorBidi"/>
        </w:rPr>
      </w:pPr>
    </w:p>
    <w:p w:rsidR="008C1A91" w:rsidRPr="00377908" w:rsidRDefault="008C1A91" w:rsidP="008C1A91">
      <w:pPr>
        <w:pStyle w:val="Title"/>
        <w:rPr>
          <w:rFonts w:asciiTheme="majorBidi" w:hAnsiTheme="majorBidi" w:cstheme="majorBidi"/>
        </w:rPr>
      </w:pPr>
      <w:r w:rsidRPr="00377908">
        <w:rPr>
          <w:rFonts w:asciiTheme="majorBidi" w:hAnsiTheme="majorBidi" w:cstheme="majorBidi"/>
        </w:rPr>
        <w:lastRenderedPageBreak/>
        <w:t>5</w:t>
      </w:r>
      <w:r w:rsidRPr="00377908">
        <w:rPr>
          <w:rFonts w:asciiTheme="majorBidi" w:hAnsiTheme="majorBidi" w:cstheme="majorBidi"/>
          <w:vertAlign w:val="superscript"/>
        </w:rPr>
        <w:t>ème</w:t>
      </w:r>
      <w:r w:rsidRPr="00377908">
        <w:rPr>
          <w:rFonts w:asciiTheme="majorBidi" w:hAnsiTheme="majorBidi" w:cstheme="majorBidi"/>
        </w:rPr>
        <w:t xml:space="preserve"> partie</w:t>
      </w:r>
    </w:p>
    <w:p w:rsidR="00320CE2" w:rsidRDefault="00320CE2" w:rsidP="00320CE2">
      <w:pPr>
        <w:jc w:val="lowKashida"/>
        <w:rPr>
          <w:rFonts w:asciiTheme="majorBidi" w:hAnsiTheme="majorBidi" w:cstheme="majorBidi"/>
          <w:sz w:val="24"/>
          <w:lang w:val="fr-FR" w:eastAsia="fr-FR"/>
        </w:rPr>
      </w:pPr>
    </w:p>
    <w:p w:rsidR="008C1A91" w:rsidRPr="0009052D" w:rsidRDefault="008C1A91" w:rsidP="00320CE2">
      <w:pPr>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 xml:space="preserve">5.1 Système </w:t>
      </w:r>
      <w:r w:rsidRPr="0009052D">
        <w:rPr>
          <w:rFonts w:asciiTheme="majorBidi" w:hAnsiTheme="majorBidi" w:cstheme="majorBidi"/>
          <w:sz w:val="24"/>
          <w:lang w:val="fr-FR"/>
        </w:rPr>
        <w:sym w:font="Symbol" w:char="F044"/>
      </w:r>
      <w:r w:rsidRPr="0009052D">
        <w:rPr>
          <w:rFonts w:asciiTheme="majorBidi" w:hAnsiTheme="majorBidi" w:cstheme="majorBidi"/>
          <w:sz w:val="24"/>
          <w:lang w:val="fr-FR" w:eastAsia="fr-FR"/>
        </w:rPr>
        <w:t xml:space="preserve"> et système </w:t>
      </w:r>
      <w:r w:rsidRPr="0009052D">
        <w:rPr>
          <w:rFonts w:asciiTheme="majorBidi" w:hAnsiTheme="majorBidi" w:cstheme="majorBidi"/>
          <w:sz w:val="24"/>
          <w:lang w:val="fr-FR"/>
        </w:rPr>
        <w:sym w:font="Symbol" w:char="F055"/>
      </w:r>
    </w:p>
    <w:p w:rsidR="008C1A91" w:rsidRPr="0009052D" w:rsidRDefault="008C1A91" w:rsidP="008C1A91">
      <w:pPr>
        <w:ind w:left="284" w:hanging="273"/>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5.2 Couplages des récepteurs</w:t>
      </w:r>
    </w:p>
    <w:p w:rsidR="008C1A91" w:rsidRDefault="008C1A91" w:rsidP="008C1A91">
      <w:pPr>
        <w:ind w:left="284" w:hanging="273"/>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5.3 Mesure de la puissance absorbée par un récepteur équilibré, mesure de la puissance réactive.</w:t>
      </w:r>
    </w:p>
    <w:p w:rsidR="008C1A91" w:rsidRPr="0009052D" w:rsidRDefault="008C1A91" w:rsidP="008C1A91">
      <w:pPr>
        <w:ind w:left="284" w:hanging="273"/>
        <w:jc w:val="lowKashida"/>
        <w:rPr>
          <w:rFonts w:asciiTheme="majorBidi" w:hAnsiTheme="majorBidi" w:cstheme="majorBidi"/>
          <w:sz w:val="24"/>
          <w:lang w:val="fr-FR" w:eastAsia="fr-FR"/>
        </w:rPr>
      </w:pPr>
      <w:r>
        <w:rPr>
          <w:rFonts w:asciiTheme="majorBidi" w:hAnsiTheme="majorBidi" w:cstheme="majorBidi"/>
          <w:sz w:val="24"/>
          <w:lang w:val="fr-FR" w:eastAsia="fr-FR"/>
        </w:rPr>
        <w:t>5</w:t>
      </w:r>
      <w:r w:rsidRPr="0009052D">
        <w:rPr>
          <w:rFonts w:asciiTheme="majorBidi" w:hAnsiTheme="majorBidi" w:cstheme="majorBidi"/>
          <w:sz w:val="24"/>
          <w:lang w:val="fr-FR" w:eastAsia="fr-FR"/>
        </w:rPr>
        <w:t>.</w:t>
      </w:r>
      <w:r w:rsidR="003D1807">
        <w:rPr>
          <w:rFonts w:asciiTheme="majorBidi" w:hAnsiTheme="majorBidi" w:cstheme="majorBidi"/>
          <w:sz w:val="24"/>
          <w:lang w:val="fr-FR" w:eastAsia="fr-FR"/>
        </w:rPr>
        <w:t>4</w:t>
      </w:r>
      <w:r>
        <w:rPr>
          <w:rFonts w:asciiTheme="majorBidi" w:hAnsiTheme="majorBidi" w:cstheme="majorBidi"/>
          <w:sz w:val="24"/>
          <w:lang w:val="fr-FR" w:eastAsia="fr-FR"/>
        </w:rPr>
        <w:t>Simulation des montages</w:t>
      </w:r>
    </w:p>
    <w:p w:rsidR="008C1A91" w:rsidRPr="0009052D" w:rsidRDefault="008C1A91" w:rsidP="008C1A91">
      <w:pPr>
        <w:pStyle w:val="Heading3"/>
        <w:rPr>
          <w:rFonts w:asciiTheme="majorBidi" w:hAnsiTheme="majorBidi" w:cstheme="majorBidi"/>
          <w:szCs w:val="24"/>
        </w:rPr>
      </w:pPr>
      <w:r w:rsidRPr="0009052D">
        <w:rPr>
          <w:rFonts w:asciiTheme="majorBidi" w:hAnsiTheme="majorBidi" w:cstheme="majorBidi"/>
          <w:szCs w:val="24"/>
        </w:rPr>
        <w:t>Compétences</w:t>
      </w:r>
    </w:p>
    <w:p w:rsidR="008C1A91" w:rsidRPr="0009052D" w:rsidRDefault="008C1A91" w:rsidP="008C1A91">
      <w:pPr>
        <w:ind w:firstLine="11"/>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ab/>
        <w:t>Cette partie est consacrée au système triphasé, l’étudiant doit savoir :</w:t>
      </w:r>
    </w:p>
    <w:p w:rsidR="008C1A91" w:rsidRPr="0009052D" w:rsidRDefault="008C1A91" w:rsidP="008C1A91">
      <w:pPr>
        <w:ind w:left="993" w:hanging="273"/>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w:t>
      </w:r>
      <w:r w:rsidRPr="0009052D">
        <w:rPr>
          <w:rFonts w:asciiTheme="majorBidi" w:hAnsiTheme="majorBidi" w:cstheme="majorBidi"/>
          <w:sz w:val="24"/>
          <w:lang w:val="fr-FR" w:eastAsia="fr-FR"/>
        </w:rPr>
        <w:tab/>
        <w:t>Le couplage des récepteurs (triangle ou étoile).</w:t>
      </w:r>
    </w:p>
    <w:p w:rsidR="008C1A91" w:rsidRPr="0009052D" w:rsidRDefault="008C1A91" w:rsidP="008C1A91">
      <w:pPr>
        <w:ind w:left="993" w:hanging="273"/>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w:t>
      </w:r>
      <w:r w:rsidRPr="0009052D">
        <w:rPr>
          <w:rFonts w:asciiTheme="majorBidi" w:hAnsiTheme="majorBidi" w:cstheme="majorBidi"/>
          <w:sz w:val="24"/>
          <w:lang w:val="fr-FR" w:eastAsia="fr-FR"/>
        </w:rPr>
        <w:tab/>
        <w:t>La mesure de la puissance.</w:t>
      </w:r>
    </w:p>
    <w:p w:rsidR="008C1A91" w:rsidRPr="00377908" w:rsidRDefault="008C1A91" w:rsidP="008C1A91">
      <w:pPr>
        <w:pStyle w:val="Title"/>
        <w:rPr>
          <w:rFonts w:asciiTheme="majorBidi" w:hAnsiTheme="majorBidi" w:cstheme="majorBidi"/>
        </w:rPr>
      </w:pPr>
      <w:r w:rsidRPr="00377908">
        <w:rPr>
          <w:rFonts w:asciiTheme="majorBidi" w:hAnsiTheme="majorBidi" w:cstheme="majorBidi"/>
        </w:rPr>
        <w:t>6</w:t>
      </w:r>
      <w:r w:rsidRPr="00377908">
        <w:rPr>
          <w:rFonts w:asciiTheme="majorBidi" w:hAnsiTheme="majorBidi" w:cstheme="majorBidi"/>
          <w:vertAlign w:val="superscript"/>
        </w:rPr>
        <w:t>ème</w:t>
      </w:r>
      <w:r w:rsidRPr="00377908">
        <w:rPr>
          <w:rFonts w:asciiTheme="majorBidi" w:hAnsiTheme="majorBidi" w:cstheme="majorBidi"/>
        </w:rPr>
        <w:t xml:space="preserve"> partie</w:t>
      </w:r>
    </w:p>
    <w:p w:rsidR="00320CE2" w:rsidRDefault="00320CE2" w:rsidP="008C1A91">
      <w:pPr>
        <w:ind w:left="284" w:hanging="273"/>
        <w:jc w:val="lowKashida"/>
        <w:rPr>
          <w:rFonts w:asciiTheme="majorBidi" w:hAnsiTheme="majorBidi" w:cstheme="majorBidi"/>
          <w:sz w:val="24"/>
          <w:lang w:val="fr-FR" w:eastAsia="fr-FR"/>
        </w:rPr>
      </w:pPr>
    </w:p>
    <w:p w:rsidR="008C1A91" w:rsidRPr="0009052D" w:rsidRDefault="008C1A91" w:rsidP="008C1A91">
      <w:pPr>
        <w:ind w:left="284" w:hanging="273"/>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6.1 Initiation au logiciel</w:t>
      </w:r>
    </w:p>
    <w:p w:rsidR="008C1A91" w:rsidRDefault="008C1A91" w:rsidP="008C1A91">
      <w:pPr>
        <w:ind w:left="284" w:hanging="273"/>
        <w:jc w:val="lowKashida"/>
        <w:rPr>
          <w:rFonts w:asciiTheme="majorBidi" w:hAnsiTheme="majorBidi" w:cstheme="majorBidi"/>
          <w:sz w:val="24"/>
          <w:lang w:val="fr-FR" w:eastAsia="fr-FR"/>
        </w:rPr>
      </w:pPr>
      <w:r w:rsidRPr="0009052D">
        <w:rPr>
          <w:rFonts w:asciiTheme="majorBidi" w:hAnsiTheme="majorBidi" w:cstheme="majorBidi"/>
          <w:sz w:val="24"/>
          <w:lang w:val="fr-FR" w:eastAsia="fr-FR"/>
        </w:rPr>
        <w:t>6.2 Résoudre quelques exercices</w:t>
      </w:r>
    </w:p>
    <w:p w:rsidR="008C1A91" w:rsidRPr="0009052D" w:rsidRDefault="008C1A91" w:rsidP="000D523C">
      <w:pPr>
        <w:ind w:left="284" w:hanging="273"/>
        <w:jc w:val="lowKashida"/>
        <w:rPr>
          <w:rFonts w:asciiTheme="majorBidi" w:hAnsiTheme="majorBidi" w:cstheme="majorBidi"/>
          <w:sz w:val="24"/>
          <w:lang w:val="fr-FR" w:eastAsia="fr-FR"/>
        </w:rPr>
      </w:pPr>
      <w:r>
        <w:rPr>
          <w:rFonts w:asciiTheme="majorBidi" w:hAnsiTheme="majorBidi" w:cstheme="majorBidi"/>
          <w:sz w:val="24"/>
          <w:lang w:val="fr-FR" w:eastAsia="fr-FR"/>
        </w:rPr>
        <w:t>6</w:t>
      </w:r>
      <w:r w:rsidRPr="0009052D">
        <w:rPr>
          <w:rFonts w:asciiTheme="majorBidi" w:hAnsiTheme="majorBidi" w:cstheme="majorBidi"/>
          <w:sz w:val="24"/>
          <w:lang w:val="fr-FR" w:eastAsia="fr-FR"/>
        </w:rPr>
        <w:t>.</w:t>
      </w:r>
      <w:r>
        <w:rPr>
          <w:rFonts w:asciiTheme="majorBidi" w:hAnsiTheme="majorBidi" w:cstheme="majorBidi"/>
          <w:sz w:val="24"/>
          <w:lang w:val="fr-FR" w:eastAsia="fr-FR"/>
        </w:rPr>
        <w:t>3Simulation des montages</w:t>
      </w:r>
    </w:p>
    <w:p w:rsidR="00A9716F" w:rsidRDefault="00A9716F" w:rsidP="00195875">
      <w:pPr>
        <w:ind w:left="273" w:hanging="273"/>
        <w:jc w:val="lowKashida"/>
        <w:rPr>
          <w:rFonts w:asciiTheme="majorBidi" w:hAnsiTheme="majorBidi" w:cstheme="majorBidi"/>
          <w:sz w:val="24"/>
          <w:lang w:val="fr-FR" w:eastAsia="fr-FR"/>
        </w:rPr>
      </w:pPr>
    </w:p>
    <w:p w:rsidR="00A9716F" w:rsidRDefault="00A9716F" w:rsidP="00195875">
      <w:pPr>
        <w:ind w:left="273" w:hanging="273"/>
        <w:jc w:val="lowKashida"/>
        <w:rPr>
          <w:rFonts w:asciiTheme="majorBidi" w:hAnsiTheme="majorBidi" w:cstheme="majorBidi"/>
          <w:sz w:val="24"/>
          <w:lang w:val="fr-FR" w:eastAsia="fr-FR"/>
        </w:rPr>
      </w:pPr>
    </w:p>
    <w:p w:rsidR="00A9716F" w:rsidRDefault="00A9716F" w:rsidP="00195875">
      <w:pPr>
        <w:ind w:left="273" w:hanging="273"/>
        <w:jc w:val="lowKashida"/>
        <w:rPr>
          <w:rFonts w:asciiTheme="majorBidi" w:hAnsiTheme="majorBidi" w:cstheme="majorBidi"/>
          <w:sz w:val="24"/>
          <w:lang w:val="fr-FR" w:eastAsia="fr-FR"/>
        </w:rPr>
      </w:pPr>
    </w:p>
    <w:p w:rsidR="00A9716F" w:rsidRDefault="00A9716F" w:rsidP="00195875">
      <w:pPr>
        <w:ind w:left="273" w:hanging="273"/>
        <w:jc w:val="lowKashida"/>
        <w:rPr>
          <w:rFonts w:asciiTheme="majorBidi" w:hAnsiTheme="majorBidi" w:cstheme="majorBidi"/>
          <w:sz w:val="24"/>
          <w:lang w:val="fr-FR" w:eastAsia="fr-FR"/>
        </w:rPr>
      </w:pPr>
    </w:p>
    <w:p w:rsidR="00A9716F" w:rsidRDefault="00A9716F" w:rsidP="00195875">
      <w:pPr>
        <w:ind w:left="273" w:hanging="273"/>
        <w:jc w:val="lowKashida"/>
        <w:rPr>
          <w:rFonts w:asciiTheme="majorBidi" w:hAnsiTheme="majorBidi" w:cstheme="majorBidi"/>
          <w:sz w:val="24"/>
          <w:lang w:val="fr-FR" w:eastAsia="fr-FR"/>
        </w:rPr>
      </w:pPr>
    </w:p>
    <w:p w:rsidR="00A9716F" w:rsidRDefault="00A9716F" w:rsidP="00195875">
      <w:pPr>
        <w:ind w:left="273" w:hanging="273"/>
        <w:jc w:val="lowKashida"/>
        <w:rPr>
          <w:rFonts w:asciiTheme="majorBidi" w:hAnsiTheme="majorBidi" w:cstheme="majorBidi"/>
          <w:sz w:val="24"/>
          <w:lang w:val="fr-FR" w:eastAsia="fr-FR"/>
        </w:rPr>
      </w:pPr>
    </w:p>
    <w:p w:rsidR="00A9716F" w:rsidRDefault="00A9716F" w:rsidP="00195875">
      <w:pPr>
        <w:ind w:left="273" w:hanging="273"/>
        <w:jc w:val="lowKashida"/>
        <w:rPr>
          <w:rFonts w:asciiTheme="majorBidi" w:hAnsiTheme="majorBidi" w:cstheme="majorBidi"/>
          <w:sz w:val="24"/>
          <w:lang w:val="fr-FR" w:eastAsia="fr-FR"/>
        </w:rPr>
      </w:pPr>
    </w:p>
    <w:p w:rsidR="00A9716F" w:rsidRDefault="00A9716F" w:rsidP="00195875">
      <w:pPr>
        <w:ind w:left="273" w:hanging="273"/>
        <w:jc w:val="lowKashida"/>
        <w:rPr>
          <w:rFonts w:asciiTheme="majorBidi" w:hAnsiTheme="majorBidi" w:cstheme="majorBidi"/>
          <w:sz w:val="24"/>
          <w:lang w:val="fr-FR" w:eastAsia="fr-FR"/>
        </w:rPr>
      </w:pPr>
    </w:p>
    <w:p w:rsidR="00A9716F" w:rsidRDefault="00A9716F" w:rsidP="00195875">
      <w:pPr>
        <w:ind w:left="273" w:hanging="273"/>
        <w:jc w:val="lowKashida"/>
        <w:rPr>
          <w:rFonts w:asciiTheme="majorBidi" w:hAnsiTheme="majorBidi" w:cstheme="majorBidi"/>
          <w:sz w:val="24"/>
          <w:lang w:val="fr-FR" w:eastAsia="fr-FR"/>
        </w:rPr>
      </w:pPr>
    </w:p>
    <w:p w:rsidR="00A9716F" w:rsidRDefault="00A9716F" w:rsidP="00195875">
      <w:pPr>
        <w:ind w:left="273" w:hanging="273"/>
        <w:jc w:val="lowKashida"/>
        <w:rPr>
          <w:rFonts w:asciiTheme="majorBidi" w:hAnsiTheme="majorBidi" w:cstheme="majorBidi"/>
          <w:sz w:val="24"/>
          <w:lang w:val="fr-FR" w:eastAsia="fr-FR"/>
        </w:rPr>
      </w:pPr>
    </w:p>
    <w:p w:rsidR="00A9716F" w:rsidRDefault="00A9716F" w:rsidP="00195875">
      <w:pPr>
        <w:ind w:left="273" w:hanging="273"/>
        <w:jc w:val="lowKashida"/>
        <w:rPr>
          <w:rFonts w:asciiTheme="majorBidi" w:hAnsiTheme="majorBidi" w:cstheme="majorBidi"/>
          <w:sz w:val="24"/>
          <w:lang w:val="fr-FR" w:eastAsia="fr-FR"/>
        </w:rPr>
      </w:pPr>
    </w:p>
    <w:p w:rsidR="00A9716F" w:rsidRDefault="00A9716F" w:rsidP="00195875">
      <w:pPr>
        <w:ind w:left="273" w:hanging="273"/>
        <w:jc w:val="lowKashida"/>
        <w:rPr>
          <w:rFonts w:asciiTheme="majorBidi" w:hAnsiTheme="majorBidi" w:cstheme="majorBidi"/>
          <w:sz w:val="24"/>
          <w:lang w:val="fr-FR" w:eastAsia="fr-FR"/>
        </w:rPr>
      </w:pPr>
    </w:p>
    <w:p w:rsidR="00A9716F" w:rsidRDefault="00A9716F" w:rsidP="00195875">
      <w:pPr>
        <w:ind w:left="273" w:hanging="273"/>
        <w:jc w:val="lowKashida"/>
        <w:rPr>
          <w:rFonts w:asciiTheme="majorBidi" w:hAnsiTheme="majorBidi" w:cstheme="majorBidi"/>
          <w:sz w:val="24"/>
          <w:lang w:val="fr-FR" w:eastAsia="fr-FR"/>
        </w:rPr>
      </w:pPr>
    </w:p>
    <w:p w:rsidR="00A9716F" w:rsidRDefault="00A9716F" w:rsidP="00195875">
      <w:pPr>
        <w:ind w:left="273" w:hanging="273"/>
        <w:jc w:val="lowKashida"/>
        <w:rPr>
          <w:rFonts w:asciiTheme="majorBidi" w:hAnsiTheme="majorBidi" w:cstheme="majorBidi"/>
          <w:sz w:val="24"/>
          <w:lang w:val="fr-FR" w:eastAsia="fr-FR"/>
        </w:rPr>
      </w:pPr>
    </w:p>
    <w:p w:rsidR="00A9716F" w:rsidRDefault="00A9716F" w:rsidP="00195875">
      <w:pPr>
        <w:ind w:left="273" w:hanging="273"/>
        <w:jc w:val="lowKashida"/>
        <w:rPr>
          <w:rFonts w:asciiTheme="majorBidi" w:hAnsiTheme="majorBidi" w:cstheme="majorBidi"/>
          <w:sz w:val="24"/>
          <w:lang w:val="fr-FR" w:eastAsia="fr-FR"/>
        </w:rPr>
      </w:pPr>
    </w:p>
    <w:p w:rsidR="00A9716F" w:rsidRDefault="00A9716F" w:rsidP="00195875">
      <w:pPr>
        <w:ind w:left="273" w:hanging="273"/>
        <w:jc w:val="lowKashida"/>
        <w:rPr>
          <w:rFonts w:asciiTheme="majorBidi" w:hAnsiTheme="majorBidi" w:cstheme="majorBidi"/>
          <w:sz w:val="24"/>
          <w:lang w:val="fr-FR" w:eastAsia="fr-FR"/>
        </w:rPr>
      </w:pPr>
    </w:p>
    <w:p w:rsidR="00A9716F" w:rsidRDefault="00A9716F" w:rsidP="00195875">
      <w:pPr>
        <w:ind w:left="273" w:hanging="273"/>
        <w:jc w:val="lowKashida"/>
        <w:rPr>
          <w:rFonts w:asciiTheme="majorBidi" w:hAnsiTheme="majorBidi" w:cstheme="majorBidi"/>
          <w:sz w:val="24"/>
          <w:lang w:val="fr-FR" w:eastAsia="fr-FR"/>
        </w:rPr>
      </w:pPr>
    </w:p>
    <w:p w:rsidR="00A9716F" w:rsidRDefault="00A9716F" w:rsidP="00195875">
      <w:pPr>
        <w:ind w:left="273" w:hanging="273"/>
        <w:jc w:val="lowKashida"/>
        <w:rPr>
          <w:rFonts w:asciiTheme="majorBidi" w:hAnsiTheme="majorBidi" w:cstheme="majorBidi"/>
          <w:sz w:val="24"/>
          <w:lang w:val="fr-FR" w:eastAsia="fr-FR"/>
        </w:rPr>
      </w:pPr>
    </w:p>
    <w:p w:rsidR="00A9716F" w:rsidRDefault="00A9716F" w:rsidP="00195875">
      <w:pPr>
        <w:ind w:left="273" w:hanging="273"/>
        <w:jc w:val="lowKashida"/>
        <w:rPr>
          <w:rFonts w:asciiTheme="majorBidi" w:hAnsiTheme="majorBidi" w:cstheme="majorBidi"/>
          <w:sz w:val="24"/>
          <w:lang w:val="fr-FR" w:eastAsia="fr-FR"/>
        </w:rPr>
      </w:pPr>
    </w:p>
    <w:p w:rsidR="00A9716F" w:rsidRDefault="00A9716F" w:rsidP="00195875">
      <w:pPr>
        <w:ind w:left="273" w:hanging="273"/>
        <w:jc w:val="lowKashida"/>
        <w:rPr>
          <w:rFonts w:asciiTheme="majorBidi" w:hAnsiTheme="majorBidi" w:cstheme="majorBidi"/>
          <w:sz w:val="24"/>
          <w:lang w:val="fr-FR" w:eastAsia="fr-FR"/>
        </w:rPr>
      </w:pPr>
    </w:p>
    <w:p w:rsidR="00A9716F" w:rsidRDefault="00A9716F" w:rsidP="00195875">
      <w:pPr>
        <w:ind w:left="273" w:hanging="273"/>
        <w:jc w:val="lowKashida"/>
        <w:rPr>
          <w:rFonts w:asciiTheme="majorBidi" w:hAnsiTheme="majorBidi" w:cstheme="majorBidi"/>
          <w:sz w:val="24"/>
          <w:lang w:val="fr-FR" w:eastAsia="fr-FR"/>
        </w:rPr>
      </w:pPr>
    </w:p>
    <w:p w:rsidR="00A9716F" w:rsidRDefault="00A9716F" w:rsidP="00195875">
      <w:pPr>
        <w:ind w:left="273" w:hanging="273"/>
        <w:jc w:val="lowKashida"/>
        <w:rPr>
          <w:rFonts w:asciiTheme="majorBidi" w:hAnsiTheme="majorBidi" w:cstheme="majorBidi"/>
          <w:sz w:val="24"/>
          <w:lang w:val="fr-FR" w:eastAsia="fr-FR"/>
        </w:rPr>
      </w:pPr>
    </w:p>
    <w:p w:rsidR="00A9716F" w:rsidRDefault="00A9716F" w:rsidP="00195875">
      <w:pPr>
        <w:ind w:left="273" w:hanging="273"/>
        <w:jc w:val="lowKashida"/>
        <w:rPr>
          <w:rFonts w:asciiTheme="majorBidi" w:hAnsiTheme="majorBidi" w:cstheme="majorBidi"/>
          <w:sz w:val="24"/>
          <w:lang w:val="fr-FR" w:eastAsia="fr-FR"/>
        </w:rPr>
      </w:pPr>
    </w:p>
    <w:p w:rsidR="00A9716F" w:rsidRDefault="00A9716F" w:rsidP="00195875">
      <w:pPr>
        <w:ind w:left="273" w:hanging="273"/>
        <w:jc w:val="lowKashida"/>
        <w:rPr>
          <w:rFonts w:asciiTheme="majorBidi" w:hAnsiTheme="majorBidi" w:cstheme="majorBidi"/>
          <w:sz w:val="24"/>
          <w:lang w:val="fr-FR" w:eastAsia="fr-FR"/>
        </w:rPr>
      </w:pPr>
    </w:p>
    <w:p w:rsidR="009F571B" w:rsidRDefault="009F571B" w:rsidP="00195875">
      <w:pPr>
        <w:ind w:left="273" w:hanging="273"/>
        <w:jc w:val="lowKashida"/>
        <w:rPr>
          <w:rFonts w:asciiTheme="majorBidi" w:hAnsiTheme="majorBidi" w:cstheme="majorBidi"/>
          <w:sz w:val="24"/>
          <w:lang w:val="fr-FR" w:eastAsia="fr-FR"/>
        </w:rPr>
      </w:pPr>
    </w:p>
    <w:p w:rsidR="009F571B" w:rsidRDefault="009F571B" w:rsidP="00195875">
      <w:pPr>
        <w:ind w:left="273" w:hanging="273"/>
        <w:jc w:val="lowKashida"/>
        <w:rPr>
          <w:rFonts w:asciiTheme="majorBidi" w:hAnsiTheme="majorBidi" w:cstheme="majorBidi"/>
          <w:sz w:val="24"/>
          <w:lang w:val="fr-FR" w:eastAsia="fr-FR"/>
        </w:rPr>
      </w:pPr>
    </w:p>
    <w:p w:rsidR="009F571B" w:rsidRDefault="009F571B" w:rsidP="00195875">
      <w:pPr>
        <w:ind w:left="273" w:hanging="273"/>
        <w:jc w:val="lowKashida"/>
        <w:rPr>
          <w:rFonts w:asciiTheme="majorBidi" w:hAnsiTheme="majorBidi" w:cstheme="majorBidi"/>
          <w:sz w:val="24"/>
          <w:lang w:val="fr-FR" w:eastAsia="fr-FR"/>
        </w:rPr>
      </w:pPr>
    </w:p>
    <w:p w:rsidR="009F571B" w:rsidRDefault="009F571B" w:rsidP="00195875">
      <w:pPr>
        <w:ind w:left="273" w:hanging="273"/>
        <w:jc w:val="lowKashida"/>
        <w:rPr>
          <w:rFonts w:asciiTheme="majorBidi" w:hAnsiTheme="majorBidi" w:cstheme="majorBidi"/>
          <w:sz w:val="24"/>
          <w:lang w:val="fr-FR" w:eastAsia="fr-FR"/>
        </w:rPr>
      </w:pPr>
    </w:p>
    <w:p w:rsidR="009F571B" w:rsidRDefault="009F571B" w:rsidP="00195875">
      <w:pPr>
        <w:ind w:left="273" w:hanging="273"/>
        <w:jc w:val="lowKashida"/>
        <w:rPr>
          <w:rFonts w:asciiTheme="majorBidi" w:hAnsiTheme="majorBidi" w:cstheme="majorBidi"/>
          <w:sz w:val="24"/>
          <w:lang w:val="fr-FR" w:eastAsia="fr-FR"/>
        </w:rPr>
      </w:pPr>
    </w:p>
    <w:p w:rsidR="009F571B" w:rsidRDefault="009F571B" w:rsidP="00195875">
      <w:pPr>
        <w:ind w:left="273" w:hanging="273"/>
        <w:jc w:val="lowKashida"/>
        <w:rPr>
          <w:rFonts w:asciiTheme="majorBidi" w:hAnsiTheme="majorBidi" w:cstheme="majorBidi"/>
          <w:sz w:val="24"/>
          <w:lang w:val="fr-FR" w:eastAsia="fr-FR"/>
        </w:rPr>
      </w:pPr>
    </w:p>
    <w:p w:rsidR="005C20AC" w:rsidRDefault="005C20AC" w:rsidP="00195875">
      <w:pPr>
        <w:ind w:left="273" w:hanging="273"/>
        <w:jc w:val="lowKashida"/>
        <w:rPr>
          <w:rFonts w:asciiTheme="majorBidi" w:hAnsiTheme="majorBidi" w:cstheme="majorBidi"/>
          <w:sz w:val="24"/>
          <w:lang w:val="fr-FR" w:eastAsia="fr-FR"/>
        </w:rPr>
        <w:sectPr w:rsidR="005C20AC" w:rsidSect="00001DE7">
          <w:headerReference w:type="default" r:id="rId19"/>
          <w:pgSz w:w="11907" w:h="16839" w:code="9"/>
          <w:pgMar w:top="540" w:right="1440" w:bottom="1080" w:left="1440" w:header="630" w:footer="675" w:gutter="0"/>
          <w:cols w:space="720"/>
          <w:docGrid w:linePitch="360"/>
        </w:sectPr>
      </w:pPr>
    </w:p>
    <w:p w:rsidR="00596497" w:rsidRPr="00835671" w:rsidRDefault="00596497" w:rsidP="00596497">
      <w:pPr>
        <w:pStyle w:val="Heading1"/>
        <w:spacing w:after="240"/>
        <w:rPr>
          <w:rStyle w:val="BookTitle"/>
        </w:rPr>
      </w:pPr>
      <w:bookmarkStart w:id="15" w:name="_TP_Informatique_"/>
      <w:bookmarkEnd w:id="15"/>
      <w:r w:rsidRPr="00835671">
        <w:rPr>
          <w:rStyle w:val="BookTitle"/>
        </w:rPr>
        <w:lastRenderedPageBreak/>
        <w:t xml:space="preserve">TP Informatique </w:t>
      </w:r>
      <w:r w:rsidRPr="00835671">
        <w:rPr>
          <w:rStyle w:val="BookTitle"/>
        </w:rPr>
        <w:br/>
        <w:t xml:space="preserve">(90 Périodes) </w:t>
      </w:r>
    </w:p>
    <w:p w:rsidR="00A9716F" w:rsidRPr="00835671" w:rsidRDefault="00A9716F" w:rsidP="00195875">
      <w:pPr>
        <w:ind w:left="273" w:hanging="273"/>
        <w:jc w:val="lowKashida"/>
        <w:rPr>
          <w:rFonts w:asciiTheme="majorBidi" w:hAnsiTheme="majorBidi" w:cstheme="majorBidi"/>
          <w:sz w:val="24"/>
          <w:lang w:val="fr-FR" w:eastAsia="fr-FR"/>
        </w:rPr>
      </w:pPr>
    </w:p>
    <w:p w:rsidR="00596497" w:rsidRPr="00320CE2" w:rsidRDefault="00596497" w:rsidP="00596497">
      <w:pPr>
        <w:pStyle w:val="Heading2"/>
        <w:contextualSpacing/>
        <w:jc w:val="center"/>
        <w:rPr>
          <w:rFonts w:ascii="Times New Roman" w:hAnsi="Times New Roman" w:cs="Times New Roman"/>
          <w:lang w:val="en-US"/>
        </w:rPr>
      </w:pPr>
      <w:r w:rsidRPr="00320CE2">
        <w:rPr>
          <w:rFonts w:ascii="Times New Roman" w:hAnsi="Times New Roman" w:cs="Times New Roman"/>
          <w:lang w:val="en-US"/>
        </w:rPr>
        <w:t>1</w:t>
      </w:r>
      <w:r w:rsidRPr="00320CE2">
        <w:rPr>
          <w:rFonts w:ascii="Times New Roman" w:hAnsi="Times New Roman" w:cs="Times New Roman"/>
          <w:vertAlign w:val="superscript"/>
          <w:lang w:val="en-US"/>
        </w:rPr>
        <w:t>st</w:t>
      </w:r>
      <w:r w:rsidRPr="00320CE2">
        <w:rPr>
          <w:rFonts w:ascii="Times New Roman" w:hAnsi="Times New Roman" w:cs="Times New Roman"/>
          <w:lang w:val="en-US"/>
        </w:rPr>
        <w:t xml:space="preserve"> Part </w:t>
      </w:r>
      <w:r w:rsidR="00727D6D" w:rsidRPr="00320CE2">
        <w:rPr>
          <w:rFonts w:ascii="Times New Roman" w:hAnsi="Times New Roman" w:cs="Times New Roman"/>
          <w:lang w:val="en-US"/>
        </w:rPr>
        <w:t>(10 hour</w:t>
      </w:r>
      <w:r w:rsidR="00C92FE8" w:rsidRPr="00320CE2">
        <w:rPr>
          <w:rFonts w:ascii="Times New Roman" w:hAnsi="Times New Roman" w:cs="Times New Roman"/>
          <w:lang w:val="en-US"/>
        </w:rPr>
        <w:t>s)</w:t>
      </w:r>
    </w:p>
    <w:p w:rsidR="00596497" w:rsidRPr="00E10692" w:rsidRDefault="00596497" w:rsidP="00596497">
      <w:pPr>
        <w:pStyle w:val="Title"/>
        <w:spacing w:before="0"/>
        <w:contextualSpacing/>
        <w:rPr>
          <w:rFonts w:ascii="Times New Roman" w:hAnsi="Times New Roman" w:cs="Times New Roman"/>
          <w:lang w:val="en-US"/>
        </w:rPr>
      </w:pPr>
      <w:r w:rsidRPr="00E10692">
        <w:rPr>
          <w:rFonts w:ascii="Times New Roman" w:hAnsi="Times New Roman" w:cs="Times New Roman"/>
          <w:lang w:val="en-US"/>
        </w:rPr>
        <w:t>Operating system (windows</w:t>
      </w:r>
      <w:r>
        <w:rPr>
          <w:rFonts w:ascii="Times New Roman" w:hAnsi="Times New Roman" w:cs="Times New Roman"/>
          <w:lang w:val="en-US"/>
        </w:rPr>
        <w:t xml:space="preserve"> 8</w:t>
      </w:r>
      <w:r w:rsidRPr="00E10692">
        <w:rPr>
          <w:rFonts w:ascii="Times New Roman" w:hAnsi="Times New Roman" w:cs="Times New Roman"/>
          <w:lang w:val="en-US"/>
        </w:rPr>
        <w:t xml:space="preserve">) </w:t>
      </w:r>
    </w:p>
    <w:p w:rsidR="00596497" w:rsidRPr="009F0FD7" w:rsidRDefault="00596497" w:rsidP="00596497">
      <w:pPr>
        <w:jc w:val="lowKashida"/>
        <w:rPr>
          <w:rFonts w:cs="Times New Roman"/>
          <w:sz w:val="24"/>
          <w:lang w:eastAsia="fr-FR"/>
        </w:rPr>
      </w:pPr>
    </w:p>
    <w:p w:rsidR="00596497" w:rsidRPr="00C06575" w:rsidRDefault="00596497" w:rsidP="008A4173">
      <w:pPr>
        <w:pStyle w:val="Default"/>
        <w:numPr>
          <w:ilvl w:val="1"/>
          <w:numId w:val="19"/>
        </w:numPr>
        <w:rPr>
          <w:rFonts w:ascii="Times New Roman" w:hAnsi="Times New Roman" w:cs="Times New Roman"/>
          <w:b/>
          <w:bCs/>
        </w:rPr>
      </w:pPr>
      <w:r w:rsidRPr="00C06575">
        <w:rPr>
          <w:rFonts w:ascii="Times New Roman" w:hAnsi="Times New Roman" w:cs="Times New Roman"/>
          <w:b/>
          <w:bCs/>
        </w:rPr>
        <w:t>What you need to know about windows 8</w:t>
      </w:r>
    </w:p>
    <w:p w:rsidR="00596497" w:rsidRPr="00C06575" w:rsidRDefault="00596497" w:rsidP="008A4173">
      <w:pPr>
        <w:pStyle w:val="Default"/>
        <w:numPr>
          <w:ilvl w:val="2"/>
          <w:numId w:val="19"/>
        </w:numPr>
        <w:ind w:firstLine="0"/>
        <w:rPr>
          <w:rFonts w:ascii="Times New Roman" w:hAnsi="Times New Roman" w:cs="Times New Roman"/>
        </w:rPr>
      </w:pPr>
      <w:r w:rsidRPr="00C06575">
        <w:rPr>
          <w:rFonts w:ascii="Times New Roman" w:hAnsi="Times New Roman" w:cs="Times New Roman"/>
        </w:rPr>
        <w:t>Windows 8 devices</w:t>
      </w:r>
    </w:p>
    <w:p w:rsidR="00596497" w:rsidRPr="00C06575" w:rsidRDefault="00596497" w:rsidP="008A4173">
      <w:pPr>
        <w:pStyle w:val="Default"/>
        <w:numPr>
          <w:ilvl w:val="2"/>
          <w:numId w:val="19"/>
        </w:numPr>
        <w:ind w:firstLine="0"/>
        <w:rPr>
          <w:rFonts w:ascii="Times New Roman" w:hAnsi="Times New Roman" w:cs="Times New Roman"/>
        </w:rPr>
      </w:pPr>
      <w:r w:rsidRPr="00C06575">
        <w:rPr>
          <w:rFonts w:ascii="Times New Roman" w:hAnsi="Times New Roman" w:cs="Times New Roman"/>
        </w:rPr>
        <w:t>Metro Vs. desktop</w:t>
      </w:r>
    </w:p>
    <w:p w:rsidR="00596497" w:rsidRPr="00C06575" w:rsidRDefault="00596497" w:rsidP="008A4173">
      <w:pPr>
        <w:pStyle w:val="Default"/>
        <w:numPr>
          <w:ilvl w:val="2"/>
          <w:numId w:val="19"/>
        </w:numPr>
        <w:ind w:firstLine="0"/>
        <w:rPr>
          <w:rFonts w:ascii="Times New Roman" w:hAnsi="Times New Roman" w:cs="Times New Roman"/>
        </w:rPr>
      </w:pPr>
      <w:r w:rsidRPr="00C06575">
        <w:rPr>
          <w:rFonts w:ascii="Times New Roman" w:hAnsi="Times New Roman" w:cs="Times New Roman"/>
        </w:rPr>
        <w:t>The touch screen controversy</w:t>
      </w:r>
    </w:p>
    <w:p w:rsidR="00596497" w:rsidRPr="00C06575" w:rsidRDefault="00596497" w:rsidP="00596497">
      <w:pPr>
        <w:pStyle w:val="Default"/>
        <w:ind w:left="720" w:hanging="720"/>
        <w:rPr>
          <w:rFonts w:ascii="Times New Roman" w:hAnsi="Times New Roman" w:cs="Times New Roman"/>
        </w:rPr>
      </w:pPr>
    </w:p>
    <w:p w:rsidR="00596497" w:rsidRPr="00C06575" w:rsidRDefault="00596497" w:rsidP="008A4173">
      <w:pPr>
        <w:pStyle w:val="Default"/>
        <w:numPr>
          <w:ilvl w:val="1"/>
          <w:numId w:val="19"/>
        </w:numPr>
        <w:rPr>
          <w:rFonts w:ascii="Times New Roman" w:hAnsi="Times New Roman" w:cs="Times New Roman"/>
          <w:b/>
          <w:bCs/>
        </w:rPr>
      </w:pPr>
      <w:r w:rsidRPr="00C06575">
        <w:rPr>
          <w:rFonts w:ascii="Times New Roman" w:hAnsi="Times New Roman" w:cs="Times New Roman"/>
          <w:b/>
          <w:bCs/>
        </w:rPr>
        <w:t>The windows 8 user interface</w:t>
      </w:r>
    </w:p>
    <w:p w:rsidR="00596497" w:rsidRPr="00C06575" w:rsidRDefault="00596497" w:rsidP="008A4173">
      <w:pPr>
        <w:pStyle w:val="Default"/>
        <w:numPr>
          <w:ilvl w:val="2"/>
          <w:numId w:val="19"/>
        </w:numPr>
        <w:ind w:firstLine="0"/>
        <w:rPr>
          <w:rFonts w:ascii="Times New Roman" w:hAnsi="Times New Roman" w:cs="Times New Roman"/>
        </w:rPr>
      </w:pPr>
      <w:r w:rsidRPr="00C06575">
        <w:rPr>
          <w:rFonts w:ascii="Times New Roman" w:hAnsi="Times New Roman" w:cs="Times New Roman"/>
        </w:rPr>
        <w:t>understanding metro</w:t>
      </w:r>
    </w:p>
    <w:p w:rsidR="00596497" w:rsidRPr="00C06575" w:rsidRDefault="00596497" w:rsidP="008A4173">
      <w:pPr>
        <w:pStyle w:val="Default"/>
        <w:numPr>
          <w:ilvl w:val="2"/>
          <w:numId w:val="19"/>
        </w:numPr>
        <w:ind w:firstLine="0"/>
        <w:rPr>
          <w:rFonts w:ascii="Times New Roman" w:hAnsi="Times New Roman" w:cs="Times New Roman"/>
        </w:rPr>
      </w:pPr>
      <w:r w:rsidRPr="00C06575">
        <w:rPr>
          <w:rFonts w:ascii="Times New Roman" w:hAnsi="Times New Roman" w:cs="Times New Roman"/>
        </w:rPr>
        <w:t>Navigation</w:t>
      </w:r>
    </w:p>
    <w:p w:rsidR="00596497" w:rsidRPr="00C06575" w:rsidRDefault="00596497" w:rsidP="008A4173">
      <w:pPr>
        <w:pStyle w:val="Default"/>
        <w:numPr>
          <w:ilvl w:val="2"/>
          <w:numId w:val="19"/>
        </w:numPr>
        <w:ind w:firstLine="0"/>
        <w:rPr>
          <w:rFonts w:ascii="Times New Roman" w:hAnsi="Times New Roman" w:cs="Times New Roman"/>
        </w:rPr>
      </w:pPr>
      <w:r w:rsidRPr="00C06575">
        <w:rPr>
          <w:rFonts w:ascii="Times New Roman" w:hAnsi="Times New Roman" w:cs="Times New Roman"/>
        </w:rPr>
        <w:t>Tiles and live tiles</w:t>
      </w:r>
    </w:p>
    <w:p w:rsidR="00596497" w:rsidRPr="00C06575" w:rsidRDefault="00596497" w:rsidP="008A4173">
      <w:pPr>
        <w:pStyle w:val="Default"/>
        <w:numPr>
          <w:ilvl w:val="2"/>
          <w:numId w:val="19"/>
        </w:numPr>
        <w:ind w:firstLine="0"/>
        <w:rPr>
          <w:rFonts w:ascii="Times New Roman" w:hAnsi="Times New Roman" w:cs="Times New Roman"/>
        </w:rPr>
      </w:pPr>
      <w:r w:rsidRPr="00C06575">
        <w:rPr>
          <w:rFonts w:ascii="Times New Roman" w:hAnsi="Times New Roman" w:cs="Times New Roman"/>
        </w:rPr>
        <w:t>What if I don’t like metro?</w:t>
      </w:r>
    </w:p>
    <w:p w:rsidR="00596497" w:rsidRDefault="00596497" w:rsidP="00596497">
      <w:pPr>
        <w:pStyle w:val="Default"/>
        <w:ind w:left="720"/>
      </w:pPr>
    </w:p>
    <w:p w:rsidR="00596497" w:rsidRPr="0015027B" w:rsidRDefault="00596497" w:rsidP="008A4173">
      <w:pPr>
        <w:pStyle w:val="ListParagraph"/>
        <w:numPr>
          <w:ilvl w:val="1"/>
          <w:numId w:val="19"/>
        </w:numPr>
        <w:jc w:val="lowKashida"/>
        <w:rPr>
          <w:rFonts w:cs="Times New Roman"/>
          <w:b/>
          <w:bCs/>
          <w:sz w:val="24"/>
          <w:lang w:eastAsia="fr-FR"/>
        </w:rPr>
      </w:pPr>
      <w:r w:rsidRPr="0015027B">
        <w:rPr>
          <w:rFonts w:cs="Times New Roman"/>
          <w:b/>
          <w:bCs/>
          <w:sz w:val="24"/>
          <w:lang w:eastAsia="fr-FR"/>
        </w:rPr>
        <w:t>Tweaking windows 8 devices</w:t>
      </w:r>
    </w:p>
    <w:p w:rsidR="00596497" w:rsidRDefault="00596497" w:rsidP="008A4173">
      <w:pPr>
        <w:pStyle w:val="ListParagraph"/>
        <w:numPr>
          <w:ilvl w:val="2"/>
          <w:numId w:val="19"/>
        </w:numPr>
        <w:ind w:firstLine="0"/>
        <w:jc w:val="lowKashida"/>
        <w:rPr>
          <w:rFonts w:cs="Times New Roman"/>
          <w:sz w:val="24"/>
          <w:lang w:eastAsia="fr-FR"/>
        </w:rPr>
      </w:pPr>
      <w:r>
        <w:rPr>
          <w:rFonts w:cs="Times New Roman"/>
          <w:sz w:val="24"/>
          <w:lang w:eastAsia="fr-FR"/>
        </w:rPr>
        <w:t>Start screen and lock screen wallpaper</w:t>
      </w:r>
    </w:p>
    <w:p w:rsidR="00596497" w:rsidRDefault="00596497" w:rsidP="008A4173">
      <w:pPr>
        <w:pStyle w:val="ListParagraph"/>
        <w:numPr>
          <w:ilvl w:val="2"/>
          <w:numId w:val="19"/>
        </w:numPr>
        <w:ind w:firstLine="0"/>
        <w:jc w:val="lowKashida"/>
        <w:rPr>
          <w:rFonts w:cs="Times New Roman"/>
          <w:sz w:val="24"/>
          <w:lang w:eastAsia="fr-FR"/>
        </w:rPr>
      </w:pPr>
      <w:r>
        <w:rPr>
          <w:rFonts w:cs="Times New Roman"/>
          <w:sz w:val="24"/>
          <w:lang w:eastAsia="fr-FR"/>
        </w:rPr>
        <w:t>Adjusting tile size, moving and unpinning</w:t>
      </w:r>
    </w:p>
    <w:p w:rsidR="00596497" w:rsidRDefault="00596497" w:rsidP="008A4173">
      <w:pPr>
        <w:pStyle w:val="ListParagraph"/>
        <w:numPr>
          <w:ilvl w:val="2"/>
          <w:numId w:val="19"/>
        </w:numPr>
        <w:ind w:firstLine="0"/>
        <w:jc w:val="lowKashida"/>
        <w:rPr>
          <w:rFonts w:cs="Times New Roman"/>
          <w:sz w:val="24"/>
          <w:lang w:eastAsia="fr-FR"/>
        </w:rPr>
      </w:pPr>
      <w:r>
        <w:rPr>
          <w:rFonts w:cs="Times New Roman"/>
          <w:sz w:val="24"/>
          <w:lang w:eastAsia="fr-FR"/>
        </w:rPr>
        <w:t xml:space="preserve">Battery management, on and off button/features </w:t>
      </w:r>
    </w:p>
    <w:p w:rsidR="00596497" w:rsidRDefault="00596497" w:rsidP="008A4173">
      <w:pPr>
        <w:pStyle w:val="ListParagraph"/>
        <w:numPr>
          <w:ilvl w:val="2"/>
          <w:numId w:val="19"/>
        </w:numPr>
        <w:ind w:firstLine="0"/>
        <w:jc w:val="lowKashida"/>
        <w:rPr>
          <w:rFonts w:cs="Times New Roman"/>
          <w:sz w:val="24"/>
          <w:lang w:eastAsia="fr-FR"/>
        </w:rPr>
      </w:pPr>
      <w:r>
        <w:rPr>
          <w:rFonts w:cs="Times New Roman"/>
          <w:sz w:val="24"/>
          <w:lang w:eastAsia="fr-FR"/>
        </w:rPr>
        <w:t>Windows sync</w:t>
      </w:r>
    </w:p>
    <w:p w:rsidR="00596497" w:rsidRDefault="00596497" w:rsidP="00596497">
      <w:pPr>
        <w:pStyle w:val="Default"/>
        <w:ind w:left="720"/>
      </w:pPr>
    </w:p>
    <w:p w:rsidR="00596497" w:rsidRPr="00DC459F" w:rsidRDefault="00596497" w:rsidP="008A4173">
      <w:pPr>
        <w:pStyle w:val="ListParagraph"/>
        <w:numPr>
          <w:ilvl w:val="1"/>
          <w:numId w:val="19"/>
        </w:numPr>
        <w:jc w:val="lowKashida"/>
        <w:rPr>
          <w:rFonts w:cs="Times New Roman"/>
          <w:sz w:val="24"/>
          <w:lang w:eastAsia="fr-FR"/>
        </w:rPr>
      </w:pPr>
      <w:r w:rsidRPr="00DC459F">
        <w:rPr>
          <w:rFonts w:cs="Times New Roman"/>
          <w:b/>
          <w:bCs/>
          <w:sz w:val="24"/>
          <w:lang w:eastAsia="fr-FR"/>
        </w:rPr>
        <w:t>Mouse, keyboard or fingers?</w:t>
      </w:r>
    </w:p>
    <w:p w:rsidR="00596497" w:rsidRPr="00DC459F" w:rsidRDefault="00596497" w:rsidP="008A4173">
      <w:pPr>
        <w:pStyle w:val="ListParagraph"/>
        <w:numPr>
          <w:ilvl w:val="2"/>
          <w:numId w:val="19"/>
        </w:numPr>
        <w:ind w:firstLine="0"/>
        <w:jc w:val="lowKashida"/>
        <w:rPr>
          <w:rFonts w:cs="Times New Roman"/>
          <w:sz w:val="24"/>
          <w:lang w:eastAsia="fr-FR"/>
        </w:rPr>
      </w:pPr>
      <w:r w:rsidRPr="00DC459F">
        <w:rPr>
          <w:rFonts w:cs="Times New Roman"/>
          <w:sz w:val="24"/>
          <w:lang w:eastAsia="fr-FR"/>
        </w:rPr>
        <w:t>Navigation with the keyboard</w:t>
      </w:r>
    </w:p>
    <w:p w:rsidR="00596497" w:rsidRDefault="00596497" w:rsidP="008A4173">
      <w:pPr>
        <w:pStyle w:val="ListParagraph"/>
        <w:numPr>
          <w:ilvl w:val="2"/>
          <w:numId w:val="19"/>
        </w:numPr>
        <w:ind w:firstLine="0"/>
        <w:jc w:val="lowKashida"/>
        <w:rPr>
          <w:rFonts w:cs="Times New Roman"/>
          <w:sz w:val="24"/>
          <w:lang w:eastAsia="fr-FR"/>
        </w:rPr>
      </w:pPr>
      <w:r>
        <w:rPr>
          <w:rFonts w:cs="Times New Roman"/>
          <w:sz w:val="24"/>
          <w:lang w:eastAsia="fr-FR"/>
        </w:rPr>
        <w:t>Using mouse</w:t>
      </w:r>
    </w:p>
    <w:p w:rsidR="00596497" w:rsidRDefault="00596497" w:rsidP="008A4173">
      <w:pPr>
        <w:pStyle w:val="ListParagraph"/>
        <w:numPr>
          <w:ilvl w:val="2"/>
          <w:numId w:val="19"/>
        </w:numPr>
        <w:ind w:firstLine="0"/>
        <w:jc w:val="lowKashida"/>
        <w:rPr>
          <w:rFonts w:cs="Times New Roman"/>
          <w:sz w:val="24"/>
          <w:lang w:eastAsia="fr-FR"/>
        </w:rPr>
      </w:pPr>
      <w:r>
        <w:rPr>
          <w:rFonts w:cs="Times New Roman"/>
          <w:sz w:val="24"/>
          <w:lang w:eastAsia="fr-FR"/>
        </w:rPr>
        <w:t>The original pointing device</w:t>
      </w:r>
    </w:p>
    <w:p w:rsidR="00596497" w:rsidRDefault="00596497" w:rsidP="00596497">
      <w:pPr>
        <w:jc w:val="lowKashida"/>
        <w:rPr>
          <w:rFonts w:cs="Times New Roman"/>
          <w:sz w:val="24"/>
          <w:lang w:eastAsia="fr-FR"/>
        </w:rPr>
      </w:pPr>
    </w:p>
    <w:p w:rsidR="00596497" w:rsidRPr="0015027B" w:rsidRDefault="00596497" w:rsidP="008A4173">
      <w:pPr>
        <w:pStyle w:val="ListParagraph"/>
        <w:numPr>
          <w:ilvl w:val="1"/>
          <w:numId w:val="19"/>
        </w:numPr>
        <w:jc w:val="lowKashida"/>
        <w:rPr>
          <w:rFonts w:cs="Times New Roman"/>
          <w:b/>
          <w:bCs/>
          <w:sz w:val="24"/>
          <w:lang w:eastAsia="fr-FR"/>
        </w:rPr>
      </w:pPr>
      <w:r w:rsidRPr="0015027B">
        <w:rPr>
          <w:rFonts w:cs="Times New Roman"/>
          <w:b/>
          <w:bCs/>
          <w:sz w:val="24"/>
          <w:lang w:eastAsia="fr-FR"/>
        </w:rPr>
        <w:t>Launch and install apps, multitasking</w:t>
      </w:r>
    </w:p>
    <w:p w:rsidR="00596497" w:rsidRDefault="00596497" w:rsidP="008A4173">
      <w:pPr>
        <w:pStyle w:val="ListParagraph"/>
        <w:numPr>
          <w:ilvl w:val="2"/>
          <w:numId w:val="19"/>
        </w:numPr>
        <w:ind w:firstLine="0"/>
        <w:jc w:val="lowKashida"/>
        <w:rPr>
          <w:rFonts w:cs="Times New Roman"/>
          <w:sz w:val="24"/>
          <w:lang w:eastAsia="fr-FR"/>
        </w:rPr>
      </w:pPr>
      <w:r>
        <w:rPr>
          <w:rFonts w:cs="Times New Roman"/>
          <w:sz w:val="24"/>
          <w:lang w:eastAsia="fr-FR"/>
        </w:rPr>
        <w:t>Launching apps</w:t>
      </w:r>
    </w:p>
    <w:p w:rsidR="00596497" w:rsidRDefault="00596497" w:rsidP="008A4173">
      <w:pPr>
        <w:pStyle w:val="ListParagraph"/>
        <w:numPr>
          <w:ilvl w:val="2"/>
          <w:numId w:val="19"/>
        </w:numPr>
        <w:ind w:firstLine="0"/>
        <w:jc w:val="lowKashida"/>
        <w:rPr>
          <w:rFonts w:cs="Times New Roman"/>
          <w:sz w:val="24"/>
          <w:lang w:eastAsia="fr-FR"/>
        </w:rPr>
      </w:pPr>
      <w:r>
        <w:rPr>
          <w:rFonts w:cs="Times New Roman"/>
          <w:sz w:val="24"/>
          <w:lang w:eastAsia="fr-FR"/>
        </w:rPr>
        <w:t>Switching between applications</w:t>
      </w:r>
    </w:p>
    <w:p w:rsidR="00596497" w:rsidRDefault="00596497" w:rsidP="008A4173">
      <w:pPr>
        <w:pStyle w:val="ListParagraph"/>
        <w:numPr>
          <w:ilvl w:val="2"/>
          <w:numId w:val="19"/>
        </w:numPr>
        <w:ind w:firstLine="0"/>
        <w:jc w:val="lowKashida"/>
        <w:rPr>
          <w:rFonts w:cs="Times New Roman"/>
          <w:sz w:val="24"/>
          <w:lang w:eastAsia="fr-FR"/>
        </w:rPr>
      </w:pPr>
      <w:r>
        <w:rPr>
          <w:rFonts w:cs="Times New Roman"/>
          <w:sz w:val="24"/>
          <w:lang w:eastAsia="fr-FR"/>
        </w:rPr>
        <w:t>Closing apps</w:t>
      </w:r>
    </w:p>
    <w:p w:rsidR="00596497" w:rsidRDefault="00596497" w:rsidP="00596497">
      <w:pPr>
        <w:jc w:val="lowKashida"/>
        <w:rPr>
          <w:rFonts w:cs="Times New Roman"/>
          <w:sz w:val="24"/>
          <w:lang w:eastAsia="fr-FR"/>
        </w:rPr>
      </w:pPr>
    </w:p>
    <w:p w:rsidR="00596497" w:rsidRPr="0015027B" w:rsidRDefault="00596497" w:rsidP="008A4173">
      <w:pPr>
        <w:pStyle w:val="ListParagraph"/>
        <w:numPr>
          <w:ilvl w:val="1"/>
          <w:numId w:val="19"/>
        </w:numPr>
        <w:jc w:val="lowKashida"/>
        <w:rPr>
          <w:rFonts w:cs="Times New Roman"/>
          <w:b/>
          <w:bCs/>
          <w:sz w:val="24"/>
          <w:lang w:eastAsia="fr-FR"/>
        </w:rPr>
      </w:pPr>
      <w:r w:rsidRPr="0015027B">
        <w:rPr>
          <w:rFonts w:cs="Times New Roman"/>
          <w:b/>
          <w:bCs/>
          <w:sz w:val="24"/>
          <w:lang w:eastAsia="fr-FR"/>
        </w:rPr>
        <w:t>Photos, music and video</w:t>
      </w:r>
    </w:p>
    <w:p w:rsidR="00596497" w:rsidRDefault="00596497" w:rsidP="008A4173">
      <w:pPr>
        <w:pStyle w:val="ListParagraph"/>
        <w:numPr>
          <w:ilvl w:val="2"/>
          <w:numId w:val="19"/>
        </w:numPr>
        <w:ind w:firstLine="0"/>
        <w:jc w:val="lowKashida"/>
        <w:rPr>
          <w:rFonts w:cs="Times New Roman"/>
          <w:sz w:val="24"/>
          <w:lang w:eastAsia="fr-FR"/>
        </w:rPr>
      </w:pPr>
      <w:r>
        <w:rPr>
          <w:rFonts w:cs="Times New Roman"/>
          <w:sz w:val="24"/>
          <w:lang w:eastAsia="fr-FR"/>
        </w:rPr>
        <w:t>Enjoying photos in windows 8</w:t>
      </w:r>
    </w:p>
    <w:p w:rsidR="00596497" w:rsidRDefault="00596497" w:rsidP="008A4173">
      <w:pPr>
        <w:pStyle w:val="ListParagraph"/>
        <w:numPr>
          <w:ilvl w:val="2"/>
          <w:numId w:val="19"/>
        </w:numPr>
        <w:ind w:firstLine="0"/>
        <w:jc w:val="lowKashida"/>
        <w:rPr>
          <w:rFonts w:cs="Times New Roman"/>
          <w:sz w:val="24"/>
          <w:lang w:eastAsia="fr-FR"/>
        </w:rPr>
      </w:pPr>
      <w:r>
        <w:rPr>
          <w:rFonts w:cs="Times New Roman"/>
          <w:sz w:val="24"/>
          <w:lang w:eastAsia="fr-FR"/>
        </w:rPr>
        <w:t>Playing back media</w:t>
      </w:r>
    </w:p>
    <w:p w:rsidR="00596497" w:rsidRDefault="00596497" w:rsidP="008A4173">
      <w:pPr>
        <w:pStyle w:val="ListParagraph"/>
        <w:numPr>
          <w:ilvl w:val="2"/>
          <w:numId w:val="19"/>
        </w:numPr>
        <w:ind w:firstLine="0"/>
        <w:jc w:val="lowKashida"/>
        <w:rPr>
          <w:rFonts w:cs="Times New Roman"/>
          <w:sz w:val="24"/>
          <w:lang w:eastAsia="fr-FR"/>
        </w:rPr>
      </w:pPr>
      <w:r>
        <w:rPr>
          <w:rFonts w:cs="Times New Roman"/>
          <w:sz w:val="24"/>
          <w:lang w:eastAsia="fr-FR"/>
        </w:rPr>
        <w:t>Streaming media, windows 8 store alternatives</w:t>
      </w:r>
    </w:p>
    <w:p w:rsidR="00596497" w:rsidRDefault="00596497" w:rsidP="00596497">
      <w:pPr>
        <w:jc w:val="lowKashida"/>
        <w:rPr>
          <w:rFonts w:cs="Times New Roman"/>
          <w:sz w:val="24"/>
          <w:lang w:eastAsia="fr-FR"/>
        </w:rPr>
      </w:pPr>
    </w:p>
    <w:p w:rsidR="00596497" w:rsidRPr="0015027B" w:rsidRDefault="00596497" w:rsidP="008A4173">
      <w:pPr>
        <w:pStyle w:val="ListParagraph"/>
        <w:numPr>
          <w:ilvl w:val="1"/>
          <w:numId w:val="19"/>
        </w:numPr>
        <w:jc w:val="lowKashida"/>
        <w:rPr>
          <w:rFonts w:cs="Times New Roman"/>
          <w:b/>
          <w:bCs/>
          <w:sz w:val="24"/>
          <w:lang w:eastAsia="fr-FR"/>
        </w:rPr>
      </w:pPr>
      <w:r w:rsidRPr="0015027B">
        <w:rPr>
          <w:rFonts w:cs="Times New Roman"/>
          <w:b/>
          <w:bCs/>
          <w:sz w:val="24"/>
          <w:lang w:eastAsia="fr-FR"/>
        </w:rPr>
        <w:t xml:space="preserve">The windows 8 store </w:t>
      </w:r>
    </w:p>
    <w:p w:rsidR="00596497" w:rsidRDefault="00596497" w:rsidP="008A4173">
      <w:pPr>
        <w:pStyle w:val="ListParagraph"/>
        <w:numPr>
          <w:ilvl w:val="2"/>
          <w:numId w:val="19"/>
        </w:numPr>
        <w:ind w:firstLine="0"/>
        <w:jc w:val="lowKashida"/>
        <w:rPr>
          <w:rFonts w:cs="Times New Roman"/>
          <w:sz w:val="24"/>
          <w:lang w:eastAsia="fr-FR"/>
        </w:rPr>
      </w:pPr>
      <w:r>
        <w:rPr>
          <w:rFonts w:cs="Times New Roman"/>
          <w:sz w:val="24"/>
          <w:lang w:eastAsia="fr-FR"/>
        </w:rPr>
        <w:t>Use windows account</w:t>
      </w:r>
    </w:p>
    <w:p w:rsidR="00596497" w:rsidRDefault="00596497" w:rsidP="008A4173">
      <w:pPr>
        <w:pStyle w:val="ListParagraph"/>
        <w:numPr>
          <w:ilvl w:val="2"/>
          <w:numId w:val="19"/>
        </w:numPr>
        <w:ind w:firstLine="0"/>
        <w:jc w:val="lowKashida"/>
        <w:rPr>
          <w:rFonts w:cs="Times New Roman"/>
          <w:sz w:val="24"/>
          <w:lang w:eastAsia="fr-FR"/>
        </w:rPr>
      </w:pPr>
      <w:r>
        <w:rPr>
          <w:rFonts w:cs="Times New Roman"/>
          <w:sz w:val="24"/>
          <w:lang w:eastAsia="fr-FR"/>
        </w:rPr>
        <w:t>Finding, reviewing and buying on app</w:t>
      </w:r>
    </w:p>
    <w:p w:rsidR="00596497" w:rsidRDefault="00596497" w:rsidP="008A4173">
      <w:pPr>
        <w:pStyle w:val="ListParagraph"/>
        <w:numPr>
          <w:ilvl w:val="2"/>
          <w:numId w:val="19"/>
        </w:numPr>
        <w:ind w:firstLine="0"/>
        <w:jc w:val="lowKashida"/>
        <w:rPr>
          <w:rFonts w:cs="Times New Roman"/>
          <w:sz w:val="24"/>
          <w:lang w:eastAsia="fr-FR"/>
        </w:rPr>
      </w:pPr>
      <w:r>
        <w:rPr>
          <w:rFonts w:cs="Times New Roman"/>
          <w:sz w:val="24"/>
          <w:lang w:eastAsia="fr-FR"/>
        </w:rPr>
        <w:t>Installation issues and updating apps</w:t>
      </w:r>
    </w:p>
    <w:p w:rsidR="00596497" w:rsidRDefault="00596497" w:rsidP="00596497">
      <w:pPr>
        <w:jc w:val="lowKashida"/>
        <w:rPr>
          <w:rFonts w:cs="Times New Roman"/>
          <w:sz w:val="24"/>
          <w:lang w:eastAsia="fr-FR"/>
        </w:rPr>
      </w:pPr>
    </w:p>
    <w:p w:rsidR="00596497" w:rsidRPr="0015027B" w:rsidRDefault="00596497" w:rsidP="008A4173">
      <w:pPr>
        <w:pStyle w:val="ListParagraph"/>
        <w:numPr>
          <w:ilvl w:val="1"/>
          <w:numId w:val="19"/>
        </w:numPr>
        <w:jc w:val="lowKashida"/>
        <w:rPr>
          <w:rFonts w:cs="Times New Roman"/>
          <w:b/>
          <w:bCs/>
          <w:sz w:val="24"/>
          <w:lang w:eastAsia="fr-FR"/>
        </w:rPr>
      </w:pPr>
      <w:r w:rsidRPr="0015027B">
        <w:rPr>
          <w:rFonts w:cs="Times New Roman"/>
          <w:b/>
          <w:bCs/>
          <w:sz w:val="24"/>
          <w:lang w:eastAsia="fr-FR"/>
        </w:rPr>
        <w:tab/>
        <w:t>Email, internet, people and the cloud</w:t>
      </w:r>
    </w:p>
    <w:p w:rsidR="00596497" w:rsidRDefault="00596497" w:rsidP="008A4173">
      <w:pPr>
        <w:pStyle w:val="ListParagraph"/>
        <w:numPr>
          <w:ilvl w:val="2"/>
          <w:numId w:val="19"/>
        </w:numPr>
        <w:ind w:firstLine="0"/>
        <w:jc w:val="lowKashida"/>
        <w:rPr>
          <w:rFonts w:cs="Times New Roman"/>
          <w:sz w:val="24"/>
          <w:lang w:eastAsia="fr-FR"/>
        </w:rPr>
      </w:pPr>
      <w:r w:rsidRPr="00E87ACE">
        <w:rPr>
          <w:rFonts w:cs="Times New Roman"/>
          <w:sz w:val="24"/>
          <w:lang w:eastAsia="fr-FR"/>
        </w:rPr>
        <w:t>Internet explorer: browsing and downloading</w:t>
      </w:r>
    </w:p>
    <w:p w:rsidR="00596497" w:rsidRDefault="00596497" w:rsidP="008A4173">
      <w:pPr>
        <w:pStyle w:val="ListParagraph"/>
        <w:numPr>
          <w:ilvl w:val="2"/>
          <w:numId w:val="19"/>
        </w:numPr>
        <w:ind w:firstLine="0"/>
        <w:jc w:val="lowKashida"/>
        <w:rPr>
          <w:rFonts w:cs="Times New Roman"/>
          <w:sz w:val="24"/>
          <w:lang w:eastAsia="fr-FR"/>
        </w:rPr>
      </w:pPr>
      <w:r w:rsidRPr="00E87ACE">
        <w:rPr>
          <w:rFonts w:cs="Times New Roman"/>
          <w:sz w:val="24"/>
          <w:lang w:eastAsia="fr-FR"/>
        </w:rPr>
        <w:t>Managing people and social networks</w:t>
      </w:r>
    </w:p>
    <w:p w:rsidR="00596497" w:rsidRDefault="00596497" w:rsidP="008A4173">
      <w:pPr>
        <w:pStyle w:val="ListParagraph"/>
        <w:numPr>
          <w:ilvl w:val="2"/>
          <w:numId w:val="19"/>
        </w:numPr>
        <w:ind w:firstLine="0"/>
        <w:jc w:val="lowKashida"/>
        <w:rPr>
          <w:rFonts w:cs="Times New Roman"/>
          <w:sz w:val="24"/>
          <w:lang w:eastAsia="fr-FR"/>
        </w:rPr>
      </w:pPr>
      <w:r w:rsidRPr="00E87ACE">
        <w:rPr>
          <w:rFonts w:cs="Times New Roman"/>
          <w:sz w:val="24"/>
          <w:lang w:eastAsia="fr-FR"/>
        </w:rPr>
        <w:t>Emails: setting up, collecting and sending</w:t>
      </w:r>
    </w:p>
    <w:p w:rsidR="00596497" w:rsidRDefault="00596497" w:rsidP="008A4173">
      <w:pPr>
        <w:pStyle w:val="ListParagraph"/>
        <w:numPr>
          <w:ilvl w:val="2"/>
          <w:numId w:val="19"/>
        </w:numPr>
        <w:ind w:firstLine="0"/>
        <w:jc w:val="lowKashida"/>
        <w:rPr>
          <w:rFonts w:cs="Times New Roman"/>
          <w:sz w:val="24"/>
          <w:lang w:eastAsia="fr-FR"/>
        </w:rPr>
      </w:pPr>
      <w:r w:rsidRPr="00E87ACE">
        <w:rPr>
          <w:rFonts w:cs="Times New Roman"/>
          <w:sz w:val="24"/>
          <w:lang w:eastAsia="fr-FR"/>
        </w:rPr>
        <w:t>Accessing and browsing sky drive</w:t>
      </w:r>
    </w:p>
    <w:p w:rsidR="00596497" w:rsidRDefault="00596497" w:rsidP="00596497">
      <w:pPr>
        <w:jc w:val="lowKashida"/>
        <w:rPr>
          <w:rFonts w:cs="Times New Roman"/>
          <w:sz w:val="24"/>
          <w:lang w:eastAsia="fr-FR"/>
        </w:rPr>
      </w:pPr>
    </w:p>
    <w:p w:rsidR="00727D6D" w:rsidRPr="00E87ACE" w:rsidRDefault="00727D6D" w:rsidP="00596497">
      <w:pPr>
        <w:jc w:val="lowKashida"/>
        <w:rPr>
          <w:rFonts w:cs="Times New Roman"/>
          <w:sz w:val="24"/>
          <w:lang w:eastAsia="fr-FR"/>
        </w:rPr>
      </w:pPr>
    </w:p>
    <w:p w:rsidR="00596497" w:rsidRPr="0015027B" w:rsidRDefault="00596497" w:rsidP="008A4173">
      <w:pPr>
        <w:pStyle w:val="ListParagraph"/>
        <w:numPr>
          <w:ilvl w:val="1"/>
          <w:numId w:val="19"/>
        </w:numPr>
        <w:jc w:val="lowKashida"/>
        <w:rPr>
          <w:rFonts w:cs="Times New Roman"/>
          <w:b/>
          <w:bCs/>
          <w:sz w:val="24"/>
          <w:lang w:eastAsia="fr-FR"/>
        </w:rPr>
      </w:pPr>
      <w:r w:rsidRPr="0015027B">
        <w:rPr>
          <w:rFonts w:cs="Times New Roman"/>
          <w:b/>
          <w:bCs/>
          <w:sz w:val="24"/>
          <w:lang w:eastAsia="fr-FR"/>
        </w:rPr>
        <w:lastRenderedPageBreak/>
        <w:t>Windows 8 security</w:t>
      </w:r>
    </w:p>
    <w:p w:rsidR="00596497" w:rsidRDefault="00596497" w:rsidP="008A4173">
      <w:pPr>
        <w:pStyle w:val="ListParagraph"/>
        <w:numPr>
          <w:ilvl w:val="2"/>
          <w:numId w:val="19"/>
        </w:numPr>
        <w:ind w:firstLine="0"/>
        <w:jc w:val="lowKashida"/>
        <w:rPr>
          <w:rFonts w:cs="Times New Roman"/>
          <w:sz w:val="24"/>
          <w:lang w:eastAsia="fr-FR"/>
        </w:rPr>
      </w:pPr>
      <w:r>
        <w:rPr>
          <w:rFonts w:cs="Times New Roman"/>
          <w:sz w:val="24"/>
          <w:lang w:eastAsia="fr-FR"/>
        </w:rPr>
        <w:t>Networking windows 8</w:t>
      </w:r>
    </w:p>
    <w:p w:rsidR="00596497" w:rsidRDefault="00596497" w:rsidP="008A4173">
      <w:pPr>
        <w:pStyle w:val="ListParagraph"/>
        <w:numPr>
          <w:ilvl w:val="2"/>
          <w:numId w:val="19"/>
        </w:numPr>
        <w:ind w:firstLine="0"/>
        <w:jc w:val="lowKashida"/>
        <w:rPr>
          <w:rFonts w:cs="Times New Roman"/>
          <w:sz w:val="24"/>
          <w:lang w:eastAsia="fr-FR"/>
        </w:rPr>
      </w:pPr>
      <w:r>
        <w:rPr>
          <w:rFonts w:cs="Times New Roman"/>
          <w:sz w:val="24"/>
          <w:lang w:eastAsia="fr-FR"/>
        </w:rPr>
        <w:t xml:space="preserve"> Local Vs.  windows account</w:t>
      </w:r>
    </w:p>
    <w:p w:rsidR="00596497" w:rsidRDefault="00596497" w:rsidP="008A4173">
      <w:pPr>
        <w:pStyle w:val="ListParagraph"/>
        <w:numPr>
          <w:ilvl w:val="2"/>
          <w:numId w:val="19"/>
        </w:numPr>
        <w:ind w:firstLine="0"/>
        <w:jc w:val="lowKashida"/>
        <w:rPr>
          <w:rFonts w:cs="Times New Roman"/>
          <w:sz w:val="24"/>
          <w:lang w:eastAsia="fr-FR"/>
        </w:rPr>
      </w:pPr>
      <w:r>
        <w:rPr>
          <w:rFonts w:cs="Times New Roman"/>
          <w:sz w:val="24"/>
          <w:lang w:eastAsia="fr-FR"/>
        </w:rPr>
        <w:t>Setting passwords</w:t>
      </w:r>
    </w:p>
    <w:p w:rsidR="00596497" w:rsidRDefault="00596497" w:rsidP="008A4173">
      <w:pPr>
        <w:pStyle w:val="ListParagraph"/>
        <w:numPr>
          <w:ilvl w:val="2"/>
          <w:numId w:val="19"/>
        </w:numPr>
        <w:ind w:firstLine="0"/>
        <w:jc w:val="lowKashida"/>
        <w:rPr>
          <w:rFonts w:cs="Times New Roman"/>
          <w:sz w:val="24"/>
          <w:lang w:eastAsia="fr-FR"/>
        </w:rPr>
      </w:pPr>
      <w:r>
        <w:rPr>
          <w:rFonts w:cs="Times New Roman"/>
          <w:sz w:val="24"/>
          <w:lang w:eastAsia="fr-FR"/>
        </w:rPr>
        <w:t xml:space="preserve">Windows firewall </w:t>
      </w:r>
    </w:p>
    <w:p w:rsidR="00596497" w:rsidRDefault="00596497" w:rsidP="008A4173">
      <w:pPr>
        <w:pStyle w:val="ListParagraph"/>
        <w:numPr>
          <w:ilvl w:val="2"/>
          <w:numId w:val="19"/>
        </w:numPr>
        <w:ind w:firstLine="0"/>
        <w:jc w:val="lowKashida"/>
        <w:rPr>
          <w:rFonts w:cs="Times New Roman"/>
          <w:sz w:val="24"/>
          <w:lang w:eastAsia="fr-FR"/>
        </w:rPr>
      </w:pPr>
      <w:r>
        <w:rPr>
          <w:rFonts w:cs="Times New Roman"/>
          <w:sz w:val="24"/>
          <w:lang w:eastAsia="fr-FR"/>
        </w:rPr>
        <w:t>Windows 8 privacy settings</w:t>
      </w:r>
    </w:p>
    <w:p w:rsidR="00596497" w:rsidRDefault="00596497" w:rsidP="008A4173">
      <w:pPr>
        <w:pStyle w:val="ListParagraph"/>
        <w:numPr>
          <w:ilvl w:val="2"/>
          <w:numId w:val="19"/>
        </w:numPr>
        <w:ind w:firstLine="0"/>
        <w:jc w:val="lowKashida"/>
        <w:rPr>
          <w:rFonts w:cs="Times New Roman"/>
          <w:sz w:val="24"/>
          <w:lang w:eastAsia="fr-FR"/>
        </w:rPr>
      </w:pPr>
      <w:r>
        <w:rPr>
          <w:rFonts w:cs="Times New Roman"/>
          <w:sz w:val="24"/>
          <w:lang w:eastAsia="fr-FR"/>
        </w:rPr>
        <w:t>Privacy concerns</w:t>
      </w:r>
    </w:p>
    <w:p w:rsidR="00596497" w:rsidRDefault="00596497" w:rsidP="00596497">
      <w:pPr>
        <w:jc w:val="lowKashida"/>
        <w:rPr>
          <w:rFonts w:cs="Times New Roman"/>
          <w:sz w:val="24"/>
          <w:lang w:eastAsia="fr-FR"/>
        </w:rPr>
      </w:pPr>
    </w:p>
    <w:p w:rsidR="00596497" w:rsidRPr="0015027B" w:rsidRDefault="00596497" w:rsidP="008A4173">
      <w:pPr>
        <w:pStyle w:val="ListParagraph"/>
        <w:numPr>
          <w:ilvl w:val="1"/>
          <w:numId w:val="19"/>
        </w:numPr>
        <w:jc w:val="lowKashida"/>
        <w:rPr>
          <w:rFonts w:cs="Times New Roman"/>
          <w:b/>
          <w:bCs/>
          <w:sz w:val="24"/>
          <w:lang w:eastAsia="fr-FR"/>
        </w:rPr>
      </w:pPr>
      <w:r w:rsidRPr="0015027B">
        <w:rPr>
          <w:rFonts w:cs="Times New Roman"/>
          <w:b/>
          <w:bCs/>
          <w:sz w:val="24"/>
          <w:lang w:eastAsia="fr-FR"/>
        </w:rPr>
        <w:t>Desktop mode and advances setting</w:t>
      </w:r>
    </w:p>
    <w:p w:rsidR="00596497" w:rsidRPr="00CF4576" w:rsidRDefault="00596497" w:rsidP="008A4173">
      <w:pPr>
        <w:pStyle w:val="ListParagraph"/>
        <w:numPr>
          <w:ilvl w:val="2"/>
          <w:numId w:val="19"/>
        </w:numPr>
        <w:ind w:firstLine="0"/>
        <w:jc w:val="lowKashida"/>
        <w:rPr>
          <w:rFonts w:cs="Times New Roman"/>
          <w:sz w:val="24"/>
          <w:lang w:eastAsia="fr-FR"/>
        </w:rPr>
      </w:pPr>
      <w:r w:rsidRPr="00CF4576">
        <w:rPr>
          <w:rFonts w:cs="Times New Roman"/>
          <w:sz w:val="24"/>
          <w:lang w:eastAsia="fr-FR"/>
        </w:rPr>
        <w:t>Use desktop mode instead of metro</w:t>
      </w:r>
    </w:p>
    <w:p w:rsidR="00596497" w:rsidRDefault="00596497" w:rsidP="008A4173">
      <w:pPr>
        <w:pStyle w:val="ListParagraph"/>
        <w:numPr>
          <w:ilvl w:val="2"/>
          <w:numId w:val="19"/>
        </w:numPr>
        <w:ind w:firstLine="0"/>
        <w:jc w:val="lowKashida"/>
        <w:rPr>
          <w:rFonts w:cs="Times New Roman"/>
          <w:sz w:val="24"/>
          <w:lang w:eastAsia="fr-FR"/>
        </w:rPr>
      </w:pPr>
      <w:r>
        <w:rPr>
          <w:rFonts w:cs="Times New Roman"/>
          <w:sz w:val="24"/>
          <w:lang w:eastAsia="fr-FR"/>
        </w:rPr>
        <w:t>Using the desktop</w:t>
      </w:r>
    </w:p>
    <w:p w:rsidR="00596497" w:rsidRDefault="00596497" w:rsidP="008A4173">
      <w:pPr>
        <w:pStyle w:val="ListParagraph"/>
        <w:numPr>
          <w:ilvl w:val="2"/>
          <w:numId w:val="19"/>
        </w:numPr>
        <w:ind w:firstLine="0"/>
        <w:jc w:val="lowKashida"/>
        <w:rPr>
          <w:rFonts w:cs="Times New Roman"/>
          <w:sz w:val="24"/>
          <w:lang w:eastAsia="fr-FR"/>
        </w:rPr>
      </w:pPr>
      <w:r>
        <w:rPr>
          <w:rFonts w:cs="Times New Roman"/>
          <w:sz w:val="24"/>
          <w:lang w:eastAsia="fr-FR"/>
        </w:rPr>
        <w:t xml:space="preserve">Internet explorer </w:t>
      </w:r>
    </w:p>
    <w:p w:rsidR="00596497" w:rsidRDefault="00596497" w:rsidP="008A4173">
      <w:pPr>
        <w:pStyle w:val="ListParagraph"/>
        <w:numPr>
          <w:ilvl w:val="2"/>
          <w:numId w:val="19"/>
        </w:numPr>
        <w:ind w:firstLine="0"/>
        <w:jc w:val="lowKashida"/>
        <w:rPr>
          <w:rFonts w:cs="Times New Roman"/>
          <w:sz w:val="24"/>
          <w:lang w:eastAsia="fr-FR"/>
        </w:rPr>
      </w:pPr>
      <w:r>
        <w:rPr>
          <w:rFonts w:cs="Times New Roman"/>
          <w:sz w:val="24"/>
          <w:lang w:eastAsia="fr-FR"/>
        </w:rPr>
        <w:t>Windows explorer’s ribbon</w:t>
      </w:r>
    </w:p>
    <w:p w:rsidR="00596497" w:rsidRDefault="00596497" w:rsidP="008A4173">
      <w:pPr>
        <w:pStyle w:val="ListParagraph"/>
        <w:numPr>
          <w:ilvl w:val="2"/>
          <w:numId w:val="19"/>
        </w:numPr>
        <w:ind w:firstLine="0"/>
        <w:jc w:val="lowKashida"/>
        <w:rPr>
          <w:rFonts w:cs="Times New Roman"/>
          <w:sz w:val="24"/>
          <w:lang w:eastAsia="fr-FR"/>
        </w:rPr>
      </w:pPr>
      <w:r>
        <w:rPr>
          <w:rFonts w:cs="Times New Roman"/>
          <w:sz w:val="24"/>
          <w:lang w:eastAsia="fr-FR"/>
        </w:rPr>
        <w:t>Running legacy applications in the desktop</w:t>
      </w:r>
    </w:p>
    <w:p w:rsidR="00596497" w:rsidRDefault="00596497" w:rsidP="008A4173">
      <w:pPr>
        <w:pStyle w:val="ListParagraph"/>
        <w:numPr>
          <w:ilvl w:val="2"/>
          <w:numId w:val="19"/>
        </w:numPr>
        <w:ind w:firstLine="0"/>
        <w:jc w:val="lowKashida"/>
        <w:rPr>
          <w:rFonts w:cs="Times New Roman"/>
          <w:sz w:val="24"/>
          <w:lang w:eastAsia="fr-FR"/>
        </w:rPr>
      </w:pPr>
      <w:r>
        <w:rPr>
          <w:rFonts w:cs="Times New Roman"/>
          <w:sz w:val="24"/>
          <w:lang w:eastAsia="fr-FR"/>
        </w:rPr>
        <w:t>On-screen keyboard</w:t>
      </w:r>
    </w:p>
    <w:p w:rsidR="00596497" w:rsidRDefault="00596497" w:rsidP="008A4173">
      <w:pPr>
        <w:pStyle w:val="ListParagraph"/>
        <w:numPr>
          <w:ilvl w:val="2"/>
          <w:numId w:val="19"/>
        </w:numPr>
        <w:ind w:firstLine="0"/>
        <w:jc w:val="lowKashida"/>
        <w:rPr>
          <w:rFonts w:cs="Times New Roman"/>
          <w:sz w:val="24"/>
          <w:lang w:eastAsia="fr-FR"/>
        </w:rPr>
      </w:pPr>
      <w:r>
        <w:rPr>
          <w:rFonts w:cs="Times New Roman"/>
          <w:sz w:val="24"/>
          <w:lang w:eastAsia="fr-FR"/>
        </w:rPr>
        <w:t>Take a screenshot in windows 8</w:t>
      </w:r>
    </w:p>
    <w:p w:rsidR="00596497" w:rsidRDefault="00596497" w:rsidP="00596497">
      <w:pPr>
        <w:jc w:val="lowKashida"/>
        <w:rPr>
          <w:rFonts w:cs="Times New Roman"/>
          <w:sz w:val="24"/>
          <w:lang w:eastAsia="fr-FR"/>
        </w:rPr>
      </w:pPr>
    </w:p>
    <w:p w:rsidR="00596497" w:rsidRPr="0015027B" w:rsidRDefault="00596497" w:rsidP="008A4173">
      <w:pPr>
        <w:pStyle w:val="ListParagraph"/>
        <w:numPr>
          <w:ilvl w:val="1"/>
          <w:numId w:val="19"/>
        </w:numPr>
        <w:jc w:val="lowKashida"/>
        <w:rPr>
          <w:rFonts w:cs="Times New Roman"/>
          <w:b/>
          <w:bCs/>
          <w:sz w:val="24"/>
          <w:lang w:eastAsia="fr-FR"/>
        </w:rPr>
      </w:pPr>
      <w:r w:rsidRPr="0015027B">
        <w:rPr>
          <w:rFonts w:cs="Times New Roman"/>
          <w:b/>
          <w:bCs/>
          <w:sz w:val="24"/>
          <w:lang w:eastAsia="fr-FR"/>
        </w:rPr>
        <w:t>Troubleshooting windows 8</w:t>
      </w:r>
    </w:p>
    <w:p w:rsidR="00596497" w:rsidRDefault="00596497" w:rsidP="008A4173">
      <w:pPr>
        <w:pStyle w:val="ListParagraph"/>
        <w:numPr>
          <w:ilvl w:val="2"/>
          <w:numId w:val="19"/>
        </w:numPr>
        <w:ind w:firstLine="0"/>
        <w:jc w:val="lowKashida"/>
        <w:rPr>
          <w:rFonts w:cs="Times New Roman"/>
          <w:sz w:val="24"/>
          <w:lang w:eastAsia="fr-FR"/>
        </w:rPr>
      </w:pPr>
      <w:r>
        <w:rPr>
          <w:rFonts w:cs="Times New Roman"/>
          <w:sz w:val="24"/>
          <w:lang w:eastAsia="fr-FR"/>
        </w:rPr>
        <w:t>Installing new hardware</w:t>
      </w:r>
    </w:p>
    <w:p w:rsidR="00596497" w:rsidRDefault="00596497" w:rsidP="008A4173">
      <w:pPr>
        <w:pStyle w:val="ListParagraph"/>
        <w:numPr>
          <w:ilvl w:val="2"/>
          <w:numId w:val="19"/>
        </w:numPr>
        <w:ind w:firstLine="0"/>
        <w:jc w:val="lowKashida"/>
        <w:rPr>
          <w:rFonts w:cs="Times New Roman"/>
          <w:sz w:val="24"/>
          <w:lang w:eastAsia="fr-FR"/>
        </w:rPr>
      </w:pPr>
      <w:r>
        <w:rPr>
          <w:rFonts w:cs="Times New Roman"/>
          <w:sz w:val="24"/>
          <w:lang w:eastAsia="fr-FR"/>
        </w:rPr>
        <w:t>Updating and refreshing windows 8</w:t>
      </w:r>
    </w:p>
    <w:p w:rsidR="00596497" w:rsidRDefault="00596497" w:rsidP="008A4173">
      <w:pPr>
        <w:pStyle w:val="ListParagraph"/>
        <w:numPr>
          <w:ilvl w:val="2"/>
          <w:numId w:val="19"/>
        </w:numPr>
        <w:ind w:firstLine="0"/>
        <w:jc w:val="lowKashida"/>
        <w:rPr>
          <w:rFonts w:cs="Times New Roman"/>
          <w:sz w:val="24"/>
          <w:lang w:eastAsia="fr-FR"/>
        </w:rPr>
      </w:pPr>
      <w:r>
        <w:rPr>
          <w:rFonts w:cs="Times New Roman"/>
          <w:sz w:val="24"/>
          <w:lang w:eastAsia="fr-FR"/>
        </w:rPr>
        <w:t>Notifications</w:t>
      </w:r>
    </w:p>
    <w:p w:rsidR="00596497" w:rsidRPr="0015027B" w:rsidRDefault="00596497" w:rsidP="00596497">
      <w:pPr>
        <w:pStyle w:val="ListParagraph"/>
        <w:jc w:val="lowKashida"/>
        <w:rPr>
          <w:rFonts w:cs="Times New Roman"/>
          <w:sz w:val="24"/>
          <w:lang w:eastAsia="fr-FR"/>
        </w:rPr>
      </w:pPr>
    </w:p>
    <w:p w:rsidR="00596497" w:rsidRPr="00E10692" w:rsidRDefault="00596497" w:rsidP="003D1807">
      <w:pPr>
        <w:pStyle w:val="Heading2"/>
        <w:jc w:val="center"/>
        <w:rPr>
          <w:rFonts w:ascii="Times New Roman" w:hAnsi="Times New Roman" w:cs="Times New Roman"/>
          <w:lang w:val="en-US"/>
        </w:rPr>
      </w:pPr>
      <w:r>
        <w:rPr>
          <w:rFonts w:ascii="Times New Roman" w:hAnsi="Times New Roman" w:cs="Times New Roman"/>
          <w:lang w:val="en-US"/>
        </w:rPr>
        <w:t>2</w:t>
      </w:r>
      <w:r>
        <w:rPr>
          <w:rFonts w:ascii="Times New Roman" w:hAnsi="Times New Roman" w:cs="Times New Roman"/>
          <w:vertAlign w:val="superscript"/>
          <w:lang w:val="en-US"/>
        </w:rPr>
        <w:t>nd</w:t>
      </w:r>
      <w:r w:rsidRPr="004B5B64">
        <w:rPr>
          <w:rFonts w:ascii="Times New Roman" w:hAnsi="Times New Roman" w:cs="Times New Roman"/>
          <w:lang w:val="en-US"/>
        </w:rPr>
        <w:t xml:space="preserve"> Part</w:t>
      </w:r>
      <w:r w:rsidR="00727D6D">
        <w:rPr>
          <w:rFonts w:ascii="Times New Roman" w:hAnsi="Times New Roman" w:cs="Times New Roman"/>
          <w:lang w:val="en-US"/>
        </w:rPr>
        <w:t xml:space="preserve"> (</w:t>
      </w:r>
      <w:r w:rsidR="003D1807">
        <w:rPr>
          <w:rFonts w:ascii="Times New Roman" w:hAnsi="Times New Roman" w:cs="Times New Roman"/>
          <w:lang w:val="en-US"/>
        </w:rPr>
        <w:t>20</w:t>
      </w:r>
      <w:r w:rsidR="00727D6D">
        <w:rPr>
          <w:rFonts w:ascii="Times New Roman" w:hAnsi="Times New Roman" w:cs="Times New Roman"/>
          <w:lang w:val="en-US"/>
        </w:rPr>
        <w:t xml:space="preserve"> hours)</w:t>
      </w:r>
    </w:p>
    <w:p w:rsidR="00596497" w:rsidRPr="00E10692" w:rsidRDefault="00596497" w:rsidP="00727D6D">
      <w:pPr>
        <w:pStyle w:val="Title"/>
        <w:spacing w:before="0"/>
        <w:rPr>
          <w:rFonts w:ascii="Times New Roman" w:hAnsi="Times New Roman" w:cs="Times New Roman"/>
          <w:lang w:val="en-US"/>
        </w:rPr>
      </w:pPr>
      <w:r w:rsidRPr="00E10692">
        <w:rPr>
          <w:rFonts w:ascii="Times New Roman" w:hAnsi="Times New Roman" w:cs="Times New Roman"/>
          <w:lang w:val="en-US"/>
        </w:rPr>
        <w:t>Operating system (</w:t>
      </w:r>
      <w:r>
        <w:rPr>
          <w:rFonts w:ascii="Times New Roman" w:hAnsi="Times New Roman" w:cs="Times New Roman"/>
          <w:lang w:val="en-US"/>
        </w:rPr>
        <w:t>LINUX</w:t>
      </w:r>
      <w:r w:rsidRPr="00E10692">
        <w:rPr>
          <w:rFonts w:ascii="Times New Roman" w:hAnsi="Times New Roman" w:cs="Times New Roman"/>
          <w:lang w:val="en-US"/>
        </w:rPr>
        <w:t xml:space="preserve">) </w:t>
      </w:r>
    </w:p>
    <w:p w:rsidR="00596497" w:rsidRPr="00385F57" w:rsidRDefault="00596497" w:rsidP="008A4173">
      <w:pPr>
        <w:pStyle w:val="ListParagraph"/>
        <w:numPr>
          <w:ilvl w:val="1"/>
          <w:numId w:val="20"/>
        </w:numPr>
        <w:rPr>
          <w:rFonts w:cs="Times New Roman"/>
          <w:b/>
          <w:bCs/>
          <w:color w:val="000000"/>
          <w:sz w:val="24"/>
        </w:rPr>
      </w:pPr>
      <w:r w:rsidRPr="00385F57">
        <w:rPr>
          <w:rFonts w:cs="Times New Roman"/>
          <w:b/>
          <w:bCs/>
          <w:color w:val="000000"/>
          <w:sz w:val="24"/>
        </w:rPr>
        <w:t>Linux</w:t>
      </w:r>
    </w:p>
    <w:p w:rsidR="00596497" w:rsidRPr="00385F57" w:rsidRDefault="00596497" w:rsidP="008A4173">
      <w:pPr>
        <w:pStyle w:val="ListParagraph"/>
        <w:numPr>
          <w:ilvl w:val="2"/>
          <w:numId w:val="20"/>
        </w:numPr>
        <w:autoSpaceDE w:val="0"/>
        <w:autoSpaceDN w:val="0"/>
        <w:adjustRightInd w:val="0"/>
        <w:ind w:firstLine="0"/>
        <w:rPr>
          <w:rFonts w:cs="Times New Roman"/>
          <w:color w:val="000000"/>
          <w:sz w:val="24"/>
        </w:rPr>
      </w:pPr>
      <w:r w:rsidRPr="00385F57">
        <w:rPr>
          <w:rFonts w:cs="Times New Roman"/>
          <w:color w:val="000000"/>
          <w:sz w:val="24"/>
        </w:rPr>
        <w:t>The History of Linux</w:t>
      </w:r>
    </w:p>
    <w:p w:rsidR="00596497" w:rsidRPr="00385F57" w:rsidRDefault="00596497" w:rsidP="008A4173">
      <w:pPr>
        <w:pStyle w:val="ListParagraph"/>
        <w:numPr>
          <w:ilvl w:val="2"/>
          <w:numId w:val="20"/>
        </w:numPr>
        <w:autoSpaceDE w:val="0"/>
        <w:autoSpaceDN w:val="0"/>
        <w:adjustRightInd w:val="0"/>
        <w:ind w:firstLine="0"/>
        <w:rPr>
          <w:rFonts w:cs="Times New Roman"/>
          <w:color w:val="000000"/>
          <w:sz w:val="24"/>
        </w:rPr>
      </w:pPr>
      <w:r w:rsidRPr="00385F57">
        <w:rPr>
          <w:rFonts w:cs="Times New Roman"/>
          <w:color w:val="000000"/>
          <w:sz w:val="24"/>
        </w:rPr>
        <w:t>The Linux distribution- what are-they?</w:t>
      </w:r>
    </w:p>
    <w:p w:rsidR="00596497" w:rsidRPr="00385F57" w:rsidRDefault="00596497" w:rsidP="008A4173">
      <w:pPr>
        <w:pStyle w:val="ListParagraph"/>
        <w:numPr>
          <w:ilvl w:val="2"/>
          <w:numId w:val="20"/>
        </w:numPr>
        <w:autoSpaceDE w:val="0"/>
        <w:autoSpaceDN w:val="0"/>
        <w:adjustRightInd w:val="0"/>
        <w:ind w:firstLine="0"/>
        <w:rPr>
          <w:rFonts w:cs="Times New Roman"/>
          <w:color w:val="000000"/>
          <w:sz w:val="24"/>
        </w:rPr>
      </w:pPr>
      <w:r w:rsidRPr="00385F57">
        <w:rPr>
          <w:rFonts w:cs="Times New Roman"/>
          <w:color w:val="000000"/>
          <w:sz w:val="24"/>
        </w:rPr>
        <w:t>The red hat/Fedora Linux distribution- UBUNTU</w:t>
      </w:r>
    </w:p>
    <w:p w:rsidR="00596497" w:rsidRPr="00385F57" w:rsidRDefault="00596497" w:rsidP="008A4173">
      <w:pPr>
        <w:pStyle w:val="ListParagraph"/>
        <w:numPr>
          <w:ilvl w:val="2"/>
          <w:numId w:val="20"/>
        </w:numPr>
        <w:autoSpaceDE w:val="0"/>
        <w:autoSpaceDN w:val="0"/>
        <w:adjustRightInd w:val="0"/>
        <w:ind w:firstLine="0"/>
        <w:rPr>
          <w:rFonts w:cs="Times New Roman"/>
          <w:color w:val="000000"/>
          <w:sz w:val="24"/>
        </w:rPr>
      </w:pPr>
      <w:r w:rsidRPr="00385F57">
        <w:rPr>
          <w:rFonts w:cs="Times New Roman"/>
          <w:color w:val="000000"/>
          <w:sz w:val="24"/>
        </w:rPr>
        <w:t>Recent change at Red Hat</w:t>
      </w:r>
    </w:p>
    <w:p w:rsidR="00596497" w:rsidRPr="00385F57" w:rsidRDefault="00596497" w:rsidP="008A4173">
      <w:pPr>
        <w:pStyle w:val="ListParagraph"/>
        <w:numPr>
          <w:ilvl w:val="2"/>
          <w:numId w:val="20"/>
        </w:numPr>
        <w:autoSpaceDE w:val="0"/>
        <w:autoSpaceDN w:val="0"/>
        <w:adjustRightInd w:val="0"/>
        <w:ind w:firstLine="0"/>
        <w:rPr>
          <w:rFonts w:cs="Times New Roman"/>
          <w:color w:val="000000"/>
          <w:sz w:val="24"/>
        </w:rPr>
      </w:pPr>
      <w:r w:rsidRPr="00385F57">
        <w:rPr>
          <w:rFonts w:cs="Times New Roman"/>
          <w:color w:val="000000"/>
          <w:sz w:val="24"/>
        </w:rPr>
        <w:t>Red Hat enterprise Linux</w:t>
      </w:r>
    </w:p>
    <w:p w:rsidR="00596497" w:rsidRPr="00385F57" w:rsidRDefault="00596497" w:rsidP="008A4173">
      <w:pPr>
        <w:pStyle w:val="ListParagraph"/>
        <w:numPr>
          <w:ilvl w:val="2"/>
          <w:numId w:val="20"/>
        </w:numPr>
        <w:autoSpaceDE w:val="0"/>
        <w:autoSpaceDN w:val="0"/>
        <w:adjustRightInd w:val="0"/>
        <w:ind w:firstLine="0"/>
        <w:rPr>
          <w:rFonts w:cs="Times New Roman"/>
          <w:color w:val="000000"/>
          <w:sz w:val="24"/>
        </w:rPr>
      </w:pPr>
      <w:r w:rsidRPr="00385F57">
        <w:rPr>
          <w:rFonts w:cs="Times New Roman"/>
          <w:color w:val="000000"/>
          <w:sz w:val="24"/>
        </w:rPr>
        <w:t>Project fedora</w:t>
      </w:r>
    </w:p>
    <w:p w:rsidR="00596497" w:rsidRPr="00385F57" w:rsidRDefault="00596497" w:rsidP="008A4173">
      <w:pPr>
        <w:pStyle w:val="ListParagraph"/>
        <w:numPr>
          <w:ilvl w:val="2"/>
          <w:numId w:val="20"/>
        </w:numPr>
        <w:autoSpaceDE w:val="0"/>
        <w:autoSpaceDN w:val="0"/>
        <w:adjustRightInd w:val="0"/>
        <w:ind w:firstLine="0"/>
        <w:rPr>
          <w:rFonts w:cs="Times New Roman"/>
          <w:color w:val="000000"/>
          <w:sz w:val="24"/>
        </w:rPr>
      </w:pPr>
      <w:r w:rsidRPr="00385F57">
        <w:rPr>
          <w:rFonts w:cs="Times New Roman"/>
          <w:color w:val="000000"/>
          <w:sz w:val="24"/>
        </w:rPr>
        <w:t>The Red Hat Package manager (RPM)</w:t>
      </w:r>
    </w:p>
    <w:p w:rsidR="00596497" w:rsidRPr="00385F57" w:rsidRDefault="00596497" w:rsidP="008A4173">
      <w:pPr>
        <w:pStyle w:val="ListParagraph"/>
        <w:numPr>
          <w:ilvl w:val="2"/>
          <w:numId w:val="20"/>
        </w:numPr>
        <w:autoSpaceDE w:val="0"/>
        <w:autoSpaceDN w:val="0"/>
        <w:adjustRightInd w:val="0"/>
        <w:ind w:firstLine="0"/>
        <w:rPr>
          <w:rFonts w:cs="Times New Roman"/>
          <w:color w:val="000000"/>
          <w:sz w:val="24"/>
        </w:rPr>
      </w:pPr>
      <w:r w:rsidRPr="00385F57">
        <w:rPr>
          <w:rFonts w:cs="Times New Roman"/>
          <w:color w:val="000000"/>
          <w:sz w:val="24"/>
        </w:rPr>
        <w:t>Installing UBUNTU Linux(dual boot)</w:t>
      </w:r>
    </w:p>
    <w:p w:rsidR="00596497" w:rsidRPr="00385F57" w:rsidRDefault="00596497" w:rsidP="008A4173">
      <w:pPr>
        <w:pStyle w:val="ListParagraph"/>
        <w:numPr>
          <w:ilvl w:val="2"/>
          <w:numId w:val="20"/>
        </w:numPr>
        <w:autoSpaceDE w:val="0"/>
        <w:autoSpaceDN w:val="0"/>
        <w:adjustRightInd w:val="0"/>
        <w:ind w:firstLine="0"/>
        <w:rPr>
          <w:rFonts w:cs="Times New Roman"/>
          <w:color w:val="000000"/>
          <w:sz w:val="24"/>
        </w:rPr>
      </w:pPr>
      <w:r w:rsidRPr="00385F57">
        <w:rPr>
          <w:rFonts w:cs="Times New Roman"/>
          <w:color w:val="000000"/>
          <w:sz w:val="24"/>
        </w:rPr>
        <w:t>Upgrading UBUNTU</w:t>
      </w:r>
    </w:p>
    <w:p w:rsidR="00596497" w:rsidRPr="00385F57" w:rsidRDefault="00596497" w:rsidP="008A4173">
      <w:pPr>
        <w:pStyle w:val="ListParagraph"/>
        <w:numPr>
          <w:ilvl w:val="2"/>
          <w:numId w:val="20"/>
        </w:numPr>
        <w:autoSpaceDE w:val="0"/>
        <w:autoSpaceDN w:val="0"/>
        <w:adjustRightInd w:val="0"/>
        <w:ind w:firstLine="0"/>
        <w:rPr>
          <w:rFonts w:cs="Times New Roman"/>
          <w:color w:val="000000"/>
          <w:sz w:val="24"/>
        </w:rPr>
      </w:pPr>
      <w:r w:rsidRPr="00385F57">
        <w:rPr>
          <w:rFonts w:cs="Times New Roman"/>
          <w:color w:val="000000"/>
          <w:sz w:val="24"/>
        </w:rPr>
        <w:t>Maintaining UBUNTU</w:t>
      </w:r>
    </w:p>
    <w:p w:rsidR="00596497" w:rsidRPr="00385F57" w:rsidRDefault="00596497" w:rsidP="008A4173">
      <w:pPr>
        <w:pStyle w:val="ListParagraph"/>
        <w:numPr>
          <w:ilvl w:val="2"/>
          <w:numId w:val="20"/>
        </w:numPr>
        <w:autoSpaceDE w:val="0"/>
        <w:autoSpaceDN w:val="0"/>
        <w:adjustRightInd w:val="0"/>
        <w:ind w:firstLine="0"/>
        <w:rPr>
          <w:rFonts w:cs="Times New Roman"/>
          <w:color w:val="000000"/>
          <w:sz w:val="24"/>
        </w:rPr>
      </w:pPr>
      <w:r w:rsidRPr="00385F57">
        <w:rPr>
          <w:rFonts w:cs="Times New Roman"/>
          <w:color w:val="000000"/>
          <w:sz w:val="24"/>
        </w:rPr>
        <w:t>System management tools</w:t>
      </w:r>
    </w:p>
    <w:p w:rsidR="00596497" w:rsidRPr="00385F57" w:rsidRDefault="00596497" w:rsidP="008A4173">
      <w:pPr>
        <w:pStyle w:val="ListParagraph"/>
        <w:numPr>
          <w:ilvl w:val="2"/>
          <w:numId w:val="20"/>
        </w:numPr>
        <w:autoSpaceDE w:val="0"/>
        <w:autoSpaceDN w:val="0"/>
        <w:adjustRightInd w:val="0"/>
        <w:ind w:firstLine="0"/>
        <w:rPr>
          <w:rFonts w:cs="Times New Roman"/>
          <w:color w:val="000000"/>
          <w:sz w:val="24"/>
        </w:rPr>
      </w:pPr>
      <w:r w:rsidRPr="00385F57">
        <w:rPr>
          <w:rFonts w:cs="Times New Roman"/>
          <w:color w:val="000000"/>
          <w:sz w:val="24"/>
        </w:rPr>
        <w:t>Creating user account</w:t>
      </w:r>
    </w:p>
    <w:p w:rsidR="00596497" w:rsidRPr="00385F57" w:rsidRDefault="00596497" w:rsidP="008A4173">
      <w:pPr>
        <w:pStyle w:val="ListParagraph"/>
        <w:numPr>
          <w:ilvl w:val="2"/>
          <w:numId w:val="20"/>
        </w:numPr>
        <w:autoSpaceDE w:val="0"/>
        <w:autoSpaceDN w:val="0"/>
        <w:adjustRightInd w:val="0"/>
        <w:ind w:firstLine="0"/>
        <w:rPr>
          <w:rFonts w:cs="Times New Roman"/>
          <w:color w:val="000000"/>
          <w:sz w:val="24"/>
        </w:rPr>
      </w:pPr>
      <w:r w:rsidRPr="00385F57">
        <w:rPr>
          <w:rFonts w:cs="Times New Roman"/>
          <w:color w:val="000000"/>
          <w:sz w:val="24"/>
        </w:rPr>
        <w:t>Linux directories</w:t>
      </w:r>
    </w:p>
    <w:p w:rsidR="00596497" w:rsidRPr="00385F57" w:rsidRDefault="00596497" w:rsidP="008A4173">
      <w:pPr>
        <w:pStyle w:val="ListParagraph"/>
        <w:numPr>
          <w:ilvl w:val="2"/>
          <w:numId w:val="20"/>
        </w:numPr>
        <w:autoSpaceDE w:val="0"/>
        <w:autoSpaceDN w:val="0"/>
        <w:adjustRightInd w:val="0"/>
        <w:ind w:firstLine="0"/>
        <w:rPr>
          <w:rFonts w:cs="Times New Roman"/>
          <w:color w:val="000000"/>
          <w:sz w:val="24"/>
        </w:rPr>
      </w:pPr>
      <w:r w:rsidRPr="00385F57">
        <w:rPr>
          <w:rFonts w:cs="Times New Roman"/>
          <w:color w:val="000000"/>
          <w:sz w:val="24"/>
        </w:rPr>
        <w:t>Mounting file systems</w:t>
      </w:r>
    </w:p>
    <w:p w:rsidR="00596497" w:rsidRPr="00385F57" w:rsidRDefault="00596497" w:rsidP="008A4173">
      <w:pPr>
        <w:pStyle w:val="ListParagraph"/>
        <w:numPr>
          <w:ilvl w:val="2"/>
          <w:numId w:val="20"/>
        </w:numPr>
        <w:autoSpaceDE w:val="0"/>
        <w:autoSpaceDN w:val="0"/>
        <w:adjustRightInd w:val="0"/>
        <w:ind w:firstLine="0"/>
        <w:rPr>
          <w:rFonts w:cs="Times New Roman"/>
          <w:color w:val="000000"/>
          <w:sz w:val="24"/>
        </w:rPr>
      </w:pPr>
      <w:r w:rsidRPr="00385F57">
        <w:rPr>
          <w:rFonts w:cs="Times New Roman"/>
          <w:color w:val="000000"/>
          <w:sz w:val="24"/>
        </w:rPr>
        <w:t>Device drivers name</w:t>
      </w:r>
    </w:p>
    <w:p w:rsidR="00596497" w:rsidRPr="00385F57" w:rsidRDefault="00596497" w:rsidP="008A4173">
      <w:pPr>
        <w:pStyle w:val="ListParagraph"/>
        <w:numPr>
          <w:ilvl w:val="2"/>
          <w:numId w:val="20"/>
        </w:numPr>
        <w:autoSpaceDE w:val="0"/>
        <w:autoSpaceDN w:val="0"/>
        <w:adjustRightInd w:val="0"/>
        <w:ind w:firstLine="0"/>
        <w:rPr>
          <w:rFonts w:cs="Times New Roman"/>
          <w:color w:val="000000"/>
          <w:sz w:val="24"/>
        </w:rPr>
      </w:pPr>
      <w:r w:rsidRPr="00385F57">
        <w:rPr>
          <w:rFonts w:cs="Times New Roman"/>
          <w:color w:val="000000"/>
          <w:sz w:val="24"/>
        </w:rPr>
        <w:t>Mounting CDs</w:t>
      </w:r>
    </w:p>
    <w:p w:rsidR="00596497" w:rsidRPr="00385F57" w:rsidRDefault="00596497" w:rsidP="008A4173">
      <w:pPr>
        <w:pStyle w:val="ListParagraph"/>
        <w:numPr>
          <w:ilvl w:val="2"/>
          <w:numId w:val="20"/>
        </w:numPr>
        <w:autoSpaceDE w:val="0"/>
        <w:autoSpaceDN w:val="0"/>
        <w:adjustRightInd w:val="0"/>
        <w:ind w:firstLine="0"/>
        <w:rPr>
          <w:rFonts w:cs="Times New Roman"/>
          <w:color w:val="000000"/>
          <w:sz w:val="24"/>
        </w:rPr>
      </w:pPr>
      <w:r w:rsidRPr="00385F57">
        <w:rPr>
          <w:rFonts w:cs="Times New Roman"/>
          <w:color w:val="000000"/>
          <w:sz w:val="24"/>
        </w:rPr>
        <w:t>Mounting windows partition</w:t>
      </w:r>
    </w:p>
    <w:p w:rsidR="00596497" w:rsidRPr="00385F57" w:rsidRDefault="00596497" w:rsidP="008A4173">
      <w:pPr>
        <w:pStyle w:val="ListParagraph"/>
        <w:numPr>
          <w:ilvl w:val="2"/>
          <w:numId w:val="20"/>
        </w:numPr>
        <w:autoSpaceDE w:val="0"/>
        <w:autoSpaceDN w:val="0"/>
        <w:adjustRightInd w:val="0"/>
        <w:ind w:firstLine="0"/>
        <w:rPr>
          <w:rFonts w:cs="Times New Roman"/>
          <w:color w:val="000000"/>
          <w:sz w:val="24"/>
        </w:rPr>
      </w:pPr>
      <w:r>
        <w:rPr>
          <w:rFonts w:cs="Times New Roman"/>
          <w:color w:val="000000"/>
          <w:sz w:val="24"/>
        </w:rPr>
        <w:t>Mounting USB memo</w:t>
      </w:r>
      <w:r w:rsidRPr="00385F57">
        <w:rPr>
          <w:rFonts w:cs="Times New Roman"/>
          <w:color w:val="000000"/>
          <w:sz w:val="24"/>
        </w:rPr>
        <w:t>ry</w:t>
      </w:r>
    </w:p>
    <w:p w:rsidR="00596497" w:rsidRPr="00385F57" w:rsidRDefault="00596497" w:rsidP="008A4173">
      <w:pPr>
        <w:pStyle w:val="ListParagraph"/>
        <w:numPr>
          <w:ilvl w:val="2"/>
          <w:numId w:val="20"/>
        </w:numPr>
        <w:autoSpaceDE w:val="0"/>
        <w:autoSpaceDN w:val="0"/>
        <w:adjustRightInd w:val="0"/>
        <w:ind w:firstLine="0"/>
        <w:rPr>
          <w:rFonts w:cs="Times New Roman"/>
          <w:color w:val="000000"/>
          <w:sz w:val="24"/>
        </w:rPr>
      </w:pPr>
      <w:r w:rsidRPr="00385F57">
        <w:rPr>
          <w:rFonts w:cs="Times New Roman"/>
          <w:color w:val="000000"/>
          <w:sz w:val="24"/>
        </w:rPr>
        <w:t>Automatic mounts: fstab</w:t>
      </w:r>
    </w:p>
    <w:p w:rsidR="00596497" w:rsidRDefault="00596497" w:rsidP="008A4173">
      <w:pPr>
        <w:pStyle w:val="ListParagraph"/>
        <w:numPr>
          <w:ilvl w:val="2"/>
          <w:numId w:val="20"/>
        </w:numPr>
        <w:autoSpaceDE w:val="0"/>
        <w:autoSpaceDN w:val="0"/>
        <w:adjustRightInd w:val="0"/>
        <w:ind w:firstLine="0"/>
        <w:rPr>
          <w:rFonts w:cs="Times New Roman"/>
          <w:color w:val="000000"/>
          <w:sz w:val="24"/>
        </w:rPr>
      </w:pPr>
      <w:r w:rsidRPr="00385F57">
        <w:rPr>
          <w:rFonts w:cs="Times New Roman"/>
          <w:color w:val="000000"/>
          <w:sz w:val="24"/>
        </w:rPr>
        <w:t>File system repair</w:t>
      </w:r>
    </w:p>
    <w:p w:rsidR="00596497" w:rsidRPr="00385F57" w:rsidRDefault="00596497" w:rsidP="00596497">
      <w:pPr>
        <w:pStyle w:val="ListParagraph"/>
        <w:autoSpaceDE w:val="0"/>
        <w:autoSpaceDN w:val="0"/>
        <w:adjustRightInd w:val="0"/>
        <w:ind w:left="360"/>
        <w:rPr>
          <w:rFonts w:cs="Times New Roman"/>
          <w:color w:val="000000"/>
          <w:sz w:val="24"/>
        </w:rPr>
      </w:pPr>
    </w:p>
    <w:p w:rsidR="00596497" w:rsidRPr="00385F57" w:rsidRDefault="00596497" w:rsidP="008A4173">
      <w:pPr>
        <w:pStyle w:val="ListParagraph"/>
        <w:numPr>
          <w:ilvl w:val="1"/>
          <w:numId w:val="20"/>
        </w:numPr>
        <w:rPr>
          <w:rFonts w:cs="Times New Roman"/>
          <w:b/>
          <w:bCs/>
          <w:color w:val="000000"/>
          <w:sz w:val="24"/>
        </w:rPr>
      </w:pPr>
      <w:r w:rsidRPr="00385F57">
        <w:rPr>
          <w:rFonts w:cs="Times New Roman"/>
          <w:b/>
          <w:bCs/>
          <w:color w:val="000000"/>
          <w:sz w:val="24"/>
        </w:rPr>
        <w:t>Bash scripts basics</w:t>
      </w:r>
    </w:p>
    <w:p w:rsidR="00596497" w:rsidRPr="00385F57" w:rsidRDefault="00596497" w:rsidP="008A4173">
      <w:pPr>
        <w:pStyle w:val="ListParagraph"/>
        <w:numPr>
          <w:ilvl w:val="2"/>
          <w:numId w:val="20"/>
        </w:numPr>
        <w:spacing w:before="100" w:beforeAutospacing="1" w:after="100" w:afterAutospacing="1"/>
        <w:ind w:firstLine="0"/>
        <w:jc w:val="both"/>
        <w:rPr>
          <w:rFonts w:cs="Times New Roman"/>
          <w:color w:val="000000"/>
          <w:sz w:val="24"/>
        </w:rPr>
      </w:pPr>
      <w:r w:rsidRPr="00385F57">
        <w:rPr>
          <w:rFonts w:cs="Times New Roman"/>
          <w:color w:val="000000"/>
          <w:sz w:val="24"/>
        </w:rPr>
        <w:t xml:space="preserve">Introduction </w:t>
      </w:r>
    </w:p>
    <w:p w:rsidR="00596497" w:rsidRPr="00C06575" w:rsidRDefault="00823469" w:rsidP="008A4173">
      <w:pPr>
        <w:pStyle w:val="ListParagraph"/>
        <w:numPr>
          <w:ilvl w:val="2"/>
          <w:numId w:val="20"/>
        </w:numPr>
        <w:spacing w:before="100" w:beforeAutospacing="1" w:after="100" w:afterAutospacing="1"/>
        <w:ind w:firstLine="0"/>
        <w:jc w:val="both"/>
        <w:rPr>
          <w:rFonts w:cs="Times New Roman"/>
          <w:color w:val="000000"/>
          <w:sz w:val="24"/>
        </w:rPr>
      </w:pPr>
      <w:hyperlink r:id="rId20" w:anchor="N10052" w:history="1">
        <w:r w:rsidR="00596497" w:rsidRPr="00C06575">
          <w:rPr>
            <w:rStyle w:val="Hyperlink"/>
            <w:rFonts w:cs="Times New Roman"/>
            <w:color w:val="000000"/>
            <w:sz w:val="24"/>
            <w:u w:val="none"/>
          </w:rPr>
          <w:t>Preparation</w:t>
        </w:r>
      </w:hyperlink>
    </w:p>
    <w:p w:rsidR="00596497" w:rsidRPr="00C06575" w:rsidRDefault="00823469" w:rsidP="008A4173">
      <w:pPr>
        <w:pStyle w:val="ListParagraph"/>
        <w:numPr>
          <w:ilvl w:val="2"/>
          <w:numId w:val="20"/>
        </w:numPr>
        <w:spacing w:before="100" w:beforeAutospacing="1" w:after="100" w:afterAutospacing="1"/>
        <w:ind w:firstLine="0"/>
        <w:jc w:val="both"/>
        <w:rPr>
          <w:rFonts w:cs="Times New Roman"/>
          <w:color w:val="000000"/>
          <w:sz w:val="24"/>
        </w:rPr>
      </w:pPr>
      <w:hyperlink r:id="rId21" w:anchor="N10076" w:history="1">
        <w:r w:rsidR="00596497" w:rsidRPr="00C06575">
          <w:rPr>
            <w:rStyle w:val="Hyperlink"/>
            <w:rFonts w:cs="Times New Roman"/>
            <w:color w:val="000000"/>
            <w:sz w:val="24"/>
            <w:u w:val="none"/>
          </w:rPr>
          <w:t>The "Bash" shell</w:t>
        </w:r>
      </w:hyperlink>
    </w:p>
    <w:p w:rsidR="00596497" w:rsidRPr="00C06575" w:rsidRDefault="00823469" w:rsidP="008A4173">
      <w:pPr>
        <w:pStyle w:val="ListParagraph"/>
        <w:numPr>
          <w:ilvl w:val="3"/>
          <w:numId w:val="20"/>
        </w:numPr>
        <w:spacing w:before="100" w:beforeAutospacing="1" w:after="100" w:afterAutospacing="1"/>
        <w:ind w:firstLine="720"/>
        <w:jc w:val="both"/>
        <w:rPr>
          <w:rFonts w:cs="Times New Roman"/>
          <w:color w:val="000000"/>
          <w:sz w:val="24"/>
        </w:rPr>
      </w:pPr>
      <w:hyperlink r:id="rId22" w:anchor="N100C5" w:history="1">
        <w:r w:rsidR="00596497" w:rsidRPr="00C06575">
          <w:rPr>
            <w:rStyle w:val="Hyperlink"/>
            <w:rFonts w:cs="Times New Roman"/>
            <w:color w:val="000000"/>
            <w:sz w:val="24"/>
            <w:u w:val="none"/>
          </w:rPr>
          <w:t>Entering commands</w:t>
        </w:r>
      </w:hyperlink>
    </w:p>
    <w:p w:rsidR="00596497" w:rsidRPr="00C06575" w:rsidRDefault="00823469" w:rsidP="008A4173">
      <w:pPr>
        <w:pStyle w:val="ListParagraph"/>
        <w:numPr>
          <w:ilvl w:val="3"/>
          <w:numId w:val="20"/>
        </w:numPr>
        <w:spacing w:before="100" w:beforeAutospacing="1" w:after="100" w:afterAutospacing="1"/>
        <w:ind w:firstLine="720"/>
        <w:jc w:val="both"/>
        <w:rPr>
          <w:rFonts w:cs="Times New Roman"/>
          <w:color w:val="000000"/>
          <w:sz w:val="24"/>
        </w:rPr>
      </w:pPr>
      <w:hyperlink r:id="rId23" w:anchor="N100CF" w:history="1">
        <w:r w:rsidR="00596497" w:rsidRPr="00C06575">
          <w:rPr>
            <w:rStyle w:val="Hyperlink"/>
            <w:rFonts w:cs="Times New Roman"/>
            <w:color w:val="000000"/>
            <w:sz w:val="24"/>
            <w:u w:val="none"/>
          </w:rPr>
          <w:t>Exiting from the terminal</w:t>
        </w:r>
      </w:hyperlink>
    </w:p>
    <w:p w:rsidR="00596497" w:rsidRPr="00C06575" w:rsidRDefault="00823469" w:rsidP="008A4173">
      <w:pPr>
        <w:pStyle w:val="ListParagraph"/>
        <w:numPr>
          <w:ilvl w:val="2"/>
          <w:numId w:val="20"/>
        </w:numPr>
        <w:spacing w:before="100" w:beforeAutospacing="1" w:after="100" w:afterAutospacing="1"/>
        <w:ind w:firstLine="0"/>
        <w:jc w:val="both"/>
        <w:rPr>
          <w:rFonts w:cs="Times New Roman"/>
          <w:color w:val="000000"/>
          <w:sz w:val="24"/>
        </w:rPr>
      </w:pPr>
      <w:hyperlink r:id="rId24" w:anchor="N100DA" w:history="1">
        <w:r w:rsidR="00596497" w:rsidRPr="00C06575">
          <w:rPr>
            <w:rStyle w:val="Hyperlink"/>
            <w:rFonts w:cs="Times New Roman"/>
            <w:color w:val="000000"/>
            <w:sz w:val="24"/>
            <w:u w:val="none"/>
          </w:rPr>
          <w:t>A simple command</w:t>
        </w:r>
      </w:hyperlink>
    </w:p>
    <w:p w:rsidR="00596497" w:rsidRPr="00C06575" w:rsidRDefault="00823469" w:rsidP="008A4173">
      <w:pPr>
        <w:pStyle w:val="ListParagraph"/>
        <w:numPr>
          <w:ilvl w:val="3"/>
          <w:numId w:val="20"/>
        </w:numPr>
        <w:spacing w:before="100" w:beforeAutospacing="1" w:after="100" w:afterAutospacing="1"/>
        <w:ind w:firstLine="720"/>
        <w:jc w:val="both"/>
        <w:rPr>
          <w:rFonts w:cs="Times New Roman"/>
          <w:color w:val="000000"/>
          <w:sz w:val="24"/>
        </w:rPr>
      </w:pPr>
      <w:hyperlink r:id="rId25" w:anchor="N100F4" w:history="1">
        <w:r w:rsidR="00596497" w:rsidRPr="00C06575">
          <w:rPr>
            <w:rStyle w:val="Hyperlink"/>
            <w:rFonts w:cs="Times New Roman"/>
            <w:color w:val="000000"/>
            <w:sz w:val="24"/>
            <w:u w:val="none"/>
          </w:rPr>
          <w:t>Adding options</w:t>
        </w:r>
      </w:hyperlink>
    </w:p>
    <w:p w:rsidR="00596497" w:rsidRPr="00C06575" w:rsidRDefault="00823469" w:rsidP="008A4173">
      <w:pPr>
        <w:pStyle w:val="ListParagraph"/>
        <w:numPr>
          <w:ilvl w:val="3"/>
          <w:numId w:val="20"/>
        </w:numPr>
        <w:spacing w:before="100" w:beforeAutospacing="1" w:after="100" w:afterAutospacing="1"/>
        <w:ind w:firstLine="720"/>
        <w:jc w:val="both"/>
        <w:rPr>
          <w:rFonts w:cs="Times New Roman"/>
          <w:color w:val="000000"/>
          <w:sz w:val="24"/>
        </w:rPr>
      </w:pPr>
      <w:hyperlink r:id="rId26" w:anchor="N10136" w:history="1">
        <w:r w:rsidR="00596497" w:rsidRPr="00C06575">
          <w:rPr>
            <w:rStyle w:val="Hyperlink"/>
            <w:rFonts w:cs="Times New Roman"/>
            <w:color w:val="000000"/>
            <w:sz w:val="24"/>
            <w:u w:val="none"/>
          </w:rPr>
          <w:t>Adding parameters</w:t>
        </w:r>
      </w:hyperlink>
    </w:p>
    <w:p w:rsidR="00596497" w:rsidRPr="00C06575" w:rsidRDefault="00823469" w:rsidP="008A4173">
      <w:pPr>
        <w:pStyle w:val="ListParagraph"/>
        <w:numPr>
          <w:ilvl w:val="2"/>
          <w:numId w:val="20"/>
        </w:numPr>
        <w:spacing w:before="100" w:beforeAutospacing="1" w:after="100" w:afterAutospacing="1"/>
        <w:ind w:firstLine="0"/>
        <w:jc w:val="both"/>
        <w:rPr>
          <w:rFonts w:cs="Times New Roman"/>
          <w:color w:val="000000"/>
          <w:sz w:val="24"/>
        </w:rPr>
      </w:pPr>
      <w:hyperlink r:id="rId27" w:anchor="N1014A" w:history="1">
        <w:r w:rsidR="00596497" w:rsidRPr="00C06575">
          <w:rPr>
            <w:rStyle w:val="Hyperlink"/>
            <w:rFonts w:cs="Times New Roman"/>
            <w:color w:val="000000"/>
            <w:sz w:val="24"/>
            <w:u w:val="none"/>
          </w:rPr>
          <w:t>Obtaining help</w:t>
        </w:r>
      </w:hyperlink>
    </w:p>
    <w:p w:rsidR="00596497" w:rsidRPr="00C06575" w:rsidRDefault="00823469" w:rsidP="008A4173">
      <w:pPr>
        <w:pStyle w:val="ListParagraph"/>
        <w:numPr>
          <w:ilvl w:val="3"/>
          <w:numId w:val="20"/>
        </w:numPr>
        <w:spacing w:before="100" w:beforeAutospacing="1" w:after="100" w:afterAutospacing="1"/>
        <w:ind w:firstLine="720"/>
        <w:jc w:val="both"/>
        <w:rPr>
          <w:rFonts w:cs="Times New Roman"/>
          <w:color w:val="000000"/>
          <w:sz w:val="24"/>
        </w:rPr>
      </w:pPr>
      <w:hyperlink r:id="rId28" w:anchor="N10156" w:history="1">
        <w:r w:rsidR="00596497" w:rsidRPr="00C06575">
          <w:rPr>
            <w:rStyle w:val="Hyperlink"/>
            <w:rFonts w:cs="Times New Roman"/>
            <w:color w:val="000000"/>
            <w:sz w:val="24"/>
            <w:u w:val="none"/>
          </w:rPr>
          <w:t>The "man" command</w:t>
        </w:r>
      </w:hyperlink>
    </w:p>
    <w:p w:rsidR="00596497" w:rsidRPr="00C06575" w:rsidRDefault="00823469" w:rsidP="008A4173">
      <w:pPr>
        <w:pStyle w:val="ListParagraph"/>
        <w:numPr>
          <w:ilvl w:val="3"/>
          <w:numId w:val="20"/>
        </w:numPr>
        <w:spacing w:before="100" w:beforeAutospacing="1" w:after="100" w:afterAutospacing="1"/>
        <w:ind w:firstLine="720"/>
        <w:jc w:val="both"/>
        <w:rPr>
          <w:rFonts w:cs="Times New Roman"/>
          <w:color w:val="000000"/>
          <w:sz w:val="24"/>
        </w:rPr>
      </w:pPr>
      <w:hyperlink r:id="rId29" w:anchor="N10169" w:history="1">
        <w:r w:rsidR="00596497" w:rsidRPr="00C06575">
          <w:rPr>
            <w:rStyle w:val="Hyperlink"/>
            <w:rFonts w:cs="Times New Roman"/>
            <w:color w:val="000000"/>
            <w:sz w:val="24"/>
            <w:u w:val="none"/>
          </w:rPr>
          <w:t>The "info" command</w:t>
        </w:r>
      </w:hyperlink>
    </w:p>
    <w:p w:rsidR="00596497" w:rsidRPr="00C06575" w:rsidRDefault="00823469" w:rsidP="008A4173">
      <w:pPr>
        <w:pStyle w:val="ListParagraph"/>
        <w:numPr>
          <w:ilvl w:val="3"/>
          <w:numId w:val="20"/>
        </w:numPr>
        <w:spacing w:before="100" w:beforeAutospacing="1" w:after="100" w:afterAutospacing="1"/>
        <w:ind w:firstLine="720"/>
        <w:jc w:val="both"/>
        <w:rPr>
          <w:rFonts w:cs="Times New Roman"/>
          <w:color w:val="000000"/>
          <w:sz w:val="24"/>
        </w:rPr>
      </w:pPr>
      <w:hyperlink r:id="rId30" w:anchor="N10176" w:history="1">
        <w:r w:rsidR="00596497" w:rsidRPr="00C06575">
          <w:rPr>
            <w:rStyle w:val="Hyperlink"/>
            <w:rFonts w:cs="Times New Roman"/>
            <w:color w:val="000000"/>
            <w:sz w:val="24"/>
            <w:u w:val="none"/>
          </w:rPr>
          <w:t>The "--help" option</w:t>
        </w:r>
      </w:hyperlink>
    </w:p>
    <w:p w:rsidR="00596497" w:rsidRPr="00C06575" w:rsidRDefault="00823469" w:rsidP="008A4173">
      <w:pPr>
        <w:pStyle w:val="ListParagraph"/>
        <w:numPr>
          <w:ilvl w:val="2"/>
          <w:numId w:val="20"/>
        </w:numPr>
        <w:spacing w:before="100" w:beforeAutospacing="1" w:after="100" w:afterAutospacing="1"/>
        <w:ind w:firstLine="0"/>
        <w:jc w:val="both"/>
        <w:rPr>
          <w:rFonts w:cs="Times New Roman"/>
          <w:color w:val="000000"/>
          <w:sz w:val="24"/>
        </w:rPr>
      </w:pPr>
      <w:hyperlink r:id="rId31" w:anchor="N10186" w:history="1">
        <w:r w:rsidR="00596497" w:rsidRPr="00C06575">
          <w:rPr>
            <w:rStyle w:val="Hyperlink"/>
            <w:rFonts w:cs="Times New Roman"/>
            <w:color w:val="000000"/>
            <w:sz w:val="24"/>
            <w:u w:val="none"/>
          </w:rPr>
          <w:t>The Linux Documentation Project</w:t>
        </w:r>
      </w:hyperlink>
    </w:p>
    <w:p w:rsidR="00596497" w:rsidRPr="00C06575" w:rsidRDefault="00823469" w:rsidP="008A4173">
      <w:pPr>
        <w:pStyle w:val="ListParagraph"/>
        <w:numPr>
          <w:ilvl w:val="3"/>
          <w:numId w:val="20"/>
        </w:numPr>
        <w:spacing w:before="100" w:beforeAutospacing="1" w:after="100" w:afterAutospacing="1"/>
        <w:ind w:firstLine="720"/>
        <w:jc w:val="both"/>
        <w:rPr>
          <w:rFonts w:cs="Times New Roman"/>
          <w:color w:val="000000"/>
          <w:sz w:val="24"/>
        </w:rPr>
      </w:pPr>
      <w:hyperlink r:id="rId32" w:anchor="N101B0" w:history="1">
        <w:r w:rsidR="00596497" w:rsidRPr="00C06575">
          <w:rPr>
            <w:rStyle w:val="Hyperlink"/>
            <w:rFonts w:cs="Times New Roman"/>
            <w:color w:val="000000"/>
            <w:sz w:val="24"/>
            <w:u w:val="none"/>
          </w:rPr>
          <w:t>Some System Directories</w:t>
        </w:r>
      </w:hyperlink>
    </w:p>
    <w:p w:rsidR="00596497" w:rsidRPr="00C06575" w:rsidRDefault="00823469" w:rsidP="008A4173">
      <w:pPr>
        <w:pStyle w:val="ListParagraph"/>
        <w:numPr>
          <w:ilvl w:val="3"/>
          <w:numId w:val="20"/>
        </w:numPr>
        <w:tabs>
          <w:tab w:val="left" w:pos="1530"/>
        </w:tabs>
        <w:spacing w:before="100" w:beforeAutospacing="1" w:after="100" w:afterAutospacing="1"/>
        <w:ind w:firstLine="720"/>
        <w:jc w:val="both"/>
        <w:rPr>
          <w:rFonts w:cs="Times New Roman"/>
          <w:color w:val="000000"/>
          <w:sz w:val="24"/>
        </w:rPr>
      </w:pPr>
      <w:hyperlink r:id="rId33" w:anchor="N1023B" w:history="1">
        <w:r w:rsidR="00596497" w:rsidRPr="00C06575">
          <w:rPr>
            <w:rStyle w:val="Hyperlink"/>
            <w:rFonts w:cs="Times New Roman"/>
            <w:color w:val="000000"/>
            <w:sz w:val="24"/>
            <w:u w:val="none"/>
          </w:rPr>
          <w:t>Directory Commands</w:t>
        </w:r>
      </w:hyperlink>
    </w:p>
    <w:p w:rsidR="00596497" w:rsidRPr="00C06575" w:rsidRDefault="00823469" w:rsidP="008A4173">
      <w:pPr>
        <w:pStyle w:val="ListParagraph"/>
        <w:numPr>
          <w:ilvl w:val="2"/>
          <w:numId w:val="20"/>
        </w:numPr>
        <w:spacing w:before="100" w:beforeAutospacing="1" w:after="100" w:afterAutospacing="1"/>
        <w:ind w:firstLine="0"/>
        <w:jc w:val="both"/>
        <w:rPr>
          <w:rFonts w:cs="Times New Roman"/>
          <w:color w:val="000000"/>
          <w:sz w:val="24"/>
        </w:rPr>
      </w:pPr>
      <w:hyperlink r:id="rId34" w:anchor="N1029C" w:history="1">
        <w:r w:rsidR="00596497" w:rsidRPr="00C06575">
          <w:rPr>
            <w:rStyle w:val="Hyperlink"/>
            <w:rFonts w:cs="Times New Roman"/>
            <w:color w:val="000000"/>
            <w:sz w:val="24"/>
            <w:u w:val="none"/>
          </w:rPr>
          <w:t>Linux Files</w:t>
        </w:r>
      </w:hyperlink>
    </w:p>
    <w:p w:rsidR="00596497" w:rsidRPr="00C06575" w:rsidRDefault="00823469" w:rsidP="008A4173">
      <w:pPr>
        <w:pStyle w:val="ListParagraph"/>
        <w:numPr>
          <w:ilvl w:val="3"/>
          <w:numId w:val="20"/>
        </w:numPr>
        <w:spacing w:before="100" w:beforeAutospacing="1" w:after="100" w:afterAutospacing="1"/>
        <w:ind w:firstLine="720"/>
        <w:jc w:val="both"/>
        <w:rPr>
          <w:rFonts w:cs="Times New Roman"/>
          <w:color w:val="000000"/>
          <w:sz w:val="24"/>
        </w:rPr>
      </w:pPr>
      <w:hyperlink r:id="rId35" w:anchor="N1029F" w:history="1">
        <w:r w:rsidR="00596497" w:rsidRPr="00C06575">
          <w:rPr>
            <w:rStyle w:val="Hyperlink"/>
            <w:rFonts w:cs="Times New Roman"/>
            <w:color w:val="000000"/>
            <w:sz w:val="24"/>
            <w:u w:val="none"/>
          </w:rPr>
          <w:t>File Commands</w:t>
        </w:r>
      </w:hyperlink>
    </w:p>
    <w:p w:rsidR="00596497" w:rsidRPr="00C06575" w:rsidRDefault="00823469" w:rsidP="008A4173">
      <w:pPr>
        <w:pStyle w:val="ListParagraph"/>
        <w:numPr>
          <w:ilvl w:val="3"/>
          <w:numId w:val="20"/>
        </w:numPr>
        <w:spacing w:before="100" w:beforeAutospacing="1" w:after="100" w:afterAutospacing="1"/>
        <w:ind w:firstLine="720"/>
        <w:jc w:val="both"/>
        <w:rPr>
          <w:rFonts w:cs="Times New Roman"/>
          <w:color w:val="000000"/>
          <w:sz w:val="24"/>
        </w:rPr>
      </w:pPr>
      <w:hyperlink r:id="rId36" w:anchor="N102DA" w:history="1">
        <w:r w:rsidR="00596497" w:rsidRPr="00C06575">
          <w:rPr>
            <w:rStyle w:val="Hyperlink"/>
            <w:rFonts w:cs="Times New Roman"/>
            <w:color w:val="000000"/>
            <w:sz w:val="24"/>
            <w:u w:val="none"/>
          </w:rPr>
          <w:t>Wildcards</w:t>
        </w:r>
      </w:hyperlink>
    </w:p>
    <w:p w:rsidR="00596497" w:rsidRPr="00C06575" w:rsidRDefault="00823469" w:rsidP="008A4173">
      <w:pPr>
        <w:pStyle w:val="ListParagraph"/>
        <w:numPr>
          <w:ilvl w:val="3"/>
          <w:numId w:val="20"/>
        </w:numPr>
        <w:spacing w:before="100" w:beforeAutospacing="1" w:after="100" w:afterAutospacing="1"/>
        <w:ind w:firstLine="720"/>
        <w:jc w:val="both"/>
        <w:rPr>
          <w:rFonts w:cs="Times New Roman"/>
          <w:color w:val="000000"/>
          <w:sz w:val="24"/>
        </w:rPr>
      </w:pPr>
      <w:hyperlink r:id="rId37" w:anchor="N102E0" w:history="1">
        <w:r w:rsidR="00596497" w:rsidRPr="00C06575">
          <w:rPr>
            <w:rStyle w:val="Hyperlink"/>
            <w:rFonts w:cs="Times New Roman"/>
            <w:color w:val="000000"/>
            <w:sz w:val="24"/>
            <w:u w:val="none"/>
          </w:rPr>
          <w:t>Testing Wildcards</w:t>
        </w:r>
      </w:hyperlink>
    </w:p>
    <w:p w:rsidR="00596497" w:rsidRPr="00C06575" w:rsidRDefault="00823469" w:rsidP="008A4173">
      <w:pPr>
        <w:pStyle w:val="ListParagraph"/>
        <w:numPr>
          <w:ilvl w:val="3"/>
          <w:numId w:val="20"/>
        </w:numPr>
        <w:spacing w:before="100" w:beforeAutospacing="1" w:after="100" w:afterAutospacing="1"/>
        <w:ind w:firstLine="720"/>
        <w:jc w:val="both"/>
        <w:rPr>
          <w:rFonts w:cs="Times New Roman"/>
          <w:color w:val="000000"/>
          <w:sz w:val="24"/>
        </w:rPr>
      </w:pPr>
      <w:hyperlink r:id="rId38" w:anchor="N102FE" w:history="1">
        <w:r w:rsidR="00596497" w:rsidRPr="00C06575">
          <w:rPr>
            <w:rStyle w:val="Hyperlink"/>
            <w:rFonts w:cs="Times New Roman"/>
            <w:color w:val="000000"/>
            <w:sz w:val="24"/>
            <w:u w:val="none"/>
          </w:rPr>
          <w:t>The * wildcard</w:t>
        </w:r>
      </w:hyperlink>
    </w:p>
    <w:p w:rsidR="00596497" w:rsidRPr="00C06575" w:rsidRDefault="00823469" w:rsidP="008A4173">
      <w:pPr>
        <w:pStyle w:val="ListParagraph"/>
        <w:numPr>
          <w:ilvl w:val="3"/>
          <w:numId w:val="20"/>
        </w:numPr>
        <w:spacing w:before="100" w:beforeAutospacing="1" w:after="100" w:afterAutospacing="1"/>
        <w:ind w:firstLine="720"/>
        <w:jc w:val="both"/>
        <w:rPr>
          <w:rFonts w:cs="Times New Roman"/>
          <w:color w:val="000000"/>
          <w:sz w:val="24"/>
        </w:rPr>
      </w:pPr>
      <w:hyperlink r:id="rId39" w:anchor="N10380" w:history="1">
        <w:r w:rsidR="00596497" w:rsidRPr="00C06575">
          <w:rPr>
            <w:rStyle w:val="Hyperlink"/>
            <w:rFonts w:cs="Times New Roman"/>
            <w:color w:val="000000"/>
            <w:sz w:val="24"/>
            <w:u w:val="none"/>
          </w:rPr>
          <w:t>The ? wildcard</w:t>
        </w:r>
      </w:hyperlink>
    </w:p>
    <w:p w:rsidR="00596497" w:rsidRPr="00C06575" w:rsidRDefault="00823469" w:rsidP="008A4173">
      <w:pPr>
        <w:pStyle w:val="ListParagraph"/>
        <w:numPr>
          <w:ilvl w:val="3"/>
          <w:numId w:val="20"/>
        </w:numPr>
        <w:spacing w:before="100" w:beforeAutospacing="1" w:after="100" w:afterAutospacing="1"/>
        <w:ind w:firstLine="720"/>
        <w:jc w:val="both"/>
        <w:rPr>
          <w:rFonts w:cs="Times New Roman"/>
          <w:color w:val="000000"/>
          <w:sz w:val="24"/>
        </w:rPr>
      </w:pPr>
      <w:hyperlink r:id="rId40" w:anchor="N10393" w:history="1">
        <w:r w:rsidR="00596497" w:rsidRPr="00C06575">
          <w:rPr>
            <w:rStyle w:val="Hyperlink"/>
            <w:rFonts w:cs="Times New Roman"/>
            <w:color w:val="000000"/>
            <w:sz w:val="24"/>
            <w:u w:val="none"/>
          </w:rPr>
          <w:t>The [] wildcard</w:t>
        </w:r>
      </w:hyperlink>
    </w:p>
    <w:p w:rsidR="00596497" w:rsidRPr="00C06575" w:rsidRDefault="00823469" w:rsidP="008A4173">
      <w:pPr>
        <w:pStyle w:val="ListParagraph"/>
        <w:numPr>
          <w:ilvl w:val="3"/>
          <w:numId w:val="20"/>
        </w:numPr>
        <w:spacing w:before="100" w:beforeAutospacing="1" w:after="100" w:afterAutospacing="1"/>
        <w:ind w:firstLine="720"/>
        <w:jc w:val="both"/>
        <w:rPr>
          <w:rFonts w:cs="Times New Roman"/>
          <w:color w:val="000000"/>
          <w:sz w:val="24"/>
        </w:rPr>
      </w:pPr>
      <w:hyperlink r:id="rId41" w:anchor="N103B5" w:history="1">
        <w:r w:rsidR="00596497" w:rsidRPr="00C06575">
          <w:rPr>
            <w:rStyle w:val="Hyperlink"/>
            <w:rFonts w:cs="Times New Roman"/>
            <w:color w:val="000000"/>
            <w:sz w:val="24"/>
            <w:u w:val="none"/>
          </w:rPr>
          <w:t>How wildcards work</w:t>
        </w:r>
      </w:hyperlink>
    </w:p>
    <w:p w:rsidR="00596497" w:rsidRPr="00C06575" w:rsidRDefault="00823469" w:rsidP="008A4173">
      <w:pPr>
        <w:pStyle w:val="ListParagraph"/>
        <w:numPr>
          <w:ilvl w:val="3"/>
          <w:numId w:val="20"/>
        </w:numPr>
        <w:spacing w:before="100" w:beforeAutospacing="1" w:after="100" w:afterAutospacing="1"/>
        <w:ind w:firstLine="720"/>
        <w:jc w:val="both"/>
        <w:rPr>
          <w:rFonts w:cs="Times New Roman"/>
          <w:color w:val="000000"/>
          <w:sz w:val="24"/>
        </w:rPr>
      </w:pPr>
      <w:hyperlink r:id="rId42" w:anchor="N103FF" w:history="1">
        <w:r w:rsidR="00596497" w:rsidRPr="00C06575">
          <w:rPr>
            <w:rStyle w:val="Hyperlink"/>
            <w:rFonts w:cs="Times New Roman"/>
            <w:color w:val="000000"/>
            <w:sz w:val="24"/>
            <w:u w:val="none"/>
          </w:rPr>
          <w:t>Wildcards with directories</w:t>
        </w:r>
      </w:hyperlink>
    </w:p>
    <w:p w:rsidR="00596497" w:rsidRPr="00C06575" w:rsidRDefault="00823469" w:rsidP="008A4173">
      <w:pPr>
        <w:pStyle w:val="ListParagraph"/>
        <w:numPr>
          <w:ilvl w:val="3"/>
          <w:numId w:val="20"/>
        </w:numPr>
        <w:spacing w:before="100" w:beforeAutospacing="1" w:after="100" w:afterAutospacing="1"/>
        <w:ind w:firstLine="720"/>
        <w:jc w:val="both"/>
        <w:rPr>
          <w:rFonts w:cs="Times New Roman"/>
          <w:color w:val="000000"/>
          <w:sz w:val="24"/>
        </w:rPr>
      </w:pPr>
      <w:hyperlink r:id="rId43" w:anchor="N10409" w:history="1">
        <w:r w:rsidR="00596497" w:rsidRPr="00C06575">
          <w:rPr>
            <w:rStyle w:val="Hyperlink"/>
            <w:rFonts w:cs="Times New Roman"/>
            <w:color w:val="000000"/>
            <w:sz w:val="24"/>
            <w:u w:val="none"/>
          </w:rPr>
          <w:t>Hidden files</w:t>
        </w:r>
      </w:hyperlink>
    </w:p>
    <w:p w:rsidR="00596497" w:rsidRPr="00C06575" w:rsidRDefault="00823469" w:rsidP="008A4173">
      <w:pPr>
        <w:pStyle w:val="ListParagraph"/>
        <w:numPr>
          <w:ilvl w:val="2"/>
          <w:numId w:val="20"/>
        </w:numPr>
        <w:spacing w:before="100" w:beforeAutospacing="1" w:after="100" w:afterAutospacing="1"/>
        <w:ind w:firstLine="0"/>
        <w:jc w:val="both"/>
        <w:rPr>
          <w:rFonts w:cs="Times New Roman"/>
          <w:color w:val="000000"/>
          <w:sz w:val="24"/>
        </w:rPr>
      </w:pPr>
      <w:hyperlink r:id="rId44" w:anchor="N10414" w:history="1">
        <w:r w:rsidR="00596497" w:rsidRPr="00C06575">
          <w:rPr>
            <w:rStyle w:val="Hyperlink"/>
            <w:rFonts w:cs="Times New Roman"/>
            <w:color w:val="000000"/>
            <w:sz w:val="24"/>
            <w:u w:val="none"/>
          </w:rPr>
          <w:t>Typing Tricks</w:t>
        </w:r>
      </w:hyperlink>
    </w:p>
    <w:p w:rsidR="00596497" w:rsidRPr="00C06575" w:rsidRDefault="00823469" w:rsidP="008A4173">
      <w:pPr>
        <w:pStyle w:val="ListParagraph"/>
        <w:numPr>
          <w:ilvl w:val="2"/>
          <w:numId w:val="20"/>
        </w:numPr>
        <w:spacing w:before="100" w:beforeAutospacing="1" w:after="100" w:afterAutospacing="1"/>
        <w:ind w:firstLine="0"/>
        <w:jc w:val="both"/>
        <w:rPr>
          <w:rFonts w:cs="Times New Roman"/>
          <w:color w:val="000000"/>
          <w:sz w:val="24"/>
        </w:rPr>
      </w:pPr>
      <w:hyperlink r:id="rId45" w:anchor="N10430" w:history="1">
        <w:r w:rsidR="00596497" w:rsidRPr="00C06575">
          <w:rPr>
            <w:rStyle w:val="Hyperlink"/>
            <w:rFonts w:cs="Times New Roman"/>
            <w:color w:val="000000"/>
            <w:sz w:val="24"/>
            <w:u w:val="none"/>
          </w:rPr>
          <w:t>Redirecting Output</w:t>
        </w:r>
      </w:hyperlink>
    </w:p>
    <w:p w:rsidR="00596497" w:rsidRPr="00C06575" w:rsidRDefault="00823469" w:rsidP="008A4173">
      <w:pPr>
        <w:pStyle w:val="ListParagraph"/>
        <w:numPr>
          <w:ilvl w:val="3"/>
          <w:numId w:val="20"/>
        </w:numPr>
        <w:spacing w:before="100" w:beforeAutospacing="1" w:after="100" w:afterAutospacing="1"/>
        <w:ind w:firstLine="720"/>
        <w:jc w:val="both"/>
        <w:rPr>
          <w:rFonts w:cs="Times New Roman"/>
          <w:color w:val="000000"/>
          <w:sz w:val="24"/>
        </w:rPr>
      </w:pPr>
      <w:hyperlink r:id="rId46" w:anchor="N10433" w:history="1">
        <w:r w:rsidR="00596497" w:rsidRPr="00C06575">
          <w:rPr>
            <w:rStyle w:val="Hyperlink"/>
            <w:rFonts w:cs="Times New Roman"/>
            <w:color w:val="000000"/>
            <w:sz w:val="24"/>
            <w:u w:val="none"/>
          </w:rPr>
          <w:t>Redirecting output to a file</w:t>
        </w:r>
      </w:hyperlink>
    </w:p>
    <w:p w:rsidR="00596497" w:rsidRPr="00C06575" w:rsidRDefault="00823469" w:rsidP="008A4173">
      <w:pPr>
        <w:pStyle w:val="ListParagraph"/>
        <w:numPr>
          <w:ilvl w:val="3"/>
          <w:numId w:val="20"/>
        </w:numPr>
        <w:spacing w:before="100" w:beforeAutospacing="1" w:after="100" w:afterAutospacing="1"/>
        <w:ind w:firstLine="720"/>
        <w:jc w:val="both"/>
        <w:rPr>
          <w:rFonts w:cs="Times New Roman"/>
          <w:color w:val="000000"/>
          <w:sz w:val="24"/>
        </w:rPr>
      </w:pPr>
      <w:hyperlink r:id="rId47" w:anchor="N1047A" w:history="1">
        <w:r w:rsidR="00596497" w:rsidRPr="00C06575">
          <w:rPr>
            <w:rStyle w:val="Hyperlink"/>
            <w:rFonts w:cs="Times New Roman"/>
            <w:color w:val="000000"/>
            <w:sz w:val="24"/>
            <w:u w:val="none"/>
          </w:rPr>
          <w:t>Piping output to a program</w:t>
        </w:r>
      </w:hyperlink>
    </w:p>
    <w:p w:rsidR="00596497" w:rsidRPr="00C06575" w:rsidRDefault="00823469" w:rsidP="008A4173">
      <w:pPr>
        <w:pStyle w:val="ListParagraph"/>
        <w:numPr>
          <w:ilvl w:val="2"/>
          <w:numId w:val="20"/>
        </w:numPr>
        <w:spacing w:before="100" w:beforeAutospacing="1" w:after="100" w:afterAutospacing="1"/>
        <w:ind w:firstLine="0"/>
        <w:jc w:val="both"/>
        <w:rPr>
          <w:rFonts w:cs="Times New Roman"/>
          <w:color w:val="000000"/>
          <w:sz w:val="24"/>
        </w:rPr>
      </w:pPr>
      <w:hyperlink r:id="rId48" w:anchor="N104BD" w:history="1">
        <w:r w:rsidR="00596497" w:rsidRPr="00C06575">
          <w:rPr>
            <w:rStyle w:val="Hyperlink"/>
            <w:rFonts w:cs="Times New Roman"/>
            <w:color w:val="000000"/>
            <w:sz w:val="24"/>
            <w:u w:val="none"/>
          </w:rPr>
          <w:t>Environment variables</w:t>
        </w:r>
      </w:hyperlink>
    </w:p>
    <w:p w:rsidR="00596497" w:rsidRPr="00C06575" w:rsidRDefault="00823469" w:rsidP="008A4173">
      <w:pPr>
        <w:pStyle w:val="ListParagraph"/>
        <w:numPr>
          <w:ilvl w:val="3"/>
          <w:numId w:val="20"/>
        </w:numPr>
        <w:spacing w:before="100" w:beforeAutospacing="1" w:after="100" w:afterAutospacing="1"/>
        <w:ind w:firstLine="720"/>
        <w:jc w:val="both"/>
        <w:rPr>
          <w:rFonts w:cs="Times New Roman"/>
          <w:color w:val="000000"/>
          <w:sz w:val="24"/>
        </w:rPr>
      </w:pPr>
      <w:hyperlink r:id="rId49" w:anchor="N104F5" w:history="1">
        <w:r w:rsidR="00596497" w:rsidRPr="00C06575">
          <w:rPr>
            <w:rStyle w:val="Hyperlink"/>
            <w:rFonts w:cs="Times New Roman"/>
            <w:color w:val="000000"/>
            <w:sz w:val="24"/>
            <w:u w:val="none"/>
          </w:rPr>
          <w:t>The PATH</w:t>
        </w:r>
      </w:hyperlink>
    </w:p>
    <w:p w:rsidR="00596497" w:rsidRPr="00C06575" w:rsidRDefault="00823469" w:rsidP="008A4173">
      <w:pPr>
        <w:pStyle w:val="ListParagraph"/>
        <w:numPr>
          <w:ilvl w:val="3"/>
          <w:numId w:val="20"/>
        </w:numPr>
        <w:spacing w:before="100" w:beforeAutospacing="1" w:after="100" w:afterAutospacing="1"/>
        <w:ind w:firstLine="720"/>
        <w:jc w:val="both"/>
        <w:rPr>
          <w:rFonts w:cs="Times New Roman"/>
          <w:color w:val="000000"/>
          <w:sz w:val="24"/>
        </w:rPr>
      </w:pPr>
      <w:hyperlink r:id="rId50" w:anchor="N10505" w:history="1">
        <w:r w:rsidR="00596497" w:rsidRPr="00C06575">
          <w:rPr>
            <w:rStyle w:val="Hyperlink"/>
            <w:rFonts w:cs="Times New Roman"/>
            <w:color w:val="000000"/>
            <w:sz w:val="24"/>
            <w:u w:val="none"/>
          </w:rPr>
          <w:t>The PS1 prompt</w:t>
        </w:r>
      </w:hyperlink>
    </w:p>
    <w:p w:rsidR="00596497" w:rsidRPr="00C06575" w:rsidRDefault="00823469" w:rsidP="008A4173">
      <w:pPr>
        <w:pStyle w:val="ListParagraph"/>
        <w:numPr>
          <w:ilvl w:val="2"/>
          <w:numId w:val="20"/>
        </w:numPr>
        <w:spacing w:before="100" w:beforeAutospacing="1" w:after="100" w:afterAutospacing="1"/>
        <w:ind w:firstLine="0"/>
        <w:jc w:val="both"/>
        <w:rPr>
          <w:rFonts w:cs="Times New Roman"/>
          <w:color w:val="000000"/>
          <w:sz w:val="24"/>
        </w:rPr>
      </w:pPr>
      <w:hyperlink r:id="rId51" w:anchor="N1051E" w:history="1">
        <w:r w:rsidR="00596497" w:rsidRPr="00C06575">
          <w:rPr>
            <w:rStyle w:val="Hyperlink"/>
            <w:rFonts w:cs="Times New Roman"/>
            <w:color w:val="000000"/>
            <w:sz w:val="24"/>
            <w:u w:val="none"/>
          </w:rPr>
          <w:t>Scripts</w:t>
        </w:r>
      </w:hyperlink>
    </w:p>
    <w:p w:rsidR="00596497" w:rsidRPr="00C06575" w:rsidRDefault="00823469" w:rsidP="008A4173">
      <w:pPr>
        <w:pStyle w:val="ListParagraph"/>
        <w:numPr>
          <w:ilvl w:val="3"/>
          <w:numId w:val="20"/>
        </w:numPr>
        <w:spacing w:before="100" w:beforeAutospacing="1" w:after="100" w:afterAutospacing="1"/>
        <w:ind w:firstLine="720"/>
        <w:jc w:val="both"/>
        <w:rPr>
          <w:rFonts w:cs="Times New Roman"/>
          <w:color w:val="000000"/>
          <w:sz w:val="24"/>
        </w:rPr>
      </w:pPr>
      <w:hyperlink r:id="rId52" w:anchor="N1055B" w:history="1">
        <w:r w:rsidR="00596497" w:rsidRPr="00C06575">
          <w:rPr>
            <w:rStyle w:val="Hyperlink"/>
            <w:rFonts w:cs="Times New Roman"/>
            <w:color w:val="000000"/>
            <w:sz w:val="24"/>
            <w:u w:val="none"/>
          </w:rPr>
          <w:t>Bash's startup scripts</w:t>
        </w:r>
      </w:hyperlink>
    </w:p>
    <w:p w:rsidR="00596497" w:rsidRPr="00C06575" w:rsidRDefault="00823469" w:rsidP="008A4173">
      <w:pPr>
        <w:pStyle w:val="ListParagraph"/>
        <w:numPr>
          <w:ilvl w:val="2"/>
          <w:numId w:val="20"/>
        </w:numPr>
        <w:spacing w:before="100" w:beforeAutospacing="1" w:after="100" w:afterAutospacing="1"/>
        <w:ind w:firstLine="0"/>
        <w:jc w:val="both"/>
        <w:rPr>
          <w:rFonts w:cs="Times New Roman"/>
          <w:color w:val="000000"/>
          <w:sz w:val="24"/>
        </w:rPr>
      </w:pPr>
      <w:hyperlink r:id="rId53" w:anchor="N10566" w:history="1">
        <w:r w:rsidR="00596497" w:rsidRPr="00C06575">
          <w:rPr>
            <w:rStyle w:val="Hyperlink"/>
            <w:rFonts w:cs="Times New Roman"/>
            <w:color w:val="000000"/>
            <w:sz w:val="24"/>
            <w:u w:val="none"/>
          </w:rPr>
          <w:t>Aliases</w:t>
        </w:r>
      </w:hyperlink>
    </w:p>
    <w:p w:rsidR="00596497" w:rsidRPr="00C06575" w:rsidRDefault="00823469" w:rsidP="008A4173">
      <w:pPr>
        <w:pStyle w:val="ListParagraph"/>
        <w:numPr>
          <w:ilvl w:val="2"/>
          <w:numId w:val="20"/>
        </w:numPr>
        <w:spacing w:before="100" w:beforeAutospacing="1" w:after="100" w:afterAutospacing="1"/>
        <w:ind w:firstLine="0"/>
        <w:jc w:val="both"/>
        <w:rPr>
          <w:rFonts w:cs="Times New Roman"/>
          <w:color w:val="000000"/>
          <w:sz w:val="24"/>
        </w:rPr>
      </w:pPr>
      <w:hyperlink r:id="rId54" w:anchor="N1057F" w:history="1">
        <w:r w:rsidR="00596497" w:rsidRPr="00C06575">
          <w:rPr>
            <w:rStyle w:val="Hyperlink"/>
            <w:rFonts w:cs="Times New Roman"/>
            <w:color w:val="000000"/>
            <w:sz w:val="24"/>
            <w:u w:val="none"/>
          </w:rPr>
          <w:t>Switching to root</w:t>
        </w:r>
      </w:hyperlink>
    </w:p>
    <w:p w:rsidR="00596497" w:rsidRPr="00C06575" w:rsidRDefault="00823469" w:rsidP="008A4173">
      <w:pPr>
        <w:pStyle w:val="ListParagraph"/>
        <w:numPr>
          <w:ilvl w:val="2"/>
          <w:numId w:val="20"/>
        </w:numPr>
        <w:spacing w:before="100" w:beforeAutospacing="1" w:after="100" w:afterAutospacing="1"/>
        <w:ind w:firstLine="0"/>
        <w:jc w:val="both"/>
        <w:rPr>
          <w:rFonts w:cs="Times New Roman"/>
          <w:color w:val="000000"/>
          <w:sz w:val="24"/>
        </w:rPr>
      </w:pPr>
      <w:hyperlink r:id="rId55" w:anchor="N105EE" w:history="1">
        <w:r w:rsidR="00596497" w:rsidRPr="00C06575">
          <w:rPr>
            <w:rStyle w:val="Hyperlink"/>
            <w:rFonts w:cs="Times New Roman"/>
            <w:color w:val="000000"/>
            <w:sz w:val="24"/>
            <w:u w:val="none"/>
          </w:rPr>
          <w:t>Compiling from source</w:t>
        </w:r>
      </w:hyperlink>
    </w:p>
    <w:p w:rsidR="00596497" w:rsidRPr="00C06575" w:rsidRDefault="00823469" w:rsidP="008A4173">
      <w:pPr>
        <w:pStyle w:val="ListParagraph"/>
        <w:numPr>
          <w:ilvl w:val="2"/>
          <w:numId w:val="20"/>
        </w:numPr>
        <w:spacing w:before="100" w:beforeAutospacing="1" w:after="100" w:afterAutospacing="1"/>
        <w:ind w:firstLine="0"/>
        <w:jc w:val="both"/>
        <w:rPr>
          <w:rFonts w:cs="Times New Roman"/>
          <w:color w:val="000000"/>
          <w:sz w:val="24"/>
        </w:rPr>
      </w:pPr>
      <w:hyperlink r:id="rId56" w:anchor="N10616" w:history="1">
        <w:r w:rsidR="00596497" w:rsidRPr="00C06575">
          <w:rPr>
            <w:rStyle w:val="Hyperlink"/>
            <w:rFonts w:cs="Times New Roman"/>
            <w:color w:val="000000"/>
            <w:sz w:val="24"/>
            <w:u w:val="none"/>
          </w:rPr>
          <w:t>Conclusion</w:t>
        </w:r>
      </w:hyperlink>
    </w:p>
    <w:p w:rsidR="00596497" w:rsidRPr="00C06575" w:rsidRDefault="00596497" w:rsidP="00596497">
      <w:pPr>
        <w:pStyle w:val="ListParagraph"/>
        <w:spacing w:before="100" w:beforeAutospacing="1" w:after="100" w:afterAutospacing="1"/>
        <w:ind w:left="360"/>
        <w:jc w:val="both"/>
        <w:rPr>
          <w:rFonts w:cs="Times New Roman"/>
          <w:b/>
          <w:bCs/>
          <w:color w:val="000000"/>
          <w:sz w:val="24"/>
        </w:rPr>
      </w:pPr>
    </w:p>
    <w:p w:rsidR="00596497" w:rsidRPr="00DF35F0" w:rsidRDefault="00596497" w:rsidP="008A4173">
      <w:pPr>
        <w:pStyle w:val="ListParagraph"/>
        <w:numPr>
          <w:ilvl w:val="1"/>
          <w:numId w:val="20"/>
        </w:numPr>
        <w:spacing w:before="100" w:beforeAutospacing="1" w:after="100" w:afterAutospacing="1"/>
        <w:jc w:val="both"/>
        <w:rPr>
          <w:rFonts w:cs="Times New Roman"/>
          <w:b/>
          <w:bCs/>
          <w:color w:val="000000"/>
          <w:sz w:val="24"/>
        </w:rPr>
      </w:pPr>
      <w:r w:rsidRPr="00DF35F0">
        <w:rPr>
          <w:rFonts w:cs="Times New Roman"/>
          <w:b/>
          <w:bCs/>
          <w:color w:val="000000"/>
          <w:sz w:val="24"/>
        </w:rPr>
        <w:t>MakeFiles</w:t>
      </w:r>
    </w:p>
    <w:p w:rsidR="00596497" w:rsidRPr="00DF35F0" w:rsidRDefault="00596497" w:rsidP="008A4173">
      <w:pPr>
        <w:pStyle w:val="ListParagraph"/>
        <w:numPr>
          <w:ilvl w:val="2"/>
          <w:numId w:val="20"/>
        </w:numPr>
        <w:spacing w:before="100" w:beforeAutospacing="1" w:after="100" w:afterAutospacing="1"/>
        <w:ind w:firstLine="0"/>
        <w:jc w:val="both"/>
        <w:rPr>
          <w:rFonts w:cs="Times New Roman"/>
          <w:color w:val="000000"/>
          <w:sz w:val="24"/>
        </w:rPr>
      </w:pPr>
      <w:r>
        <w:rPr>
          <w:rFonts w:cs="Times New Roman"/>
          <w:color w:val="000000"/>
          <w:sz w:val="24"/>
        </w:rPr>
        <w:t>T</w:t>
      </w:r>
      <w:r w:rsidRPr="00DF35F0">
        <w:rPr>
          <w:rFonts w:cs="Times New Roman"/>
          <w:color w:val="000000"/>
          <w:sz w:val="24"/>
        </w:rPr>
        <w:t>elnet and Ftp</w:t>
      </w:r>
    </w:p>
    <w:p w:rsidR="00596497" w:rsidRPr="00DF35F0" w:rsidRDefault="00596497" w:rsidP="008A4173">
      <w:pPr>
        <w:pStyle w:val="ListParagraph"/>
        <w:numPr>
          <w:ilvl w:val="2"/>
          <w:numId w:val="20"/>
        </w:numPr>
        <w:spacing w:before="100" w:beforeAutospacing="1" w:after="100" w:afterAutospacing="1"/>
        <w:ind w:firstLine="0"/>
        <w:jc w:val="both"/>
        <w:rPr>
          <w:rFonts w:cs="Times New Roman"/>
          <w:color w:val="000000"/>
          <w:sz w:val="24"/>
        </w:rPr>
      </w:pPr>
      <w:r w:rsidRPr="00DF35F0">
        <w:rPr>
          <w:rFonts w:cs="Times New Roman"/>
          <w:color w:val="000000"/>
          <w:sz w:val="24"/>
        </w:rPr>
        <w:t>Introduction</w:t>
      </w:r>
    </w:p>
    <w:p w:rsidR="00596497" w:rsidRPr="00DF35F0" w:rsidRDefault="00596497" w:rsidP="008A4173">
      <w:pPr>
        <w:pStyle w:val="ListParagraph"/>
        <w:numPr>
          <w:ilvl w:val="2"/>
          <w:numId w:val="20"/>
        </w:numPr>
        <w:spacing w:before="100" w:beforeAutospacing="1" w:after="100" w:afterAutospacing="1"/>
        <w:ind w:firstLine="0"/>
        <w:jc w:val="both"/>
        <w:rPr>
          <w:rFonts w:cs="Times New Roman"/>
          <w:color w:val="000000"/>
          <w:sz w:val="24"/>
        </w:rPr>
      </w:pPr>
      <w:r>
        <w:rPr>
          <w:rFonts w:cs="Times New Roman"/>
          <w:color w:val="000000"/>
          <w:sz w:val="24"/>
        </w:rPr>
        <w:t>W</w:t>
      </w:r>
      <w:r w:rsidRPr="00DF35F0">
        <w:rPr>
          <w:rFonts w:cs="Times New Roman"/>
          <w:color w:val="000000"/>
          <w:sz w:val="24"/>
        </w:rPr>
        <w:t>hat  a rule looks like</w:t>
      </w:r>
    </w:p>
    <w:p w:rsidR="00596497" w:rsidRPr="00C028E6" w:rsidRDefault="00596497" w:rsidP="008A4173">
      <w:pPr>
        <w:pStyle w:val="ListParagraph"/>
        <w:numPr>
          <w:ilvl w:val="2"/>
          <w:numId w:val="20"/>
        </w:numPr>
        <w:spacing w:before="100" w:beforeAutospacing="1" w:after="100" w:afterAutospacing="1"/>
        <w:ind w:firstLine="0"/>
        <w:jc w:val="both"/>
        <w:rPr>
          <w:rFonts w:cs="Times New Roman"/>
          <w:color w:val="000000"/>
          <w:sz w:val="24"/>
        </w:rPr>
      </w:pPr>
      <w:r>
        <w:rPr>
          <w:rFonts w:cs="Times New Roman"/>
          <w:color w:val="000000"/>
          <w:sz w:val="24"/>
        </w:rPr>
        <w:t>A</w:t>
      </w:r>
      <w:r w:rsidRPr="00C028E6">
        <w:rPr>
          <w:rFonts w:cs="Times New Roman"/>
          <w:color w:val="000000"/>
          <w:sz w:val="24"/>
        </w:rPr>
        <w:t xml:space="preserve"> simple Makefile</w:t>
      </w:r>
    </w:p>
    <w:p w:rsidR="00596497" w:rsidRPr="00C028E6" w:rsidRDefault="00596497" w:rsidP="008A4173">
      <w:pPr>
        <w:pStyle w:val="ListParagraph"/>
        <w:numPr>
          <w:ilvl w:val="2"/>
          <w:numId w:val="20"/>
        </w:numPr>
        <w:spacing w:before="100" w:beforeAutospacing="1" w:after="100" w:afterAutospacing="1"/>
        <w:ind w:firstLine="0"/>
        <w:jc w:val="both"/>
        <w:rPr>
          <w:rFonts w:cs="Times New Roman"/>
          <w:color w:val="000000"/>
          <w:sz w:val="24"/>
        </w:rPr>
      </w:pPr>
      <w:r w:rsidRPr="00C028E6">
        <w:rPr>
          <w:rFonts w:cs="Times New Roman"/>
          <w:color w:val="000000"/>
          <w:sz w:val="24"/>
        </w:rPr>
        <w:t>How make process a Makefile</w:t>
      </w:r>
    </w:p>
    <w:p w:rsidR="00596497" w:rsidRPr="00C028E6" w:rsidRDefault="00596497" w:rsidP="008A4173">
      <w:pPr>
        <w:pStyle w:val="ListParagraph"/>
        <w:numPr>
          <w:ilvl w:val="2"/>
          <w:numId w:val="20"/>
        </w:numPr>
        <w:spacing w:before="100" w:beforeAutospacing="1" w:after="100" w:afterAutospacing="1"/>
        <w:ind w:firstLine="0"/>
        <w:jc w:val="both"/>
        <w:rPr>
          <w:rFonts w:cs="Times New Roman"/>
          <w:color w:val="000000"/>
          <w:sz w:val="24"/>
        </w:rPr>
      </w:pPr>
      <w:r>
        <w:rPr>
          <w:rFonts w:cs="Times New Roman"/>
          <w:color w:val="000000"/>
          <w:sz w:val="24"/>
        </w:rPr>
        <w:t>V</w:t>
      </w:r>
      <w:r w:rsidRPr="00C028E6">
        <w:rPr>
          <w:rFonts w:cs="Times New Roman"/>
          <w:color w:val="000000"/>
          <w:sz w:val="24"/>
        </w:rPr>
        <w:t>ariables make Makefile simpler</w:t>
      </w:r>
    </w:p>
    <w:p w:rsidR="00596497" w:rsidRPr="00C028E6" w:rsidRDefault="00596497" w:rsidP="008A4173">
      <w:pPr>
        <w:pStyle w:val="ListParagraph"/>
        <w:numPr>
          <w:ilvl w:val="2"/>
          <w:numId w:val="20"/>
        </w:numPr>
        <w:spacing w:before="100" w:beforeAutospacing="1" w:after="100" w:afterAutospacing="1"/>
        <w:ind w:firstLine="0"/>
        <w:jc w:val="both"/>
        <w:rPr>
          <w:rFonts w:cs="Times New Roman"/>
          <w:color w:val="000000"/>
          <w:sz w:val="24"/>
        </w:rPr>
      </w:pPr>
      <w:r>
        <w:rPr>
          <w:rFonts w:cs="Times New Roman"/>
          <w:color w:val="000000"/>
          <w:sz w:val="24"/>
        </w:rPr>
        <w:t>L</w:t>
      </w:r>
      <w:r w:rsidRPr="00C028E6">
        <w:rPr>
          <w:rFonts w:cs="Times New Roman"/>
          <w:color w:val="000000"/>
          <w:sz w:val="24"/>
        </w:rPr>
        <w:t>etting make deduce the commands</w:t>
      </w:r>
    </w:p>
    <w:p w:rsidR="00596497" w:rsidRPr="00C028E6" w:rsidRDefault="00596497" w:rsidP="008A4173">
      <w:pPr>
        <w:pStyle w:val="ListParagraph"/>
        <w:numPr>
          <w:ilvl w:val="2"/>
          <w:numId w:val="20"/>
        </w:numPr>
        <w:spacing w:before="100" w:beforeAutospacing="1" w:after="100" w:afterAutospacing="1"/>
        <w:ind w:firstLine="0"/>
        <w:jc w:val="both"/>
        <w:rPr>
          <w:rFonts w:cs="Times New Roman"/>
          <w:color w:val="000000"/>
          <w:sz w:val="24"/>
        </w:rPr>
      </w:pPr>
      <w:r w:rsidRPr="00C028E6">
        <w:rPr>
          <w:rFonts w:cs="Times New Roman"/>
          <w:color w:val="000000"/>
          <w:sz w:val="24"/>
        </w:rPr>
        <w:t>Another style of makefile</w:t>
      </w:r>
    </w:p>
    <w:p w:rsidR="00596497" w:rsidRPr="00C028E6" w:rsidRDefault="00596497" w:rsidP="008A4173">
      <w:pPr>
        <w:pStyle w:val="ListParagraph"/>
        <w:numPr>
          <w:ilvl w:val="2"/>
          <w:numId w:val="20"/>
        </w:numPr>
        <w:spacing w:before="100" w:beforeAutospacing="1" w:after="100" w:afterAutospacing="1"/>
        <w:ind w:firstLine="0"/>
        <w:jc w:val="both"/>
        <w:rPr>
          <w:rFonts w:cs="Times New Roman"/>
          <w:color w:val="000000"/>
          <w:sz w:val="24"/>
        </w:rPr>
      </w:pPr>
      <w:r w:rsidRPr="00C028E6">
        <w:rPr>
          <w:rFonts w:cs="Times New Roman"/>
          <w:color w:val="000000"/>
          <w:sz w:val="24"/>
        </w:rPr>
        <w:t>Rules for cleaning the directory</w:t>
      </w:r>
    </w:p>
    <w:p w:rsidR="00596497" w:rsidRPr="00C028E6" w:rsidRDefault="00596497" w:rsidP="008A4173">
      <w:pPr>
        <w:pStyle w:val="ListParagraph"/>
        <w:numPr>
          <w:ilvl w:val="2"/>
          <w:numId w:val="20"/>
        </w:numPr>
        <w:spacing w:before="100" w:beforeAutospacing="1" w:after="100" w:afterAutospacing="1"/>
        <w:ind w:firstLine="0"/>
        <w:jc w:val="both"/>
        <w:rPr>
          <w:rFonts w:cs="Times New Roman"/>
          <w:color w:val="000000"/>
          <w:sz w:val="24"/>
        </w:rPr>
      </w:pPr>
      <w:r>
        <w:rPr>
          <w:rFonts w:cs="Times New Roman"/>
          <w:color w:val="000000"/>
          <w:sz w:val="24"/>
        </w:rPr>
        <w:t>A</w:t>
      </w:r>
      <w:r w:rsidRPr="00C028E6">
        <w:rPr>
          <w:rFonts w:cs="Times New Roman"/>
          <w:color w:val="000000"/>
          <w:sz w:val="24"/>
        </w:rPr>
        <w:t xml:space="preserve">rchiving  files </w:t>
      </w:r>
    </w:p>
    <w:p w:rsidR="00596497" w:rsidRPr="00C028E6" w:rsidRDefault="00596497" w:rsidP="008A4173">
      <w:pPr>
        <w:pStyle w:val="ListParagraph"/>
        <w:numPr>
          <w:ilvl w:val="2"/>
          <w:numId w:val="20"/>
        </w:numPr>
        <w:spacing w:before="100" w:beforeAutospacing="1" w:after="100" w:afterAutospacing="1"/>
        <w:ind w:firstLine="0"/>
        <w:jc w:val="both"/>
        <w:rPr>
          <w:rFonts w:cs="Times New Roman"/>
          <w:color w:val="000000"/>
          <w:sz w:val="24"/>
        </w:rPr>
      </w:pPr>
      <w:r>
        <w:rPr>
          <w:rFonts w:cs="Times New Roman"/>
          <w:color w:val="000000"/>
          <w:sz w:val="24"/>
        </w:rPr>
        <w:t>C</w:t>
      </w:r>
      <w:r w:rsidRPr="00C028E6">
        <w:rPr>
          <w:rFonts w:cs="Times New Roman"/>
          <w:color w:val="000000"/>
          <w:sz w:val="24"/>
        </w:rPr>
        <w:t>ompression files</w:t>
      </w:r>
    </w:p>
    <w:p w:rsidR="00596497" w:rsidRPr="00C028E6" w:rsidRDefault="00596497" w:rsidP="008A4173">
      <w:pPr>
        <w:pStyle w:val="ListParagraph"/>
        <w:numPr>
          <w:ilvl w:val="2"/>
          <w:numId w:val="20"/>
        </w:numPr>
        <w:spacing w:before="100" w:beforeAutospacing="1" w:after="100" w:afterAutospacing="1"/>
        <w:ind w:firstLine="0"/>
        <w:jc w:val="both"/>
        <w:rPr>
          <w:rFonts w:cs="Times New Roman"/>
          <w:color w:val="000000"/>
          <w:sz w:val="24"/>
        </w:rPr>
      </w:pPr>
      <w:r w:rsidRPr="00C028E6">
        <w:rPr>
          <w:rFonts w:cs="Times New Roman"/>
          <w:color w:val="000000"/>
          <w:sz w:val="24"/>
        </w:rPr>
        <w:t>Installing source code applications</w:t>
      </w:r>
    </w:p>
    <w:p w:rsidR="00596497" w:rsidRPr="00C028E6" w:rsidRDefault="00596497" w:rsidP="008A4173">
      <w:pPr>
        <w:pStyle w:val="ListParagraph"/>
        <w:numPr>
          <w:ilvl w:val="2"/>
          <w:numId w:val="20"/>
        </w:numPr>
        <w:spacing w:before="100" w:beforeAutospacing="1" w:after="100" w:afterAutospacing="1"/>
        <w:ind w:firstLine="0"/>
        <w:jc w:val="both"/>
        <w:rPr>
          <w:rFonts w:cs="Times New Roman"/>
          <w:color w:val="000000"/>
          <w:sz w:val="24"/>
        </w:rPr>
      </w:pPr>
      <w:r w:rsidRPr="00C028E6">
        <w:rPr>
          <w:rFonts w:cs="Times New Roman"/>
          <w:color w:val="000000"/>
          <w:sz w:val="24"/>
        </w:rPr>
        <w:t>Configure</w:t>
      </w:r>
    </w:p>
    <w:p w:rsidR="00596497" w:rsidRPr="00C028E6" w:rsidRDefault="00596497" w:rsidP="008A4173">
      <w:pPr>
        <w:pStyle w:val="ListParagraph"/>
        <w:numPr>
          <w:ilvl w:val="2"/>
          <w:numId w:val="20"/>
        </w:numPr>
        <w:spacing w:before="100" w:beforeAutospacing="1" w:after="100" w:afterAutospacing="1"/>
        <w:ind w:firstLine="0"/>
        <w:jc w:val="both"/>
        <w:rPr>
          <w:rFonts w:cs="Times New Roman"/>
          <w:color w:val="000000"/>
          <w:sz w:val="24"/>
        </w:rPr>
      </w:pPr>
      <w:r>
        <w:rPr>
          <w:rFonts w:cs="Times New Roman"/>
          <w:color w:val="000000"/>
          <w:sz w:val="24"/>
        </w:rPr>
        <w:t>M</w:t>
      </w:r>
      <w:r w:rsidRPr="00C028E6">
        <w:rPr>
          <w:rFonts w:cs="Times New Roman"/>
          <w:color w:val="000000"/>
          <w:sz w:val="24"/>
        </w:rPr>
        <w:t>ake/make install</w:t>
      </w:r>
    </w:p>
    <w:p w:rsidR="00596497" w:rsidRDefault="00596497" w:rsidP="00596497">
      <w:pPr>
        <w:pStyle w:val="ListParagraph"/>
        <w:spacing w:before="100" w:beforeAutospacing="1" w:after="100" w:afterAutospacing="1"/>
        <w:ind w:left="360"/>
        <w:jc w:val="both"/>
        <w:rPr>
          <w:rFonts w:cs="Times New Roman"/>
          <w:b/>
          <w:bCs/>
          <w:color w:val="000000"/>
          <w:sz w:val="24"/>
        </w:rPr>
      </w:pPr>
    </w:p>
    <w:p w:rsidR="00596497" w:rsidRDefault="00596497" w:rsidP="00596497">
      <w:pPr>
        <w:pStyle w:val="Heading2"/>
        <w:jc w:val="center"/>
        <w:rPr>
          <w:rFonts w:ascii="Times New Roman" w:hAnsi="Times New Roman" w:cs="Times New Roman"/>
        </w:rPr>
      </w:pPr>
      <w:r>
        <w:rPr>
          <w:rFonts w:ascii="Times New Roman" w:hAnsi="Times New Roman" w:cs="Times New Roman"/>
        </w:rPr>
        <w:lastRenderedPageBreak/>
        <w:t>3</w:t>
      </w:r>
      <w:r>
        <w:rPr>
          <w:rFonts w:ascii="Times New Roman" w:hAnsi="Times New Roman" w:cs="Times New Roman"/>
          <w:vertAlign w:val="superscript"/>
        </w:rPr>
        <w:t xml:space="preserve">rd </w:t>
      </w:r>
      <w:r>
        <w:rPr>
          <w:rFonts w:ascii="Times New Roman" w:hAnsi="Times New Roman" w:cs="Times New Roman"/>
        </w:rPr>
        <w:t>Part</w:t>
      </w:r>
      <w:r w:rsidR="00B1567E">
        <w:rPr>
          <w:rFonts w:ascii="Times New Roman" w:hAnsi="Times New Roman" w:cs="Times New Roman"/>
        </w:rPr>
        <w:t xml:space="preserve"> (60 hour</w:t>
      </w:r>
      <w:r w:rsidR="00C92FE8">
        <w:rPr>
          <w:rFonts w:ascii="Times New Roman" w:hAnsi="Times New Roman" w:cs="Times New Roman"/>
        </w:rPr>
        <w:t>s)</w:t>
      </w:r>
    </w:p>
    <w:p w:rsidR="00596497" w:rsidRDefault="00596497" w:rsidP="00596497">
      <w:pPr>
        <w:pStyle w:val="Heading2"/>
        <w:jc w:val="center"/>
        <w:rPr>
          <w:rFonts w:ascii="Times New Roman" w:hAnsi="Times New Roman" w:cs="Times New Roman"/>
        </w:rPr>
      </w:pPr>
      <w:r>
        <w:rPr>
          <w:rFonts w:ascii="Times New Roman" w:hAnsi="Times New Roman" w:cs="Times New Roman"/>
        </w:rPr>
        <w:t xml:space="preserve">Langage C  </w:t>
      </w:r>
    </w:p>
    <w:p w:rsidR="00596497" w:rsidRPr="00E10692" w:rsidRDefault="00596497" w:rsidP="00596497">
      <w:pPr>
        <w:ind w:left="567" w:hanging="567"/>
        <w:jc w:val="lowKashida"/>
        <w:rPr>
          <w:rFonts w:cs="Times New Roman"/>
          <w:sz w:val="24"/>
          <w:lang w:val="fr-FR" w:eastAsia="fr-FR"/>
        </w:rPr>
      </w:pPr>
      <w:r>
        <w:rPr>
          <w:rFonts w:cs="Times New Roman"/>
          <w:sz w:val="24"/>
          <w:lang w:val="fr-FR" w:eastAsia="fr-FR"/>
        </w:rPr>
        <w:t>3.1</w:t>
      </w:r>
      <w:r w:rsidRPr="00E10692">
        <w:rPr>
          <w:rFonts w:cs="Times New Roman"/>
          <w:sz w:val="24"/>
          <w:lang w:val="fr-FR" w:eastAsia="fr-FR"/>
        </w:rPr>
        <w:tab/>
        <w:t>Les foncti</w:t>
      </w:r>
      <w:r>
        <w:rPr>
          <w:rFonts w:cs="Times New Roman"/>
          <w:sz w:val="24"/>
          <w:lang w:val="fr-FR" w:eastAsia="fr-FR"/>
        </w:rPr>
        <w:t>ons d’Entrée/Sortie</w:t>
      </w:r>
    </w:p>
    <w:p w:rsidR="00596497" w:rsidRPr="00E10692" w:rsidRDefault="00596497" w:rsidP="00596497">
      <w:pPr>
        <w:ind w:left="567" w:hanging="567"/>
        <w:jc w:val="lowKashida"/>
        <w:rPr>
          <w:rFonts w:cs="Times New Roman"/>
          <w:sz w:val="24"/>
          <w:lang w:val="fr-FR" w:eastAsia="fr-FR"/>
        </w:rPr>
      </w:pPr>
      <w:r>
        <w:rPr>
          <w:rFonts w:cs="Times New Roman"/>
          <w:sz w:val="24"/>
          <w:lang w:val="fr-FR" w:eastAsia="fr-FR"/>
        </w:rPr>
        <w:t>3.2</w:t>
      </w:r>
      <w:r w:rsidRPr="00E10692">
        <w:rPr>
          <w:rFonts w:cs="Times New Roman"/>
          <w:sz w:val="24"/>
          <w:lang w:val="fr-FR" w:eastAsia="fr-FR"/>
        </w:rPr>
        <w:tab/>
        <w:t>Les tableaux à une dim</w:t>
      </w:r>
      <w:r>
        <w:rPr>
          <w:rFonts w:cs="Times New Roman"/>
          <w:sz w:val="24"/>
          <w:lang w:val="fr-FR" w:eastAsia="fr-FR"/>
        </w:rPr>
        <w:t>ension</w:t>
      </w:r>
    </w:p>
    <w:p w:rsidR="00596497" w:rsidRPr="00E10692" w:rsidRDefault="00596497" w:rsidP="00596497">
      <w:pPr>
        <w:ind w:left="567" w:hanging="567"/>
        <w:jc w:val="lowKashida"/>
        <w:rPr>
          <w:rFonts w:cs="Times New Roman"/>
          <w:sz w:val="24"/>
          <w:lang w:val="fr-FR" w:eastAsia="fr-FR"/>
        </w:rPr>
      </w:pPr>
      <w:r>
        <w:rPr>
          <w:rFonts w:cs="Times New Roman"/>
          <w:sz w:val="24"/>
          <w:lang w:val="fr-FR" w:eastAsia="fr-FR"/>
        </w:rPr>
        <w:t>3.3</w:t>
      </w:r>
      <w:r w:rsidRPr="00E10692">
        <w:rPr>
          <w:rFonts w:cs="Times New Roman"/>
          <w:sz w:val="24"/>
          <w:lang w:val="fr-FR" w:eastAsia="fr-FR"/>
        </w:rPr>
        <w:tab/>
        <w:t>Les tableau</w:t>
      </w:r>
      <w:r>
        <w:rPr>
          <w:rFonts w:cs="Times New Roman"/>
          <w:sz w:val="24"/>
          <w:lang w:val="fr-FR" w:eastAsia="fr-FR"/>
        </w:rPr>
        <w:t>x à deux dimensions</w:t>
      </w:r>
    </w:p>
    <w:p w:rsidR="00596497" w:rsidRPr="00E10692" w:rsidRDefault="00596497" w:rsidP="00596497">
      <w:pPr>
        <w:ind w:left="567" w:hanging="567"/>
        <w:jc w:val="lowKashida"/>
        <w:rPr>
          <w:rFonts w:cs="Times New Roman"/>
          <w:sz w:val="24"/>
          <w:lang w:val="fr-FR" w:eastAsia="fr-FR"/>
        </w:rPr>
      </w:pPr>
      <w:r>
        <w:rPr>
          <w:rFonts w:cs="Times New Roman"/>
          <w:sz w:val="24"/>
          <w:lang w:val="fr-FR" w:eastAsia="fr-FR"/>
        </w:rPr>
        <w:t>3.4</w:t>
      </w:r>
      <w:r w:rsidRPr="00E10692">
        <w:rPr>
          <w:rFonts w:cs="Times New Roman"/>
          <w:sz w:val="24"/>
          <w:lang w:val="fr-FR" w:eastAsia="fr-FR"/>
        </w:rPr>
        <w:tab/>
        <w:t>Utilisation des structures de test du langage C (Instruc</w:t>
      </w:r>
      <w:r>
        <w:rPr>
          <w:rFonts w:cs="Times New Roman"/>
          <w:sz w:val="24"/>
          <w:lang w:val="fr-FR" w:eastAsia="fr-FR"/>
        </w:rPr>
        <w:t xml:space="preserve">tions de contrôle) </w:t>
      </w:r>
    </w:p>
    <w:p w:rsidR="00596497" w:rsidRPr="00E10692" w:rsidRDefault="00596497" w:rsidP="00596497">
      <w:pPr>
        <w:ind w:left="567" w:hanging="567"/>
        <w:jc w:val="lowKashida"/>
        <w:rPr>
          <w:rFonts w:cs="Times New Roman"/>
          <w:sz w:val="24"/>
          <w:lang w:val="fr-FR" w:eastAsia="fr-FR"/>
        </w:rPr>
      </w:pPr>
      <w:r>
        <w:rPr>
          <w:rFonts w:cs="Times New Roman"/>
          <w:sz w:val="24"/>
          <w:lang w:val="fr-FR" w:eastAsia="fr-FR"/>
        </w:rPr>
        <w:t>3.5</w:t>
      </w:r>
      <w:r w:rsidRPr="00E10692">
        <w:rPr>
          <w:rFonts w:cs="Times New Roman"/>
          <w:sz w:val="24"/>
          <w:lang w:val="fr-FR" w:eastAsia="fr-FR"/>
        </w:rPr>
        <w:tab/>
        <w:t>Les sous-programmes: Les fonction</w:t>
      </w:r>
      <w:r>
        <w:rPr>
          <w:rFonts w:cs="Times New Roman"/>
          <w:sz w:val="24"/>
          <w:lang w:val="fr-FR" w:eastAsia="fr-FR"/>
        </w:rPr>
        <w:t>s et les procédures</w:t>
      </w:r>
    </w:p>
    <w:p w:rsidR="00596497" w:rsidRPr="00E10692" w:rsidRDefault="00596497" w:rsidP="00596497">
      <w:pPr>
        <w:ind w:left="567" w:hanging="567"/>
        <w:jc w:val="lowKashida"/>
        <w:rPr>
          <w:rFonts w:cs="Times New Roman"/>
          <w:sz w:val="24"/>
          <w:lang w:val="fr-FR" w:eastAsia="fr-FR"/>
        </w:rPr>
      </w:pPr>
      <w:r>
        <w:rPr>
          <w:rFonts w:cs="Times New Roman"/>
          <w:sz w:val="24"/>
          <w:lang w:val="fr-FR" w:eastAsia="fr-FR"/>
        </w:rPr>
        <w:t>3.6</w:t>
      </w:r>
      <w:r w:rsidRPr="00E10692">
        <w:rPr>
          <w:rFonts w:cs="Times New Roman"/>
          <w:sz w:val="24"/>
          <w:lang w:val="fr-FR" w:eastAsia="fr-FR"/>
        </w:rPr>
        <w:tab/>
        <w:t>Utilisation des f</w:t>
      </w:r>
      <w:r>
        <w:rPr>
          <w:rFonts w:cs="Times New Roman"/>
          <w:sz w:val="24"/>
          <w:lang w:val="fr-FR" w:eastAsia="fr-FR"/>
        </w:rPr>
        <w:t>onctions récursives</w:t>
      </w:r>
    </w:p>
    <w:p w:rsidR="00596497" w:rsidRPr="00E10692" w:rsidRDefault="00596497" w:rsidP="00596497">
      <w:pPr>
        <w:ind w:left="567" w:hanging="567"/>
        <w:jc w:val="lowKashida"/>
        <w:rPr>
          <w:rFonts w:cs="Times New Roman"/>
          <w:sz w:val="24"/>
          <w:lang w:val="fr-FR" w:eastAsia="fr-FR"/>
        </w:rPr>
      </w:pPr>
      <w:r>
        <w:rPr>
          <w:rFonts w:cs="Times New Roman"/>
          <w:sz w:val="24"/>
          <w:lang w:val="fr-FR" w:eastAsia="fr-FR"/>
        </w:rPr>
        <w:t>3.7</w:t>
      </w:r>
      <w:r w:rsidRPr="00E10692">
        <w:rPr>
          <w:rFonts w:cs="Times New Roman"/>
          <w:sz w:val="24"/>
          <w:lang w:val="fr-FR" w:eastAsia="fr-FR"/>
        </w:rPr>
        <w:tab/>
        <w:t>Les pointeurs: Utilisation des pointeurs et des poi</w:t>
      </w:r>
      <w:r>
        <w:rPr>
          <w:rFonts w:cs="Times New Roman"/>
          <w:sz w:val="24"/>
          <w:lang w:val="fr-FR" w:eastAsia="fr-FR"/>
        </w:rPr>
        <w:t>nteurs de fonctions</w:t>
      </w:r>
    </w:p>
    <w:p w:rsidR="00596497" w:rsidRPr="00E10692" w:rsidRDefault="00596497" w:rsidP="00596497">
      <w:pPr>
        <w:ind w:left="567" w:hanging="567"/>
        <w:jc w:val="lowKashida"/>
        <w:rPr>
          <w:rFonts w:cs="Times New Roman"/>
          <w:sz w:val="24"/>
          <w:lang w:val="fr-FR" w:eastAsia="fr-FR"/>
        </w:rPr>
      </w:pPr>
      <w:r>
        <w:rPr>
          <w:rFonts w:cs="Times New Roman"/>
          <w:sz w:val="24"/>
          <w:lang w:val="fr-FR" w:eastAsia="fr-FR"/>
        </w:rPr>
        <w:t>3.8</w:t>
      </w:r>
      <w:r w:rsidRPr="00E10692">
        <w:rPr>
          <w:rFonts w:cs="Times New Roman"/>
          <w:sz w:val="24"/>
          <w:lang w:val="fr-FR" w:eastAsia="fr-FR"/>
        </w:rPr>
        <w:tab/>
        <w:t>Utilisation des structures et des unions dans</w:t>
      </w:r>
      <w:r>
        <w:rPr>
          <w:rFonts w:cs="Times New Roman"/>
          <w:sz w:val="24"/>
          <w:lang w:val="fr-FR" w:eastAsia="fr-FR"/>
        </w:rPr>
        <w:t xml:space="preserve"> la programmation C</w:t>
      </w:r>
    </w:p>
    <w:p w:rsidR="00596497" w:rsidRPr="00E10692" w:rsidRDefault="00596497" w:rsidP="00596497">
      <w:pPr>
        <w:ind w:left="567" w:hanging="567"/>
        <w:jc w:val="lowKashida"/>
        <w:rPr>
          <w:rFonts w:cs="Times New Roman"/>
          <w:sz w:val="24"/>
          <w:lang w:val="fr-FR" w:eastAsia="fr-FR"/>
        </w:rPr>
      </w:pPr>
      <w:r>
        <w:rPr>
          <w:rFonts w:cs="Times New Roman"/>
          <w:sz w:val="24"/>
          <w:lang w:val="fr-FR" w:eastAsia="fr-FR"/>
        </w:rPr>
        <w:t>3.9</w:t>
      </w:r>
      <w:r w:rsidRPr="00E10692">
        <w:rPr>
          <w:rFonts w:cs="Times New Roman"/>
          <w:sz w:val="24"/>
          <w:lang w:val="fr-FR" w:eastAsia="fr-FR"/>
        </w:rPr>
        <w:tab/>
        <w:t xml:space="preserve">Utilisation de la programmation C pour quelques problèmes </w:t>
      </w:r>
      <w:r w:rsidRPr="00381BE8">
        <w:rPr>
          <w:rFonts w:cs="Times New Roman"/>
          <w:b/>
          <w:bCs/>
          <w:sz w:val="24"/>
          <w:u w:val="single"/>
          <w:lang w:val="fr-FR" w:eastAsia="fr-FR"/>
        </w:rPr>
        <w:t>robotique</w:t>
      </w:r>
      <w:r>
        <w:rPr>
          <w:rFonts w:cs="Times New Roman"/>
          <w:sz w:val="24"/>
          <w:lang w:val="fr-FR" w:eastAsia="fr-FR"/>
        </w:rPr>
        <w:t xml:space="preserve"> et </w:t>
      </w:r>
      <w:r w:rsidRPr="00381BE8">
        <w:rPr>
          <w:rFonts w:cs="Times New Roman"/>
          <w:b/>
          <w:bCs/>
          <w:i/>
          <w:iCs/>
          <w:sz w:val="24"/>
          <w:u w:val="single"/>
          <w:lang w:val="fr-FR" w:eastAsia="fr-FR"/>
        </w:rPr>
        <w:t>productique</w:t>
      </w:r>
    </w:p>
    <w:p w:rsidR="00596497" w:rsidRPr="00E10692" w:rsidRDefault="00596497" w:rsidP="000D523C">
      <w:pPr>
        <w:ind w:left="567" w:hanging="567"/>
        <w:jc w:val="lowKashida"/>
        <w:rPr>
          <w:rFonts w:cs="Times New Roman"/>
          <w:sz w:val="24"/>
          <w:lang w:val="fr-FR" w:eastAsia="fr-FR"/>
        </w:rPr>
      </w:pPr>
      <w:r>
        <w:rPr>
          <w:rFonts w:cs="Times New Roman"/>
          <w:sz w:val="24"/>
          <w:lang w:val="fr-FR" w:eastAsia="fr-FR"/>
        </w:rPr>
        <w:t>3.10</w:t>
      </w:r>
      <w:r w:rsidRPr="00E10692">
        <w:rPr>
          <w:rFonts w:cs="Times New Roman"/>
          <w:sz w:val="24"/>
          <w:lang w:val="fr-FR" w:eastAsia="fr-FR"/>
        </w:rPr>
        <w:tab/>
        <w:t>Utilisation des fonctionnali</w:t>
      </w:r>
      <w:r>
        <w:rPr>
          <w:rFonts w:cs="Times New Roman"/>
          <w:sz w:val="24"/>
          <w:lang w:val="fr-FR" w:eastAsia="fr-FR"/>
        </w:rPr>
        <w:t>tés de la bibliothèque standard</w:t>
      </w:r>
    </w:p>
    <w:p w:rsidR="00596497" w:rsidRDefault="00596497" w:rsidP="00195875">
      <w:pPr>
        <w:ind w:left="273" w:hanging="273"/>
        <w:jc w:val="lowKashida"/>
        <w:rPr>
          <w:rFonts w:asciiTheme="majorBidi" w:hAnsiTheme="majorBidi" w:cstheme="majorBidi"/>
          <w:sz w:val="24"/>
          <w:lang w:val="fr-FR" w:eastAsia="fr-FR"/>
        </w:rPr>
      </w:pPr>
    </w:p>
    <w:p w:rsidR="00596497" w:rsidRDefault="00596497" w:rsidP="00195875">
      <w:pPr>
        <w:ind w:left="273" w:hanging="273"/>
        <w:jc w:val="lowKashida"/>
        <w:rPr>
          <w:rFonts w:asciiTheme="majorBidi" w:hAnsiTheme="majorBidi" w:cstheme="majorBidi"/>
          <w:sz w:val="24"/>
          <w:lang w:val="fr-FR" w:eastAsia="fr-FR"/>
        </w:rPr>
      </w:pPr>
    </w:p>
    <w:p w:rsidR="00596497" w:rsidRDefault="00596497" w:rsidP="00195875">
      <w:pPr>
        <w:ind w:left="273" w:hanging="273"/>
        <w:jc w:val="lowKashida"/>
        <w:rPr>
          <w:rFonts w:asciiTheme="majorBidi" w:hAnsiTheme="majorBidi" w:cstheme="majorBidi"/>
          <w:sz w:val="24"/>
          <w:lang w:val="fr-FR" w:eastAsia="fr-FR"/>
        </w:rPr>
      </w:pPr>
    </w:p>
    <w:p w:rsidR="00596497" w:rsidRDefault="00596497" w:rsidP="00195875">
      <w:pPr>
        <w:ind w:left="273" w:hanging="273"/>
        <w:jc w:val="lowKashida"/>
        <w:rPr>
          <w:rFonts w:asciiTheme="majorBidi" w:hAnsiTheme="majorBidi" w:cstheme="majorBidi"/>
          <w:sz w:val="24"/>
          <w:lang w:val="fr-FR" w:eastAsia="fr-FR"/>
        </w:rPr>
      </w:pPr>
    </w:p>
    <w:p w:rsidR="00596497" w:rsidRDefault="00596497" w:rsidP="00195875">
      <w:pPr>
        <w:ind w:left="273" w:hanging="273"/>
        <w:jc w:val="lowKashida"/>
        <w:rPr>
          <w:rFonts w:asciiTheme="majorBidi" w:hAnsiTheme="majorBidi" w:cstheme="majorBidi"/>
          <w:sz w:val="24"/>
          <w:lang w:val="fr-FR" w:eastAsia="fr-FR"/>
        </w:rPr>
      </w:pPr>
    </w:p>
    <w:p w:rsidR="00596497" w:rsidRDefault="00596497" w:rsidP="00195875">
      <w:pPr>
        <w:ind w:left="273" w:hanging="273"/>
        <w:jc w:val="lowKashida"/>
        <w:rPr>
          <w:rFonts w:asciiTheme="majorBidi" w:hAnsiTheme="majorBidi" w:cstheme="majorBidi"/>
          <w:sz w:val="24"/>
          <w:lang w:val="fr-FR" w:eastAsia="fr-FR"/>
        </w:rPr>
      </w:pPr>
    </w:p>
    <w:p w:rsidR="00596497" w:rsidRDefault="00596497" w:rsidP="00195875">
      <w:pPr>
        <w:ind w:left="273" w:hanging="273"/>
        <w:jc w:val="lowKashida"/>
        <w:rPr>
          <w:rFonts w:asciiTheme="majorBidi" w:hAnsiTheme="majorBidi" w:cstheme="majorBidi"/>
          <w:sz w:val="24"/>
          <w:lang w:val="fr-FR" w:eastAsia="fr-FR"/>
        </w:rPr>
      </w:pPr>
    </w:p>
    <w:p w:rsidR="00596497" w:rsidRDefault="00596497" w:rsidP="00195875">
      <w:pPr>
        <w:ind w:left="273" w:hanging="273"/>
        <w:jc w:val="lowKashida"/>
        <w:rPr>
          <w:rFonts w:asciiTheme="majorBidi" w:hAnsiTheme="majorBidi" w:cstheme="majorBidi"/>
          <w:sz w:val="24"/>
          <w:lang w:val="fr-FR" w:eastAsia="fr-FR"/>
        </w:rPr>
      </w:pPr>
    </w:p>
    <w:p w:rsidR="00596497" w:rsidRDefault="00596497" w:rsidP="00195875">
      <w:pPr>
        <w:ind w:left="273" w:hanging="273"/>
        <w:jc w:val="lowKashida"/>
        <w:rPr>
          <w:rFonts w:asciiTheme="majorBidi" w:hAnsiTheme="majorBidi" w:cstheme="majorBidi"/>
          <w:sz w:val="24"/>
          <w:lang w:val="fr-FR" w:eastAsia="fr-FR"/>
        </w:rPr>
      </w:pPr>
    </w:p>
    <w:p w:rsidR="00596497" w:rsidRDefault="00596497" w:rsidP="00195875">
      <w:pPr>
        <w:ind w:left="273" w:hanging="273"/>
        <w:jc w:val="lowKashida"/>
        <w:rPr>
          <w:rFonts w:asciiTheme="majorBidi" w:hAnsiTheme="majorBidi" w:cstheme="majorBidi"/>
          <w:sz w:val="24"/>
          <w:lang w:val="fr-FR" w:eastAsia="fr-FR"/>
        </w:rPr>
      </w:pPr>
    </w:p>
    <w:p w:rsidR="00596497" w:rsidRDefault="00596497" w:rsidP="00195875">
      <w:pPr>
        <w:ind w:left="273" w:hanging="273"/>
        <w:jc w:val="lowKashida"/>
        <w:rPr>
          <w:rFonts w:asciiTheme="majorBidi" w:hAnsiTheme="majorBidi" w:cstheme="majorBidi"/>
          <w:sz w:val="24"/>
          <w:lang w:val="fr-FR" w:eastAsia="fr-FR"/>
        </w:rPr>
      </w:pPr>
    </w:p>
    <w:p w:rsidR="005C20AC" w:rsidRDefault="005C20AC" w:rsidP="00195875">
      <w:pPr>
        <w:ind w:left="273" w:hanging="273"/>
        <w:jc w:val="lowKashida"/>
        <w:rPr>
          <w:rFonts w:asciiTheme="majorBidi" w:hAnsiTheme="majorBidi" w:cstheme="majorBidi"/>
          <w:sz w:val="24"/>
          <w:lang w:val="fr-FR" w:eastAsia="fr-FR"/>
        </w:rPr>
      </w:pPr>
    </w:p>
    <w:p w:rsidR="005C20AC" w:rsidRDefault="005C20AC" w:rsidP="00195875">
      <w:pPr>
        <w:ind w:left="273" w:hanging="273"/>
        <w:jc w:val="lowKashida"/>
        <w:rPr>
          <w:rFonts w:asciiTheme="majorBidi" w:hAnsiTheme="majorBidi" w:cstheme="majorBidi"/>
          <w:sz w:val="24"/>
          <w:lang w:val="fr-FR" w:eastAsia="fr-FR"/>
        </w:rPr>
      </w:pPr>
    </w:p>
    <w:p w:rsidR="005C20AC" w:rsidRDefault="005C20AC" w:rsidP="00195875">
      <w:pPr>
        <w:ind w:left="273" w:hanging="273"/>
        <w:jc w:val="lowKashida"/>
        <w:rPr>
          <w:rFonts w:asciiTheme="majorBidi" w:hAnsiTheme="majorBidi" w:cstheme="majorBidi"/>
          <w:sz w:val="24"/>
          <w:lang w:val="fr-FR" w:eastAsia="fr-FR"/>
        </w:rPr>
      </w:pPr>
    </w:p>
    <w:p w:rsidR="005C20AC" w:rsidRDefault="005C20AC" w:rsidP="00195875">
      <w:pPr>
        <w:ind w:left="273" w:hanging="273"/>
        <w:jc w:val="lowKashida"/>
        <w:rPr>
          <w:rFonts w:asciiTheme="majorBidi" w:hAnsiTheme="majorBidi" w:cstheme="majorBidi"/>
          <w:sz w:val="24"/>
          <w:lang w:val="fr-FR" w:eastAsia="fr-FR"/>
        </w:rPr>
      </w:pPr>
    </w:p>
    <w:p w:rsidR="005C20AC" w:rsidRDefault="005C20AC" w:rsidP="00195875">
      <w:pPr>
        <w:ind w:left="273" w:hanging="273"/>
        <w:jc w:val="lowKashida"/>
        <w:rPr>
          <w:rFonts w:asciiTheme="majorBidi" w:hAnsiTheme="majorBidi" w:cstheme="majorBidi"/>
          <w:sz w:val="24"/>
          <w:lang w:val="fr-FR" w:eastAsia="fr-FR"/>
        </w:rPr>
      </w:pPr>
    </w:p>
    <w:p w:rsidR="005C20AC" w:rsidRDefault="005C20AC" w:rsidP="00195875">
      <w:pPr>
        <w:ind w:left="273" w:hanging="273"/>
        <w:jc w:val="lowKashida"/>
        <w:rPr>
          <w:rFonts w:asciiTheme="majorBidi" w:hAnsiTheme="majorBidi" w:cstheme="majorBidi"/>
          <w:sz w:val="24"/>
          <w:lang w:val="fr-FR" w:eastAsia="fr-FR"/>
        </w:rPr>
      </w:pPr>
    </w:p>
    <w:p w:rsidR="005C20AC" w:rsidRDefault="005C20AC" w:rsidP="00195875">
      <w:pPr>
        <w:ind w:left="273" w:hanging="273"/>
        <w:jc w:val="lowKashida"/>
        <w:rPr>
          <w:rFonts w:asciiTheme="majorBidi" w:hAnsiTheme="majorBidi" w:cstheme="majorBidi"/>
          <w:sz w:val="24"/>
          <w:lang w:val="fr-FR" w:eastAsia="fr-FR"/>
        </w:rPr>
      </w:pPr>
    </w:p>
    <w:p w:rsidR="005C20AC" w:rsidRDefault="005C20AC" w:rsidP="00195875">
      <w:pPr>
        <w:ind w:left="273" w:hanging="273"/>
        <w:jc w:val="lowKashida"/>
        <w:rPr>
          <w:rFonts w:asciiTheme="majorBidi" w:hAnsiTheme="majorBidi" w:cstheme="majorBidi"/>
          <w:sz w:val="24"/>
          <w:lang w:val="fr-FR" w:eastAsia="fr-FR"/>
        </w:rPr>
      </w:pPr>
    </w:p>
    <w:p w:rsidR="005C20AC" w:rsidRDefault="005C20AC" w:rsidP="00195875">
      <w:pPr>
        <w:ind w:left="273" w:hanging="273"/>
        <w:jc w:val="lowKashida"/>
        <w:rPr>
          <w:rFonts w:asciiTheme="majorBidi" w:hAnsiTheme="majorBidi" w:cstheme="majorBidi"/>
          <w:sz w:val="24"/>
          <w:lang w:val="fr-FR" w:eastAsia="fr-FR"/>
        </w:rPr>
      </w:pPr>
    </w:p>
    <w:p w:rsidR="005C20AC" w:rsidRDefault="005C20AC" w:rsidP="00195875">
      <w:pPr>
        <w:ind w:left="273" w:hanging="273"/>
        <w:jc w:val="lowKashida"/>
        <w:rPr>
          <w:rFonts w:asciiTheme="majorBidi" w:hAnsiTheme="majorBidi" w:cstheme="majorBidi"/>
          <w:sz w:val="24"/>
          <w:lang w:val="fr-FR" w:eastAsia="fr-FR"/>
        </w:rPr>
      </w:pPr>
    </w:p>
    <w:p w:rsidR="005C20AC" w:rsidRDefault="005C20AC" w:rsidP="00195875">
      <w:pPr>
        <w:ind w:left="273" w:hanging="273"/>
        <w:jc w:val="lowKashida"/>
        <w:rPr>
          <w:rFonts w:asciiTheme="majorBidi" w:hAnsiTheme="majorBidi" w:cstheme="majorBidi"/>
          <w:sz w:val="24"/>
          <w:lang w:val="fr-FR" w:eastAsia="fr-FR"/>
        </w:rPr>
      </w:pPr>
    </w:p>
    <w:p w:rsidR="005C20AC" w:rsidRDefault="005C20AC" w:rsidP="00195875">
      <w:pPr>
        <w:ind w:left="273" w:hanging="273"/>
        <w:jc w:val="lowKashida"/>
        <w:rPr>
          <w:rFonts w:asciiTheme="majorBidi" w:hAnsiTheme="majorBidi" w:cstheme="majorBidi"/>
          <w:sz w:val="24"/>
          <w:lang w:val="fr-FR" w:eastAsia="fr-FR"/>
        </w:rPr>
      </w:pPr>
    </w:p>
    <w:p w:rsidR="005C20AC" w:rsidRDefault="005C20AC" w:rsidP="00195875">
      <w:pPr>
        <w:ind w:left="273" w:hanging="273"/>
        <w:jc w:val="lowKashida"/>
        <w:rPr>
          <w:rFonts w:asciiTheme="majorBidi" w:hAnsiTheme="majorBidi" w:cstheme="majorBidi"/>
          <w:sz w:val="24"/>
          <w:lang w:val="fr-FR" w:eastAsia="fr-FR"/>
        </w:rPr>
      </w:pPr>
    </w:p>
    <w:p w:rsidR="005C20AC" w:rsidRDefault="005C20AC" w:rsidP="00195875">
      <w:pPr>
        <w:ind w:left="273" w:hanging="273"/>
        <w:jc w:val="lowKashida"/>
        <w:rPr>
          <w:rFonts w:asciiTheme="majorBidi" w:hAnsiTheme="majorBidi" w:cstheme="majorBidi"/>
          <w:sz w:val="24"/>
          <w:lang w:val="fr-FR" w:eastAsia="fr-FR"/>
        </w:rPr>
      </w:pPr>
    </w:p>
    <w:p w:rsidR="005C20AC" w:rsidRDefault="005C20AC" w:rsidP="00195875">
      <w:pPr>
        <w:ind w:left="273" w:hanging="273"/>
        <w:jc w:val="lowKashida"/>
        <w:rPr>
          <w:rFonts w:asciiTheme="majorBidi" w:hAnsiTheme="majorBidi" w:cstheme="majorBidi"/>
          <w:sz w:val="24"/>
          <w:lang w:val="fr-FR" w:eastAsia="fr-FR"/>
        </w:rPr>
      </w:pPr>
    </w:p>
    <w:p w:rsidR="005C20AC" w:rsidRDefault="005C20AC" w:rsidP="00195875">
      <w:pPr>
        <w:ind w:left="273" w:hanging="273"/>
        <w:jc w:val="lowKashida"/>
        <w:rPr>
          <w:rFonts w:asciiTheme="majorBidi" w:hAnsiTheme="majorBidi" w:cstheme="majorBidi"/>
          <w:sz w:val="24"/>
          <w:lang w:val="fr-FR" w:eastAsia="fr-FR"/>
        </w:rPr>
      </w:pPr>
    </w:p>
    <w:p w:rsidR="005C20AC" w:rsidRDefault="005C20AC" w:rsidP="00195875">
      <w:pPr>
        <w:ind w:left="273" w:hanging="273"/>
        <w:jc w:val="lowKashida"/>
        <w:rPr>
          <w:rFonts w:asciiTheme="majorBidi" w:hAnsiTheme="majorBidi" w:cstheme="majorBidi"/>
          <w:sz w:val="24"/>
          <w:lang w:val="fr-FR" w:eastAsia="fr-FR"/>
        </w:rPr>
      </w:pPr>
    </w:p>
    <w:p w:rsidR="005C20AC" w:rsidRDefault="005C20AC" w:rsidP="00195875">
      <w:pPr>
        <w:ind w:left="273" w:hanging="273"/>
        <w:jc w:val="lowKashida"/>
        <w:rPr>
          <w:rFonts w:asciiTheme="majorBidi" w:hAnsiTheme="majorBidi" w:cstheme="majorBidi"/>
          <w:sz w:val="24"/>
          <w:lang w:val="fr-FR" w:eastAsia="fr-FR"/>
        </w:rPr>
      </w:pPr>
    </w:p>
    <w:p w:rsidR="005C20AC" w:rsidRDefault="005C20AC" w:rsidP="00195875">
      <w:pPr>
        <w:ind w:left="273" w:hanging="273"/>
        <w:jc w:val="lowKashida"/>
        <w:rPr>
          <w:rFonts w:asciiTheme="majorBidi" w:hAnsiTheme="majorBidi" w:cstheme="majorBidi"/>
          <w:sz w:val="24"/>
          <w:lang w:val="fr-FR" w:eastAsia="fr-FR"/>
        </w:rPr>
      </w:pPr>
    </w:p>
    <w:p w:rsidR="005C20AC" w:rsidRDefault="005C20AC" w:rsidP="00195875">
      <w:pPr>
        <w:ind w:left="273" w:hanging="273"/>
        <w:jc w:val="lowKashida"/>
        <w:rPr>
          <w:rFonts w:asciiTheme="majorBidi" w:hAnsiTheme="majorBidi" w:cstheme="majorBidi"/>
          <w:sz w:val="24"/>
          <w:lang w:val="fr-FR" w:eastAsia="fr-FR"/>
        </w:rPr>
      </w:pPr>
    </w:p>
    <w:p w:rsidR="005C20AC" w:rsidRDefault="005C20AC" w:rsidP="00195875">
      <w:pPr>
        <w:ind w:left="273" w:hanging="273"/>
        <w:jc w:val="lowKashida"/>
        <w:rPr>
          <w:rFonts w:asciiTheme="majorBidi" w:hAnsiTheme="majorBidi" w:cstheme="majorBidi"/>
          <w:sz w:val="24"/>
          <w:lang w:val="fr-FR" w:eastAsia="fr-FR"/>
        </w:rPr>
      </w:pPr>
    </w:p>
    <w:p w:rsidR="005C20AC" w:rsidRDefault="005C20AC" w:rsidP="00195875">
      <w:pPr>
        <w:ind w:left="273" w:hanging="273"/>
        <w:jc w:val="lowKashida"/>
        <w:rPr>
          <w:rFonts w:asciiTheme="majorBidi" w:hAnsiTheme="majorBidi" w:cstheme="majorBidi"/>
          <w:sz w:val="24"/>
          <w:lang w:val="fr-FR" w:eastAsia="fr-FR"/>
        </w:rPr>
      </w:pPr>
    </w:p>
    <w:p w:rsidR="005C20AC" w:rsidRDefault="005C20AC" w:rsidP="00195875">
      <w:pPr>
        <w:ind w:left="273" w:hanging="273"/>
        <w:jc w:val="lowKashida"/>
        <w:rPr>
          <w:rFonts w:asciiTheme="majorBidi" w:hAnsiTheme="majorBidi" w:cstheme="majorBidi"/>
          <w:sz w:val="24"/>
          <w:lang w:val="fr-FR" w:eastAsia="fr-FR"/>
        </w:rPr>
      </w:pPr>
    </w:p>
    <w:p w:rsidR="005C20AC" w:rsidRDefault="005C20AC" w:rsidP="00195875">
      <w:pPr>
        <w:ind w:left="273" w:hanging="273"/>
        <w:jc w:val="lowKashida"/>
        <w:rPr>
          <w:rFonts w:asciiTheme="majorBidi" w:hAnsiTheme="majorBidi" w:cstheme="majorBidi"/>
          <w:sz w:val="24"/>
          <w:lang w:val="fr-FR" w:eastAsia="fr-FR"/>
        </w:rPr>
      </w:pPr>
    </w:p>
    <w:p w:rsidR="005C20AC" w:rsidRDefault="005C20AC" w:rsidP="00195875">
      <w:pPr>
        <w:ind w:left="273" w:hanging="273"/>
        <w:jc w:val="lowKashida"/>
        <w:rPr>
          <w:rFonts w:asciiTheme="majorBidi" w:hAnsiTheme="majorBidi" w:cstheme="majorBidi"/>
          <w:sz w:val="24"/>
          <w:lang w:val="fr-FR" w:eastAsia="fr-FR"/>
        </w:rPr>
      </w:pPr>
    </w:p>
    <w:p w:rsidR="005C20AC" w:rsidRDefault="005C20AC" w:rsidP="00195875">
      <w:pPr>
        <w:ind w:left="273" w:hanging="273"/>
        <w:jc w:val="lowKashida"/>
        <w:rPr>
          <w:rFonts w:asciiTheme="majorBidi" w:hAnsiTheme="majorBidi" w:cstheme="majorBidi"/>
          <w:sz w:val="24"/>
          <w:lang w:val="fr-FR" w:eastAsia="fr-FR"/>
        </w:rPr>
      </w:pPr>
    </w:p>
    <w:p w:rsidR="005C20AC" w:rsidRDefault="005C20AC" w:rsidP="00195875">
      <w:pPr>
        <w:ind w:left="273" w:hanging="273"/>
        <w:jc w:val="lowKashida"/>
        <w:rPr>
          <w:rFonts w:asciiTheme="majorBidi" w:hAnsiTheme="majorBidi" w:cstheme="majorBidi"/>
          <w:sz w:val="24"/>
          <w:lang w:val="fr-FR" w:eastAsia="fr-FR"/>
        </w:rPr>
      </w:pPr>
    </w:p>
    <w:p w:rsidR="005C20AC" w:rsidRDefault="005C20AC" w:rsidP="00195875">
      <w:pPr>
        <w:ind w:left="273" w:hanging="273"/>
        <w:jc w:val="lowKashida"/>
        <w:rPr>
          <w:rFonts w:asciiTheme="majorBidi" w:hAnsiTheme="majorBidi" w:cstheme="majorBidi"/>
          <w:sz w:val="24"/>
          <w:lang w:val="fr-FR" w:eastAsia="fr-FR"/>
        </w:rPr>
      </w:pPr>
    </w:p>
    <w:p w:rsidR="005C20AC" w:rsidRDefault="005C20AC" w:rsidP="00195875">
      <w:pPr>
        <w:ind w:left="273" w:hanging="273"/>
        <w:jc w:val="lowKashida"/>
        <w:rPr>
          <w:rFonts w:asciiTheme="majorBidi" w:hAnsiTheme="majorBidi" w:cstheme="majorBidi"/>
          <w:sz w:val="24"/>
          <w:lang w:val="fr-FR" w:eastAsia="fr-FR"/>
        </w:rPr>
      </w:pPr>
    </w:p>
    <w:p w:rsidR="005C20AC" w:rsidRDefault="005C20AC" w:rsidP="00195875">
      <w:pPr>
        <w:ind w:left="273" w:hanging="273"/>
        <w:jc w:val="lowKashida"/>
        <w:rPr>
          <w:rFonts w:asciiTheme="majorBidi" w:hAnsiTheme="majorBidi" w:cstheme="majorBidi"/>
          <w:sz w:val="24"/>
          <w:lang w:val="fr-FR" w:eastAsia="fr-FR"/>
        </w:rPr>
        <w:sectPr w:rsidR="005C20AC" w:rsidSect="00001DE7">
          <w:headerReference w:type="default" r:id="rId57"/>
          <w:pgSz w:w="11907" w:h="16839" w:code="9"/>
          <w:pgMar w:top="540" w:right="1440" w:bottom="1080" w:left="1440" w:header="630" w:footer="675" w:gutter="0"/>
          <w:cols w:space="720"/>
          <w:docGrid w:linePitch="360"/>
        </w:sectPr>
      </w:pPr>
    </w:p>
    <w:p w:rsidR="00BD40B7" w:rsidRPr="00FF5828" w:rsidRDefault="00BD40B7" w:rsidP="00BD40B7">
      <w:pPr>
        <w:pStyle w:val="Heading1"/>
        <w:spacing w:after="240"/>
        <w:rPr>
          <w:rStyle w:val="BookTitle"/>
        </w:rPr>
      </w:pPr>
      <w:bookmarkStart w:id="16" w:name="_TP_technologie_"/>
      <w:bookmarkEnd w:id="16"/>
      <w:r w:rsidRPr="00FF5828">
        <w:rPr>
          <w:rStyle w:val="BookTitle"/>
        </w:rPr>
        <w:lastRenderedPageBreak/>
        <w:t xml:space="preserve">TP technologie </w:t>
      </w:r>
      <w:r w:rsidRPr="00FF5828">
        <w:rPr>
          <w:rStyle w:val="BookTitle"/>
        </w:rPr>
        <w:br/>
        <w:t xml:space="preserve">(90 Périodes) </w:t>
      </w:r>
    </w:p>
    <w:p w:rsidR="00BD40B7" w:rsidRDefault="00BD40B7" w:rsidP="00BD40B7">
      <w:pPr>
        <w:pStyle w:val="Heading2"/>
        <w:rPr>
          <w:rFonts w:asciiTheme="majorBidi" w:hAnsiTheme="majorBidi" w:cstheme="majorBidi"/>
          <w:lang w:eastAsia="fr-FR"/>
        </w:rPr>
      </w:pPr>
      <w:r w:rsidRPr="00377908">
        <w:rPr>
          <w:rFonts w:asciiTheme="majorBidi" w:hAnsiTheme="majorBidi" w:cstheme="majorBidi"/>
          <w:lang w:eastAsia="fr-FR"/>
        </w:rPr>
        <w:t>Objectifs</w:t>
      </w:r>
    </w:p>
    <w:p w:rsidR="00BD40B7" w:rsidRPr="00256A00" w:rsidRDefault="00BD40B7" w:rsidP="00BD40B7">
      <w:pPr>
        <w:rPr>
          <w:sz w:val="24"/>
          <w:lang w:val="fr-FR"/>
        </w:rPr>
      </w:pPr>
    </w:p>
    <w:p w:rsidR="00BD40B7" w:rsidRPr="00256A00" w:rsidRDefault="00BD40B7" w:rsidP="00BD40B7">
      <w:pPr>
        <w:rPr>
          <w:sz w:val="24"/>
          <w:lang w:val="fr-FR"/>
        </w:rPr>
      </w:pPr>
      <w:r w:rsidRPr="00256A00">
        <w:rPr>
          <w:sz w:val="24"/>
          <w:lang w:val="fr-FR"/>
        </w:rPr>
        <w:t>Mètre à jours l’étudiant par rapport les nouvelles innovations et les Logiciels dans son domaine. Logiciel d’aide et simple pour seder comme un support supplémentaire.</w:t>
      </w:r>
    </w:p>
    <w:p w:rsidR="00BD40B7" w:rsidRPr="00256A00" w:rsidRDefault="00BD40B7" w:rsidP="00BD40B7">
      <w:pPr>
        <w:rPr>
          <w:sz w:val="24"/>
          <w:lang w:val="fr-FR"/>
        </w:rPr>
      </w:pPr>
    </w:p>
    <w:p w:rsidR="00432FFA" w:rsidRPr="00256A00" w:rsidRDefault="00432FFA" w:rsidP="00432FFA">
      <w:pPr>
        <w:rPr>
          <w:sz w:val="24"/>
          <w:lang w:val="fr-FR"/>
        </w:rPr>
      </w:pPr>
      <w:r w:rsidRPr="00256A00">
        <w:rPr>
          <w:sz w:val="24"/>
          <w:lang w:val="fr-FR"/>
        </w:rPr>
        <w:t xml:space="preserve">Cette matière est repartie en 3 </w:t>
      </w:r>
      <w:r>
        <w:rPr>
          <w:sz w:val="24"/>
          <w:lang w:val="fr-FR"/>
        </w:rPr>
        <w:t>sylabus</w:t>
      </w:r>
    </w:p>
    <w:p w:rsidR="00432FFA" w:rsidRPr="00256A00" w:rsidRDefault="00432FFA" w:rsidP="00432FFA">
      <w:pPr>
        <w:rPr>
          <w:sz w:val="24"/>
          <w:lang w:val="fr-FR"/>
        </w:rPr>
      </w:pPr>
    </w:p>
    <w:p w:rsidR="00432FFA" w:rsidRPr="00425BEA" w:rsidRDefault="00432FFA" w:rsidP="00432FFA">
      <w:pPr>
        <w:pStyle w:val="ListParagraph"/>
        <w:numPr>
          <w:ilvl w:val="0"/>
          <w:numId w:val="40"/>
        </w:numPr>
        <w:rPr>
          <w:rFonts w:eastAsia="Arial"/>
          <w:sz w:val="24"/>
          <w:lang w:val="fr-FR"/>
        </w:rPr>
      </w:pPr>
      <w:r w:rsidRPr="00425BEA">
        <w:rPr>
          <w:sz w:val="24"/>
          <w:lang w:val="fr-FR"/>
        </w:rPr>
        <w:t xml:space="preserve">Partie utilisation et explication sur </w:t>
      </w:r>
      <w:r w:rsidRPr="00425BEA">
        <w:rPr>
          <w:rFonts w:eastAsia="Arial"/>
          <w:b/>
          <w:bCs/>
          <w:spacing w:val="-1"/>
          <w:sz w:val="24"/>
          <w:u w:val="single"/>
          <w:lang w:val="fr-FR"/>
        </w:rPr>
        <w:t>I</w:t>
      </w:r>
      <w:r w:rsidRPr="00425BEA">
        <w:rPr>
          <w:rFonts w:eastAsia="Arial"/>
          <w:i/>
          <w:spacing w:val="-1"/>
          <w:sz w:val="24"/>
          <w:lang w:val="fr-FR"/>
        </w:rPr>
        <w:t>ntelligent</w:t>
      </w:r>
      <w:r w:rsidRPr="00425BEA">
        <w:rPr>
          <w:rFonts w:eastAsia="Arial"/>
          <w:b/>
          <w:bCs/>
          <w:spacing w:val="3"/>
          <w:sz w:val="24"/>
          <w:u w:val="thick" w:color="000000"/>
          <w:lang w:val="fr-FR"/>
        </w:rPr>
        <w:t>S</w:t>
      </w:r>
      <w:r w:rsidRPr="00425BEA">
        <w:rPr>
          <w:rFonts w:eastAsia="Arial"/>
          <w:i/>
          <w:spacing w:val="3"/>
          <w:sz w:val="24"/>
          <w:lang w:val="fr-FR"/>
        </w:rPr>
        <w:t>chematic</w:t>
      </w:r>
      <w:r w:rsidRPr="00425BEA">
        <w:rPr>
          <w:rFonts w:eastAsia="Arial"/>
          <w:b/>
          <w:bCs/>
          <w:spacing w:val="-2"/>
          <w:sz w:val="24"/>
          <w:u w:val="thick" w:color="000000"/>
          <w:lang w:val="fr-FR"/>
        </w:rPr>
        <w:t>I</w:t>
      </w:r>
      <w:r w:rsidRPr="00425BEA">
        <w:rPr>
          <w:rFonts w:eastAsia="Arial"/>
          <w:i/>
          <w:spacing w:val="-2"/>
          <w:sz w:val="24"/>
          <w:lang w:val="fr-FR"/>
        </w:rPr>
        <w:t>nput</w:t>
      </w:r>
      <w:r w:rsidRPr="00425BEA">
        <w:rPr>
          <w:rFonts w:eastAsia="Arial"/>
          <w:b/>
          <w:bCs/>
          <w:spacing w:val="-2"/>
          <w:sz w:val="24"/>
          <w:u w:val="thick" w:color="000000"/>
          <w:lang w:val="fr-FR"/>
        </w:rPr>
        <w:t>S</w:t>
      </w:r>
      <w:r w:rsidRPr="00425BEA">
        <w:rPr>
          <w:rFonts w:eastAsia="Arial"/>
          <w:i/>
          <w:spacing w:val="-2"/>
          <w:sz w:val="24"/>
          <w:lang w:val="fr-FR"/>
        </w:rPr>
        <w:t>ystem</w:t>
      </w:r>
    </w:p>
    <w:p w:rsidR="00432FFA" w:rsidRDefault="00432FFA" w:rsidP="00432FFA">
      <w:pPr>
        <w:rPr>
          <w:sz w:val="24"/>
          <w:lang w:val="fr-FR"/>
        </w:rPr>
      </w:pPr>
      <w:r w:rsidRPr="00256A00">
        <w:rPr>
          <w:sz w:val="24"/>
          <w:lang w:val="fr-FR"/>
        </w:rPr>
        <w:t>Comme Proteus ou/et circuit Wizard ou n’importe quel CAO travail en temps réelle.</w:t>
      </w:r>
    </w:p>
    <w:p w:rsidR="00432FFA" w:rsidRPr="00256A00" w:rsidRDefault="00432FFA" w:rsidP="00432FFA">
      <w:pPr>
        <w:pStyle w:val="ListParagraph"/>
        <w:numPr>
          <w:ilvl w:val="0"/>
          <w:numId w:val="40"/>
        </w:numPr>
        <w:rPr>
          <w:sz w:val="24"/>
          <w:lang w:val="fr-FR"/>
        </w:rPr>
      </w:pPr>
      <w:r w:rsidRPr="00256A00">
        <w:rPr>
          <w:sz w:val="24"/>
          <w:lang w:val="fr-FR"/>
        </w:rPr>
        <w:t>Utilisation des simples technologies pour  prog</w:t>
      </w:r>
      <w:r>
        <w:rPr>
          <w:sz w:val="24"/>
          <w:lang w:val="fr-FR"/>
        </w:rPr>
        <w:t>rammer les microcontrôleurs PIC ou AVR ou</w:t>
      </w:r>
      <w:r w:rsidRPr="00256A00">
        <w:rPr>
          <w:sz w:val="24"/>
          <w:lang w:val="fr-FR"/>
        </w:rPr>
        <w:t xml:space="preserve"> ARM.</w:t>
      </w:r>
    </w:p>
    <w:p w:rsidR="00432FFA" w:rsidRPr="001C5F01" w:rsidRDefault="00432FFA" w:rsidP="00432FFA">
      <w:pPr>
        <w:pStyle w:val="ListParagraph"/>
        <w:numPr>
          <w:ilvl w:val="0"/>
          <w:numId w:val="40"/>
        </w:numPr>
        <w:rPr>
          <w:sz w:val="24"/>
          <w:lang w:val="fr-FR"/>
        </w:rPr>
      </w:pPr>
      <w:r w:rsidRPr="001C5F01">
        <w:rPr>
          <w:sz w:val="24"/>
          <w:lang w:val="fr-FR"/>
        </w:rPr>
        <w:t>Etudes des technologies nouvelles cette partie peut être échangeable en fo</w:t>
      </w:r>
      <w:r>
        <w:rPr>
          <w:sz w:val="24"/>
          <w:lang w:val="fr-FR"/>
        </w:rPr>
        <w:t>nction de la technologie actuelle</w:t>
      </w:r>
      <w:r w:rsidRPr="001C5F01">
        <w:rPr>
          <w:sz w:val="24"/>
          <w:lang w:val="fr-FR"/>
        </w:rPr>
        <w:t>.</w:t>
      </w:r>
      <w:r>
        <w:rPr>
          <w:sz w:val="24"/>
          <w:lang w:val="fr-FR"/>
        </w:rPr>
        <w:t>( exp ARDUINO , RaspBerry PI et Virtual breadboard,)</w:t>
      </w:r>
    </w:p>
    <w:p w:rsidR="00BD40B7" w:rsidRPr="00256A00" w:rsidRDefault="00BD40B7" w:rsidP="00BD40B7">
      <w:pPr>
        <w:rPr>
          <w:sz w:val="24"/>
          <w:lang w:val="fr-FR"/>
        </w:rPr>
      </w:pPr>
    </w:p>
    <w:p w:rsidR="00BD40B7" w:rsidRPr="00256A00" w:rsidRDefault="00BD40B7" w:rsidP="00BD40B7">
      <w:pPr>
        <w:jc w:val="center"/>
        <w:rPr>
          <w:b/>
          <w:bCs/>
          <w:sz w:val="28"/>
          <w:szCs w:val="28"/>
          <w:lang w:val="fr-FR"/>
        </w:rPr>
      </w:pPr>
      <w:r w:rsidRPr="00256A00">
        <w:rPr>
          <w:b/>
          <w:bCs/>
          <w:sz w:val="28"/>
          <w:szCs w:val="28"/>
          <w:lang w:val="fr-FR"/>
        </w:rPr>
        <w:t>1</w:t>
      </w:r>
      <w:r w:rsidRPr="00256A00">
        <w:rPr>
          <w:b/>
          <w:bCs/>
          <w:sz w:val="28"/>
          <w:szCs w:val="28"/>
          <w:vertAlign w:val="superscript"/>
          <w:lang w:val="fr-FR"/>
        </w:rPr>
        <w:t>ERE</w:t>
      </w:r>
      <w:r w:rsidRPr="00256A00">
        <w:rPr>
          <w:b/>
          <w:bCs/>
          <w:sz w:val="28"/>
          <w:szCs w:val="28"/>
          <w:lang w:val="fr-FR"/>
        </w:rPr>
        <w:t xml:space="preserve"> PARTIE</w:t>
      </w:r>
    </w:p>
    <w:p w:rsidR="00BD40B7" w:rsidRPr="00256A00" w:rsidRDefault="00BD40B7" w:rsidP="00BD40B7">
      <w:pPr>
        <w:rPr>
          <w:sz w:val="24"/>
          <w:lang w:val="fr-FR"/>
        </w:rPr>
      </w:pPr>
    </w:p>
    <w:p w:rsidR="00BD40B7" w:rsidRPr="00256A00" w:rsidRDefault="00BD40B7" w:rsidP="00BD40B7">
      <w:pPr>
        <w:rPr>
          <w:sz w:val="24"/>
          <w:lang w:val="fr-FR"/>
        </w:rPr>
      </w:pPr>
      <w:r w:rsidRPr="00256A00">
        <w:rPr>
          <w:sz w:val="24"/>
          <w:lang w:val="fr-FR"/>
        </w:rPr>
        <w:t>Comme Proteus ou/et circuit Wizard ou n’importe quel CAO travail en temps réelle.</w:t>
      </w:r>
    </w:p>
    <w:p w:rsidR="00BD40B7" w:rsidRPr="00256A00" w:rsidRDefault="00BD40B7" w:rsidP="00BD40B7">
      <w:pPr>
        <w:rPr>
          <w:rFonts w:asciiTheme="majorBidi" w:hAnsiTheme="majorBidi" w:cstheme="majorBidi"/>
          <w:w w:val="95"/>
          <w:sz w:val="24"/>
          <w:lang w:val="fr-FR"/>
        </w:rPr>
      </w:pPr>
    </w:p>
    <w:p w:rsidR="00BD40B7" w:rsidRPr="00256A00" w:rsidRDefault="00BD40B7" w:rsidP="00BD40B7">
      <w:pPr>
        <w:rPr>
          <w:sz w:val="24"/>
          <w:lang w:val="fr-FR"/>
        </w:rPr>
      </w:pPr>
      <w:r w:rsidRPr="00256A00">
        <w:rPr>
          <w:sz w:val="24"/>
          <w:lang w:val="fr-FR"/>
        </w:rPr>
        <w:t>Gestion d’un projet :</w:t>
      </w:r>
    </w:p>
    <w:p w:rsidR="00BD40B7" w:rsidRPr="00256A00" w:rsidRDefault="00BD40B7" w:rsidP="008A4173">
      <w:pPr>
        <w:pStyle w:val="ListParagraph"/>
        <w:numPr>
          <w:ilvl w:val="0"/>
          <w:numId w:val="21"/>
        </w:numPr>
        <w:rPr>
          <w:sz w:val="24"/>
          <w:lang w:val="fr-FR"/>
        </w:rPr>
      </w:pPr>
      <w:r w:rsidRPr="00256A00">
        <w:rPr>
          <w:sz w:val="24"/>
          <w:lang w:val="fr-FR"/>
        </w:rPr>
        <w:t>Choisir Les Composants</w:t>
      </w:r>
    </w:p>
    <w:p w:rsidR="00BD40B7" w:rsidRPr="00256A00" w:rsidRDefault="00BD40B7" w:rsidP="008A4173">
      <w:pPr>
        <w:pStyle w:val="ListParagraph"/>
        <w:numPr>
          <w:ilvl w:val="0"/>
          <w:numId w:val="21"/>
        </w:numPr>
        <w:rPr>
          <w:sz w:val="24"/>
          <w:lang w:val="fr-FR"/>
        </w:rPr>
      </w:pPr>
      <w:r w:rsidRPr="00256A00">
        <w:rPr>
          <w:sz w:val="24"/>
          <w:lang w:val="fr-FR"/>
        </w:rPr>
        <w:t>Cartouche</w:t>
      </w:r>
    </w:p>
    <w:p w:rsidR="00BD40B7" w:rsidRPr="00256A00" w:rsidRDefault="00BD40B7" w:rsidP="008A4173">
      <w:pPr>
        <w:pStyle w:val="ListParagraph"/>
        <w:numPr>
          <w:ilvl w:val="0"/>
          <w:numId w:val="21"/>
        </w:numPr>
        <w:rPr>
          <w:sz w:val="24"/>
          <w:lang w:val="fr-FR"/>
        </w:rPr>
      </w:pPr>
      <w:r w:rsidRPr="00256A00">
        <w:rPr>
          <w:sz w:val="24"/>
          <w:lang w:val="fr-FR"/>
        </w:rPr>
        <w:t>Simulation</w:t>
      </w:r>
    </w:p>
    <w:p w:rsidR="00BD40B7" w:rsidRPr="00256A00" w:rsidRDefault="00BD40B7" w:rsidP="008A4173">
      <w:pPr>
        <w:pStyle w:val="ListParagraph"/>
        <w:numPr>
          <w:ilvl w:val="0"/>
          <w:numId w:val="21"/>
        </w:numPr>
        <w:rPr>
          <w:sz w:val="24"/>
          <w:lang w:val="fr-FR"/>
        </w:rPr>
      </w:pPr>
      <w:r w:rsidRPr="00256A00">
        <w:rPr>
          <w:sz w:val="24"/>
          <w:lang w:val="fr-FR"/>
        </w:rPr>
        <w:t>Utilisation des bibliothèque</w:t>
      </w:r>
      <w:r>
        <w:rPr>
          <w:sz w:val="24"/>
          <w:lang w:val="fr-FR"/>
        </w:rPr>
        <w:t>s</w:t>
      </w:r>
    </w:p>
    <w:p w:rsidR="00BD40B7" w:rsidRPr="00256A00" w:rsidRDefault="00BD40B7" w:rsidP="008A4173">
      <w:pPr>
        <w:pStyle w:val="ListParagraph"/>
        <w:numPr>
          <w:ilvl w:val="0"/>
          <w:numId w:val="21"/>
        </w:numPr>
        <w:rPr>
          <w:sz w:val="24"/>
          <w:lang w:val="fr-FR"/>
        </w:rPr>
      </w:pPr>
      <w:r w:rsidRPr="00256A00">
        <w:rPr>
          <w:sz w:val="24"/>
          <w:lang w:val="fr-FR"/>
        </w:rPr>
        <w:t>Utilisation des Template</w:t>
      </w:r>
    </w:p>
    <w:p w:rsidR="00BD40B7" w:rsidRPr="00256A00" w:rsidRDefault="00BD40B7" w:rsidP="008A4173">
      <w:pPr>
        <w:pStyle w:val="ListParagraph"/>
        <w:numPr>
          <w:ilvl w:val="0"/>
          <w:numId w:val="21"/>
        </w:numPr>
        <w:rPr>
          <w:sz w:val="24"/>
          <w:lang w:val="fr-FR"/>
        </w:rPr>
      </w:pPr>
      <w:r w:rsidRPr="00256A00">
        <w:rPr>
          <w:sz w:val="24"/>
          <w:lang w:val="fr-FR"/>
        </w:rPr>
        <w:t>P</w:t>
      </w:r>
      <w:r>
        <w:rPr>
          <w:sz w:val="24"/>
          <w:lang w:val="fr-FR"/>
        </w:rPr>
        <w:t>assage d’inch</w:t>
      </w:r>
      <w:r w:rsidRPr="00256A00">
        <w:rPr>
          <w:sz w:val="24"/>
          <w:lang w:val="fr-FR"/>
        </w:rPr>
        <w:t xml:space="preserve"> a cm</w:t>
      </w:r>
    </w:p>
    <w:p w:rsidR="00BD40B7" w:rsidRPr="00256A00" w:rsidRDefault="00BD40B7" w:rsidP="008A4173">
      <w:pPr>
        <w:pStyle w:val="ListParagraph"/>
        <w:numPr>
          <w:ilvl w:val="0"/>
          <w:numId w:val="21"/>
        </w:numPr>
        <w:rPr>
          <w:sz w:val="24"/>
          <w:lang w:val="fr-FR"/>
        </w:rPr>
      </w:pPr>
      <w:r w:rsidRPr="00256A00">
        <w:rPr>
          <w:sz w:val="24"/>
          <w:lang w:val="fr-FR"/>
        </w:rPr>
        <w:t>Placement des connections</w:t>
      </w:r>
    </w:p>
    <w:p w:rsidR="00BD40B7" w:rsidRPr="00256A00" w:rsidRDefault="00BD40B7" w:rsidP="008A4173">
      <w:pPr>
        <w:pStyle w:val="ListParagraph"/>
        <w:numPr>
          <w:ilvl w:val="0"/>
          <w:numId w:val="21"/>
        </w:numPr>
        <w:rPr>
          <w:sz w:val="24"/>
          <w:lang w:val="fr-FR"/>
        </w:rPr>
      </w:pPr>
      <w:r w:rsidRPr="00256A00">
        <w:rPr>
          <w:sz w:val="24"/>
          <w:lang w:val="fr-FR"/>
        </w:rPr>
        <w:t>Cadre</w:t>
      </w:r>
    </w:p>
    <w:p w:rsidR="00BD40B7" w:rsidRPr="00256A00" w:rsidRDefault="00BD40B7" w:rsidP="008A4173">
      <w:pPr>
        <w:pStyle w:val="ListParagraph"/>
        <w:numPr>
          <w:ilvl w:val="0"/>
          <w:numId w:val="21"/>
        </w:numPr>
        <w:rPr>
          <w:sz w:val="24"/>
          <w:lang w:val="fr-FR"/>
        </w:rPr>
      </w:pPr>
      <w:r w:rsidRPr="00256A00">
        <w:rPr>
          <w:sz w:val="24"/>
          <w:lang w:val="fr-FR"/>
        </w:rPr>
        <w:t>Netlist</w:t>
      </w:r>
    </w:p>
    <w:p w:rsidR="00BD40B7" w:rsidRPr="00256A00" w:rsidRDefault="00BD40B7" w:rsidP="008A4173">
      <w:pPr>
        <w:pStyle w:val="ListParagraph"/>
        <w:numPr>
          <w:ilvl w:val="0"/>
          <w:numId w:val="21"/>
        </w:numPr>
        <w:rPr>
          <w:sz w:val="24"/>
          <w:lang w:val="fr-FR"/>
        </w:rPr>
      </w:pPr>
      <w:r w:rsidRPr="00256A00">
        <w:rPr>
          <w:sz w:val="24"/>
          <w:lang w:val="fr-FR"/>
        </w:rPr>
        <w:t>Bill of Martiales</w:t>
      </w:r>
    </w:p>
    <w:p w:rsidR="00BD40B7" w:rsidRPr="00256A00" w:rsidRDefault="00BD40B7" w:rsidP="008A4173">
      <w:pPr>
        <w:pStyle w:val="ListParagraph"/>
        <w:numPr>
          <w:ilvl w:val="0"/>
          <w:numId w:val="21"/>
        </w:numPr>
        <w:rPr>
          <w:sz w:val="24"/>
          <w:lang w:val="fr-FR"/>
        </w:rPr>
      </w:pPr>
      <w:r w:rsidRPr="00256A00">
        <w:rPr>
          <w:sz w:val="24"/>
          <w:lang w:val="fr-FR"/>
        </w:rPr>
        <w:t>Création d’un rapport</w:t>
      </w:r>
    </w:p>
    <w:p w:rsidR="00BD40B7" w:rsidRPr="00256A00" w:rsidRDefault="00BD40B7" w:rsidP="008A4173">
      <w:pPr>
        <w:pStyle w:val="ListParagraph"/>
        <w:numPr>
          <w:ilvl w:val="0"/>
          <w:numId w:val="21"/>
        </w:numPr>
        <w:rPr>
          <w:sz w:val="24"/>
          <w:lang w:val="fr-FR"/>
        </w:rPr>
      </w:pPr>
      <w:r w:rsidRPr="00256A00">
        <w:rPr>
          <w:sz w:val="24"/>
          <w:lang w:val="fr-FR"/>
        </w:rPr>
        <w:t>Impression</w:t>
      </w:r>
    </w:p>
    <w:p w:rsidR="00BD40B7" w:rsidRPr="00256A00" w:rsidRDefault="00BD40B7" w:rsidP="008A4173">
      <w:pPr>
        <w:pStyle w:val="ListParagraph"/>
        <w:numPr>
          <w:ilvl w:val="0"/>
          <w:numId w:val="21"/>
        </w:numPr>
        <w:rPr>
          <w:sz w:val="24"/>
          <w:lang w:val="fr-FR"/>
        </w:rPr>
      </w:pPr>
      <w:r w:rsidRPr="00256A00">
        <w:rPr>
          <w:sz w:val="24"/>
          <w:lang w:val="fr-FR"/>
        </w:rPr>
        <w:t>Création du PCB stratégie</w:t>
      </w:r>
    </w:p>
    <w:p w:rsidR="00BD40B7" w:rsidRPr="00256A00" w:rsidRDefault="00BD40B7" w:rsidP="008A4173">
      <w:pPr>
        <w:pStyle w:val="ListParagraph"/>
        <w:numPr>
          <w:ilvl w:val="0"/>
          <w:numId w:val="21"/>
        </w:numPr>
        <w:rPr>
          <w:sz w:val="24"/>
          <w:lang w:val="fr-FR"/>
        </w:rPr>
      </w:pPr>
      <w:r w:rsidRPr="00256A00">
        <w:rPr>
          <w:sz w:val="24"/>
          <w:lang w:val="fr-FR"/>
        </w:rPr>
        <w:t>Auto placer auto router 3d view</w:t>
      </w:r>
    </w:p>
    <w:p w:rsidR="00BD40B7" w:rsidRPr="00256A00" w:rsidRDefault="00BD40B7" w:rsidP="008A4173">
      <w:pPr>
        <w:pStyle w:val="ListParagraph"/>
        <w:numPr>
          <w:ilvl w:val="0"/>
          <w:numId w:val="21"/>
        </w:numPr>
        <w:rPr>
          <w:sz w:val="24"/>
          <w:lang w:val="fr-FR"/>
        </w:rPr>
      </w:pPr>
      <w:r w:rsidRPr="00256A00">
        <w:rPr>
          <w:sz w:val="24"/>
          <w:lang w:val="fr-FR"/>
        </w:rPr>
        <w:t>Impression de PCB</w:t>
      </w:r>
    </w:p>
    <w:p w:rsidR="00BD40B7" w:rsidRDefault="00BD40B7" w:rsidP="00BD40B7">
      <w:pPr>
        <w:rPr>
          <w:sz w:val="24"/>
          <w:u w:val="single"/>
          <w:lang w:val="fr-FR"/>
        </w:rPr>
      </w:pPr>
    </w:p>
    <w:p w:rsidR="00BD40B7" w:rsidRPr="00256A00" w:rsidRDefault="00BD40B7" w:rsidP="00BD40B7">
      <w:pPr>
        <w:jc w:val="center"/>
        <w:rPr>
          <w:b/>
          <w:bCs/>
          <w:sz w:val="28"/>
          <w:szCs w:val="28"/>
          <w:lang w:val="fr-FR"/>
        </w:rPr>
      </w:pPr>
      <w:r>
        <w:rPr>
          <w:b/>
          <w:bCs/>
          <w:sz w:val="28"/>
          <w:szCs w:val="28"/>
          <w:lang w:val="fr-FR"/>
        </w:rPr>
        <w:t>2</w:t>
      </w:r>
      <w:r>
        <w:rPr>
          <w:b/>
          <w:bCs/>
          <w:sz w:val="28"/>
          <w:szCs w:val="28"/>
          <w:vertAlign w:val="superscript"/>
          <w:lang w:val="fr-FR"/>
        </w:rPr>
        <w:t>EME</w:t>
      </w:r>
      <w:r w:rsidRPr="00256A00">
        <w:rPr>
          <w:b/>
          <w:bCs/>
          <w:sz w:val="28"/>
          <w:szCs w:val="28"/>
          <w:lang w:val="fr-FR"/>
        </w:rPr>
        <w:t xml:space="preserve"> PARTIE</w:t>
      </w:r>
    </w:p>
    <w:p w:rsidR="00BD40B7" w:rsidRDefault="00BD40B7" w:rsidP="00BD40B7">
      <w:pPr>
        <w:rPr>
          <w:sz w:val="24"/>
          <w:u w:val="single"/>
          <w:lang w:val="fr-FR"/>
        </w:rPr>
      </w:pPr>
    </w:p>
    <w:p w:rsidR="00BD40B7" w:rsidRPr="00256A00" w:rsidRDefault="00BD40B7" w:rsidP="008A4173">
      <w:pPr>
        <w:pStyle w:val="ListParagraph"/>
        <w:numPr>
          <w:ilvl w:val="0"/>
          <w:numId w:val="22"/>
        </w:numPr>
        <w:rPr>
          <w:sz w:val="24"/>
          <w:lang w:val="fr-FR"/>
        </w:rPr>
      </w:pPr>
      <w:r w:rsidRPr="00256A00">
        <w:rPr>
          <w:sz w:val="24"/>
          <w:lang w:val="fr-FR"/>
        </w:rPr>
        <w:t>Utilisation des simples technologies pour  prog</w:t>
      </w:r>
      <w:r>
        <w:rPr>
          <w:sz w:val="24"/>
          <w:lang w:val="fr-FR"/>
        </w:rPr>
        <w:t>rammer les microcontrôleurs PIC ou AVR ou</w:t>
      </w:r>
      <w:r w:rsidRPr="00256A00">
        <w:rPr>
          <w:sz w:val="24"/>
          <w:lang w:val="fr-FR"/>
        </w:rPr>
        <w:t xml:space="preserve"> ARM.</w:t>
      </w:r>
    </w:p>
    <w:p w:rsidR="00BD40B7" w:rsidRPr="00256A00" w:rsidRDefault="00BD40B7" w:rsidP="008A4173">
      <w:pPr>
        <w:pStyle w:val="ListParagraph"/>
        <w:numPr>
          <w:ilvl w:val="0"/>
          <w:numId w:val="22"/>
        </w:numPr>
        <w:rPr>
          <w:sz w:val="24"/>
          <w:lang w:val="fr-FR"/>
        </w:rPr>
      </w:pPr>
      <w:r w:rsidRPr="00256A00">
        <w:rPr>
          <w:sz w:val="24"/>
          <w:lang w:val="fr-FR"/>
        </w:rPr>
        <w:t>L’étude</w:t>
      </w:r>
      <w:r>
        <w:rPr>
          <w:sz w:val="24"/>
          <w:lang w:val="fr-FR"/>
        </w:rPr>
        <w:t xml:space="preserve"> sera oriente sur le logi</w:t>
      </w:r>
      <w:r w:rsidRPr="00256A00">
        <w:rPr>
          <w:sz w:val="24"/>
          <w:lang w:val="fr-FR"/>
        </w:rPr>
        <w:t>gram seulement.</w:t>
      </w:r>
    </w:p>
    <w:p w:rsidR="00BD40B7" w:rsidRPr="00256A00" w:rsidRDefault="00BD40B7" w:rsidP="008A4173">
      <w:pPr>
        <w:pStyle w:val="ListParagraph"/>
        <w:numPr>
          <w:ilvl w:val="0"/>
          <w:numId w:val="22"/>
        </w:numPr>
        <w:rPr>
          <w:sz w:val="24"/>
          <w:lang w:val="fr-FR"/>
        </w:rPr>
      </w:pPr>
      <w:r w:rsidRPr="00256A00">
        <w:rPr>
          <w:sz w:val="24"/>
          <w:lang w:val="fr-FR"/>
        </w:rPr>
        <w:t>L’éducateur peut s’aider soit de logipic , soit par devpic , soit pa</w:t>
      </w:r>
      <w:r>
        <w:rPr>
          <w:sz w:val="24"/>
          <w:lang w:val="fr-FR"/>
        </w:rPr>
        <w:t>r algopic , ou par flow code pic</w:t>
      </w:r>
      <w:r w:rsidRPr="00256A00">
        <w:rPr>
          <w:sz w:val="24"/>
          <w:lang w:val="fr-FR"/>
        </w:rPr>
        <w:t xml:space="preserve">,flowcodeAVR …… </w:t>
      </w:r>
    </w:p>
    <w:p w:rsidR="00BD40B7" w:rsidRPr="00256A00" w:rsidRDefault="00BD40B7" w:rsidP="008A4173">
      <w:pPr>
        <w:pStyle w:val="ListParagraph"/>
        <w:numPr>
          <w:ilvl w:val="0"/>
          <w:numId w:val="22"/>
        </w:numPr>
        <w:rPr>
          <w:sz w:val="24"/>
          <w:lang w:val="fr-FR"/>
        </w:rPr>
      </w:pPr>
      <w:r w:rsidRPr="00256A00">
        <w:rPr>
          <w:sz w:val="24"/>
          <w:lang w:val="fr-FR"/>
        </w:rPr>
        <w:t xml:space="preserve">Sans les détails du microcontrôleur, l’adaptation sera sur les blocs d’entrée, sorties du circuit intégré du nom microcontrôleur </w:t>
      </w:r>
    </w:p>
    <w:p w:rsidR="00BD40B7" w:rsidRPr="00256A00" w:rsidRDefault="00BD40B7" w:rsidP="00BD40B7">
      <w:pPr>
        <w:rPr>
          <w:b/>
          <w:bCs/>
          <w:sz w:val="24"/>
          <w:lang w:val="fr-FR"/>
        </w:rPr>
      </w:pPr>
    </w:p>
    <w:p w:rsidR="00BD40B7" w:rsidRPr="00256A00" w:rsidRDefault="00BD40B7" w:rsidP="008A4173">
      <w:pPr>
        <w:pStyle w:val="ListParagraph"/>
        <w:numPr>
          <w:ilvl w:val="0"/>
          <w:numId w:val="23"/>
        </w:numPr>
        <w:rPr>
          <w:b/>
          <w:bCs/>
          <w:sz w:val="24"/>
          <w:lang w:val="fr-FR"/>
        </w:rPr>
      </w:pPr>
      <w:r w:rsidRPr="00256A00">
        <w:rPr>
          <w:b/>
          <w:bCs/>
          <w:sz w:val="24"/>
          <w:lang w:val="fr-FR"/>
        </w:rPr>
        <w:t>INTRODUCTION</w:t>
      </w:r>
    </w:p>
    <w:p w:rsidR="00BD40B7" w:rsidRPr="00256A00" w:rsidRDefault="00BD40B7" w:rsidP="008A4173">
      <w:pPr>
        <w:pStyle w:val="ListParagraph"/>
        <w:numPr>
          <w:ilvl w:val="0"/>
          <w:numId w:val="24"/>
        </w:numPr>
        <w:rPr>
          <w:sz w:val="24"/>
          <w:lang w:val="fr-FR"/>
        </w:rPr>
      </w:pPr>
      <w:r w:rsidRPr="00256A00">
        <w:rPr>
          <w:sz w:val="24"/>
          <w:lang w:val="fr-FR"/>
        </w:rPr>
        <w:t>Présentation de Logiciels</w:t>
      </w:r>
    </w:p>
    <w:p w:rsidR="00BD40B7" w:rsidRDefault="00BD40B7" w:rsidP="008A4173">
      <w:pPr>
        <w:pStyle w:val="ListParagraph"/>
        <w:numPr>
          <w:ilvl w:val="0"/>
          <w:numId w:val="24"/>
        </w:numPr>
        <w:rPr>
          <w:sz w:val="24"/>
          <w:lang w:val="fr-FR"/>
        </w:rPr>
      </w:pPr>
      <w:r w:rsidRPr="00256A00">
        <w:rPr>
          <w:sz w:val="24"/>
          <w:lang w:val="fr-FR"/>
        </w:rPr>
        <w:lastRenderedPageBreak/>
        <w:t>Les proce</w:t>
      </w:r>
      <w:r>
        <w:rPr>
          <w:sz w:val="24"/>
          <w:lang w:val="fr-FR"/>
        </w:rPr>
        <w:t>sseurs reconnus par le Logiciel</w:t>
      </w:r>
      <w:r w:rsidRPr="00256A00">
        <w:rPr>
          <w:sz w:val="24"/>
          <w:lang w:val="fr-FR"/>
        </w:rPr>
        <w:t>. Avec application simple sur carte a microcontrôleur aux choix ou  avec relation proteus pour l’exécutionde simulation.</w:t>
      </w:r>
    </w:p>
    <w:p w:rsidR="00BD40B7" w:rsidRPr="00256A00" w:rsidRDefault="00BD40B7" w:rsidP="008A4173">
      <w:pPr>
        <w:pStyle w:val="ListParagraph"/>
        <w:numPr>
          <w:ilvl w:val="0"/>
          <w:numId w:val="24"/>
        </w:numPr>
        <w:rPr>
          <w:sz w:val="24"/>
          <w:lang w:val="fr-FR"/>
        </w:rPr>
      </w:pPr>
      <w:r>
        <w:rPr>
          <w:sz w:val="24"/>
          <w:lang w:val="fr-FR"/>
        </w:rPr>
        <w:t xml:space="preserve">Choix de la cible PIC ou </w:t>
      </w:r>
      <w:r w:rsidRPr="00256A00">
        <w:rPr>
          <w:sz w:val="24"/>
          <w:lang w:val="fr-FR"/>
        </w:rPr>
        <w:t>AVR(Arduino)</w:t>
      </w:r>
      <w:r>
        <w:rPr>
          <w:sz w:val="24"/>
          <w:lang w:val="fr-FR"/>
        </w:rPr>
        <w:t xml:space="preserve"> ou</w:t>
      </w:r>
      <w:r w:rsidRPr="00256A00">
        <w:rPr>
          <w:sz w:val="24"/>
          <w:lang w:val="fr-FR"/>
        </w:rPr>
        <w:t xml:space="preserve"> Arm pour développer votre algorigramme</w:t>
      </w:r>
    </w:p>
    <w:p w:rsidR="00BD40B7" w:rsidRPr="00256A00" w:rsidRDefault="00BD40B7" w:rsidP="00BD40B7">
      <w:pPr>
        <w:rPr>
          <w:b/>
          <w:bCs/>
          <w:sz w:val="24"/>
          <w:lang w:val="fr-FR"/>
        </w:rPr>
      </w:pPr>
    </w:p>
    <w:p w:rsidR="00BD40B7" w:rsidRPr="00256A00" w:rsidRDefault="00BD40B7" w:rsidP="008A4173">
      <w:pPr>
        <w:pStyle w:val="ListParagraph"/>
        <w:numPr>
          <w:ilvl w:val="0"/>
          <w:numId w:val="23"/>
        </w:numPr>
        <w:rPr>
          <w:b/>
          <w:bCs/>
          <w:sz w:val="24"/>
          <w:lang w:val="fr-FR"/>
        </w:rPr>
      </w:pPr>
      <w:r w:rsidRPr="00256A00">
        <w:rPr>
          <w:b/>
          <w:bCs/>
          <w:sz w:val="24"/>
          <w:lang w:val="fr-FR"/>
        </w:rPr>
        <w:t>VARIABLE ET CALCULS</w:t>
      </w:r>
    </w:p>
    <w:p w:rsidR="00BD40B7" w:rsidRPr="00256A00" w:rsidRDefault="00BD40B7" w:rsidP="008A4173">
      <w:pPr>
        <w:pStyle w:val="ListParagraph"/>
        <w:numPr>
          <w:ilvl w:val="0"/>
          <w:numId w:val="24"/>
        </w:numPr>
        <w:rPr>
          <w:sz w:val="24"/>
          <w:lang w:val="fr-FR"/>
        </w:rPr>
      </w:pPr>
      <w:r w:rsidRPr="00256A00">
        <w:rPr>
          <w:sz w:val="24"/>
          <w:lang w:val="fr-FR"/>
        </w:rPr>
        <w:t>Création de variables et calculs avec des variables simulation pas par pas</w:t>
      </w:r>
    </w:p>
    <w:p w:rsidR="00BD40B7" w:rsidRPr="00256A00" w:rsidRDefault="00BD40B7" w:rsidP="008A4173">
      <w:pPr>
        <w:pStyle w:val="ListParagraph"/>
        <w:numPr>
          <w:ilvl w:val="0"/>
          <w:numId w:val="24"/>
        </w:numPr>
        <w:rPr>
          <w:sz w:val="24"/>
          <w:lang w:val="fr-FR"/>
        </w:rPr>
      </w:pPr>
      <w:r w:rsidRPr="00256A00">
        <w:rPr>
          <w:sz w:val="24"/>
          <w:lang w:val="fr-FR"/>
        </w:rPr>
        <w:t>Explication des menus du software</w:t>
      </w:r>
    </w:p>
    <w:p w:rsidR="00BD40B7" w:rsidRPr="00256A00" w:rsidRDefault="00BD40B7" w:rsidP="008A4173">
      <w:pPr>
        <w:pStyle w:val="ListParagraph"/>
        <w:numPr>
          <w:ilvl w:val="0"/>
          <w:numId w:val="24"/>
        </w:numPr>
        <w:rPr>
          <w:sz w:val="24"/>
          <w:lang w:val="fr-FR"/>
        </w:rPr>
      </w:pPr>
      <w:r w:rsidRPr="00256A00">
        <w:rPr>
          <w:sz w:val="24"/>
          <w:lang w:val="fr-FR"/>
        </w:rPr>
        <w:t>Réalisation d’un alg</w:t>
      </w:r>
      <w:r>
        <w:rPr>
          <w:sz w:val="24"/>
          <w:lang w:val="fr-FR"/>
        </w:rPr>
        <w:t>orithme de sortie de variable (</w:t>
      </w:r>
      <w:r w:rsidRPr="00256A00">
        <w:rPr>
          <w:sz w:val="24"/>
          <w:lang w:val="fr-FR"/>
        </w:rPr>
        <w:t>envoie d’information sur un port, Chenillard,comptag</w:t>
      </w:r>
      <w:r>
        <w:rPr>
          <w:sz w:val="24"/>
          <w:lang w:val="fr-FR"/>
        </w:rPr>
        <w:t>e,…) ajouter des temporisations</w:t>
      </w:r>
      <w:r w:rsidRPr="00256A00">
        <w:rPr>
          <w:sz w:val="24"/>
          <w:lang w:val="fr-FR"/>
        </w:rPr>
        <w:t>,</w:t>
      </w:r>
      <w:r>
        <w:rPr>
          <w:sz w:val="24"/>
          <w:lang w:val="fr-FR"/>
        </w:rPr>
        <w:t xml:space="preserve"> a</w:t>
      </w:r>
      <w:r w:rsidRPr="00256A00">
        <w:rPr>
          <w:sz w:val="24"/>
          <w:lang w:val="fr-FR"/>
        </w:rPr>
        <w:t>jouter des table de donnée</w:t>
      </w:r>
      <w:r>
        <w:rPr>
          <w:sz w:val="24"/>
          <w:lang w:val="fr-FR"/>
        </w:rPr>
        <w:t xml:space="preserve"> (</w:t>
      </w:r>
      <w:r w:rsidRPr="00256A00">
        <w:rPr>
          <w:sz w:val="24"/>
          <w:lang w:val="fr-FR"/>
        </w:rPr>
        <w:t>Arry)</w:t>
      </w:r>
    </w:p>
    <w:p w:rsidR="00BD40B7" w:rsidRPr="00256A00" w:rsidRDefault="00BD40B7" w:rsidP="008A4173">
      <w:pPr>
        <w:pStyle w:val="ListParagraph"/>
        <w:numPr>
          <w:ilvl w:val="0"/>
          <w:numId w:val="24"/>
        </w:numPr>
        <w:rPr>
          <w:sz w:val="24"/>
          <w:lang w:val="fr-FR"/>
        </w:rPr>
      </w:pPr>
      <w:r>
        <w:rPr>
          <w:sz w:val="24"/>
          <w:lang w:val="fr-FR"/>
        </w:rPr>
        <w:t>Réalisation de lecture des Entré</w:t>
      </w:r>
      <w:r w:rsidRPr="00256A00">
        <w:rPr>
          <w:sz w:val="24"/>
          <w:lang w:val="fr-FR"/>
        </w:rPr>
        <w:t>es et affichage a LED (s) (E/S, Addition, Soustraction,….)</w:t>
      </w:r>
    </w:p>
    <w:p w:rsidR="00BD40B7" w:rsidRPr="00256A00" w:rsidRDefault="00BD40B7" w:rsidP="008A4173">
      <w:pPr>
        <w:pStyle w:val="ListParagraph"/>
        <w:numPr>
          <w:ilvl w:val="0"/>
          <w:numId w:val="24"/>
        </w:numPr>
        <w:rPr>
          <w:sz w:val="24"/>
          <w:lang w:val="fr-FR"/>
        </w:rPr>
      </w:pPr>
      <w:r w:rsidRPr="00256A00">
        <w:rPr>
          <w:sz w:val="24"/>
          <w:lang w:val="fr-FR"/>
        </w:rPr>
        <w:t>Utilisation de Keypad du Simulateur.</w:t>
      </w:r>
    </w:p>
    <w:p w:rsidR="00BD40B7" w:rsidRPr="002874CF" w:rsidRDefault="00BD40B7" w:rsidP="00BD40B7">
      <w:pPr>
        <w:rPr>
          <w:b/>
          <w:bCs/>
          <w:sz w:val="24"/>
          <w:lang w:val="fr-FR"/>
        </w:rPr>
      </w:pPr>
    </w:p>
    <w:p w:rsidR="00BD40B7" w:rsidRPr="002874CF" w:rsidRDefault="00BD40B7" w:rsidP="008A4173">
      <w:pPr>
        <w:pStyle w:val="ListParagraph"/>
        <w:numPr>
          <w:ilvl w:val="0"/>
          <w:numId w:val="23"/>
        </w:numPr>
        <w:rPr>
          <w:b/>
          <w:bCs/>
          <w:sz w:val="24"/>
          <w:lang w:val="fr-FR"/>
        </w:rPr>
      </w:pPr>
      <w:r w:rsidRPr="002874CF">
        <w:rPr>
          <w:b/>
          <w:bCs/>
          <w:sz w:val="24"/>
          <w:lang w:val="fr-FR"/>
        </w:rPr>
        <w:t>STRUCTURE ALTERNATIVE</w:t>
      </w:r>
    </w:p>
    <w:p w:rsidR="00BD40B7" w:rsidRPr="002874CF" w:rsidRDefault="00BD40B7" w:rsidP="008A4173">
      <w:pPr>
        <w:pStyle w:val="ListParagraph"/>
        <w:numPr>
          <w:ilvl w:val="0"/>
          <w:numId w:val="24"/>
        </w:numPr>
        <w:rPr>
          <w:sz w:val="24"/>
          <w:lang w:val="fr-FR"/>
        </w:rPr>
      </w:pPr>
      <w:r w:rsidRPr="002874CF">
        <w:rPr>
          <w:sz w:val="24"/>
          <w:lang w:val="fr-FR"/>
        </w:rPr>
        <w:t>Liste des opérateurs conditionnels. Réalisation</w:t>
      </w:r>
      <w:r>
        <w:rPr>
          <w:sz w:val="24"/>
          <w:lang w:val="fr-FR"/>
        </w:rPr>
        <w:t xml:space="preserve"> des applications (Code secret</w:t>
      </w:r>
      <w:r w:rsidRPr="002874CF">
        <w:rPr>
          <w:sz w:val="24"/>
          <w:lang w:val="fr-FR"/>
        </w:rPr>
        <w:t>,….)</w:t>
      </w:r>
    </w:p>
    <w:p w:rsidR="00BD40B7" w:rsidRPr="002874CF" w:rsidRDefault="00BD40B7" w:rsidP="00BD40B7">
      <w:pPr>
        <w:rPr>
          <w:b/>
          <w:bCs/>
          <w:sz w:val="24"/>
          <w:lang w:val="fr-FR"/>
        </w:rPr>
      </w:pPr>
    </w:p>
    <w:p w:rsidR="00BD40B7" w:rsidRPr="002874CF" w:rsidRDefault="00BD40B7" w:rsidP="008A4173">
      <w:pPr>
        <w:pStyle w:val="ListParagraph"/>
        <w:numPr>
          <w:ilvl w:val="0"/>
          <w:numId w:val="23"/>
        </w:numPr>
        <w:rPr>
          <w:b/>
          <w:bCs/>
          <w:sz w:val="24"/>
          <w:lang w:val="fr-FR"/>
        </w:rPr>
      </w:pPr>
      <w:r w:rsidRPr="002874CF">
        <w:rPr>
          <w:b/>
          <w:bCs/>
          <w:sz w:val="24"/>
          <w:lang w:val="fr-FR"/>
        </w:rPr>
        <w:t>STRUCTURE ITERATIVE</w:t>
      </w:r>
    </w:p>
    <w:p w:rsidR="00BD40B7" w:rsidRDefault="00BD40B7" w:rsidP="008A4173">
      <w:pPr>
        <w:pStyle w:val="ListParagraph"/>
        <w:numPr>
          <w:ilvl w:val="0"/>
          <w:numId w:val="24"/>
        </w:numPr>
        <w:rPr>
          <w:sz w:val="24"/>
          <w:lang w:val="fr-FR"/>
        </w:rPr>
      </w:pPr>
      <w:r w:rsidRPr="002874CF">
        <w:rPr>
          <w:sz w:val="24"/>
          <w:lang w:val="fr-FR"/>
        </w:rPr>
        <w:t>Structure itérative Tant que … faire</w:t>
      </w:r>
    </w:p>
    <w:p w:rsidR="00BD40B7" w:rsidRPr="002874CF" w:rsidRDefault="00BD40B7" w:rsidP="008A4173">
      <w:pPr>
        <w:pStyle w:val="ListParagraph"/>
        <w:numPr>
          <w:ilvl w:val="0"/>
          <w:numId w:val="24"/>
        </w:numPr>
        <w:rPr>
          <w:sz w:val="24"/>
          <w:lang w:val="fr-FR"/>
        </w:rPr>
      </w:pPr>
      <w:r w:rsidRPr="002874CF">
        <w:rPr>
          <w:sz w:val="24"/>
          <w:lang w:val="fr-FR"/>
        </w:rPr>
        <w:t>Liste des opérateurs conditionnels</w:t>
      </w:r>
    </w:p>
    <w:p w:rsidR="00BD40B7" w:rsidRPr="002874CF" w:rsidRDefault="00BD40B7" w:rsidP="00BD40B7">
      <w:pPr>
        <w:rPr>
          <w:b/>
          <w:bCs/>
          <w:sz w:val="24"/>
          <w:lang w:val="fr-FR"/>
        </w:rPr>
      </w:pPr>
    </w:p>
    <w:p w:rsidR="00BD40B7" w:rsidRPr="002874CF" w:rsidRDefault="00BD40B7" w:rsidP="008A4173">
      <w:pPr>
        <w:pStyle w:val="ListParagraph"/>
        <w:numPr>
          <w:ilvl w:val="0"/>
          <w:numId w:val="23"/>
        </w:numPr>
        <w:rPr>
          <w:b/>
          <w:bCs/>
          <w:sz w:val="24"/>
          <w:lang w:val="fr-FR"/>
        </w:rPr>
      </w:pPr>
      <w:r w:rsidRPr="002874CF">
        <w:rPr>
          <w:b/>
          <w:bCs/>
          <w:sz w:val="24"/>
          <w:lang w:val="fr-FR"/>
        </w:rPr>
        <w:t>LES MACROS</w:t>
      </w:r>
    </w:p>
    <w:p w:rsidR="00BD40B7" w:rsidRPr="002874CF" w:rsidRDefault="00BD40B7" w:rsidP="008A4173">
      <w:pPr>
        <w:pStyle w:val="ListParagraph"/>
        <w:numPr>
          <w:ilvl w:val="0"/>
          <w:numId w:val="24"/>
        </w:numPr>
        <w:rPr>
          <w:sz w:val="24"/>
          <w:lang w:val="fr-FR"/>
        </w:rPr>
      </w:pPr>
      <w:r w:rsidRPr="002874CF">
        <w:rPr>
          <w:sz w:val="24"/>
          <w:lang w:val="fr-FR"/>
        </w:rPr>
        <w:t>Les macros utilisateurs (sous programmes, Interruptions)</w:t>
      </w:r>
    </w:p>
    <w:p w:rsidR="00BD40B7" w:rsidRPr="002874CF" w:rsidRDefault="00BD40B7" w:rsidP="008A4173">
      <w:pPr>
        <w:pStyle w:val="ListParagraph"/>
        <w:numPr>
          <w:ilvl w:val="0"/>
          <w:numId w:val="24"/>
        </w:numPr>
        <w:rPr>
          <w:sz w:val="24"/>
          <w:lang w:val="fr-FR"/>
        </w:rPr>
      </w:pPr>
      <w:r w:rsidRPr="002874CF">
        <w:rPr>
          <w:sz w:val="24"/>
          <w:lang w:val="fr-FR"/>
        </w:rPr>
        <w:t>Les macros prédéfinies (l’afficheur à led 7 segment,</w:t>
      </w:r>
      <w:r>
        <w:rPr>
          <w:sz w:val="24"/>
          <w:lang w:val="fr-FR"/>
        </w:rPr>
        <w:t xml:space="preserve"> l’afficheur LCD</w:t>
      </w:r>
      <w:r w:rsidRPr="002874CF">
        <w:rPr>
          <w:sz w:val="24"/>
          <w:lang w:val="fr-FR"/>
        </w:rPr>
        <w:t xml:space="preserve">, le générateur de </w:t>
      </w:r>
      <w:r>
        <w:rPr>
          <w:sz w:val="24"/>
          <w:lang w:val="fr-FR"/>
        </w:rPr>
        <w:t>tension analogique continu 0-5V</w:t>
      </w:r>
      <w:r w:rsidRPr="002874CF">
        <w:rPr>
          <w:sz w:val="24"/>
          <w:lang w:val="fr-FR"/>
        </w:rPr>
        <w:t xml:space="preserve">. </w:t>
      </w:r>
    </w:p>
    <w:p w:rsidR="00BD40B7" w:rsidRPr="002874CF" w:rsidRDefault="00BD40B7" w:rsidP="00BD40B7">
      <w:pPr>
        <w:rPr>
          <w:b/>
          <w:bCs/>
          <w:sz w:val="24"/>
          <w:lang w:val="fr-FR"/>
        </w:rPr>
      </w:pPr>
    </w:p>
    <w:p w:rsidR="00BD40B7" w:rsidRPr="002874CF" w:rsidRDefault="00BD40B7" w:rsidP="008A4173">
      <w:pPr>
        <w:pStyle w:val="ListParagraph"/>
        <w:numPr>
          <w:ilvl w:val="0"/>
          <w:numId w:val="23"/>
        </w:numPr>
        <w:rPr>
          <w:b/>
          <w:bCs/>
          <w:sz w:val="24"/>
          <w:lang w:val="fr-FR"/>
        </w:rPr>
      </w:pPr>
      <w:r w:rsidRPr="002874CF">
        <w:rPr>
          <w:b/>
          <w:bCs/>
          <w:sz w:val="24"/>
          <w:lang w:val="fr-FR"/>
        </w:rPr>
        <w:t>INSERTION DE CODE C OU ASSEMBLEUR</w:t>
      </w:r>
      <w:r>
        <w:rPr>
          <w:b/>
          <w:bCs/>
          <w:sz w:val="24"/>
          <w:lang w:val="fr-FR"/>
        </w:rPr>
        <w:t xml:space="preserve"> (</w:t>
      </w:r>
      <w:r w:rsidRPr="002874CF">
        <w:rPr>
          <w:b/>
          <w:bCs/>
          <w:sz w:val="24"/>
          <w:lang w:val="fr-FR"/>
        </w:rPr>
        <w:t>dépend du logiciel utiliser)</w:t>
      </w:r>
    </w:p>
    <w:p w:rsidR="00BD40B7" w:rsidRPr="002874CF" w:rsidRDefault="00BD40B7" w:rsidP="008A4173">
      <w:pPr>
        <w:pStyle w:val="ListParagraph"/>
        <w:numPr>
          <w:ilvl w:val="0"/>
          <w:numId w:val="24"/>
        </w:numPr>
        <w:rPr>
          <w:sz w:val="24"/>
          <w:lang w:val="fr-FR"/>
        </w:rPr>
      </w:pPr>
      <w:r w:rsidRPr="002874CF">
        <w:rPr>
          <w:sz w:val="24"/>
          <w:lang w:val="fr-FR"/>
        </w:rPr>
        <w:t>Insertion de code C simple ou déjà écrit par l’éducateur.</w:t>
      </w:r>
    </w:p>
    <w:p w:rsidR="00BD40B7" w:rsidRDefault="00BD40B7" w:rsidP="008A4173">
      <w:pPr>
        <w:pStyle w:val="ListParagraph"/>
        <w:numPr>
          <w:ilvl w:val="0"/>
          <w:numId w:val="24"/>
        </w:numPr>
        <w:rPr>
          <w:sz w:val="24"/>
          <w:lang w:val="fr-FR"/>
        </w:rPr>
      </w:pPr>
      <w:r w:rsidRPr="002874CF">
        <w:rPr>
          <w:sz w:val="24"/>
          <w:lang w:val="fr-FR"/>
        </w:rPr>
        <w:t xml:space="preserve">Insertion de code Assembleur </w:t>
      </w:r>
      <w:r>
        <w:rPr>
          <w:sz w:val="24"/>
          <w:lang w:val="fr-FR"/>
        </w:rPr>
        <w:t>simple.</w:t>
      </w:r>
    </w:p>
    <w:p w:rsidR="00BD40B7" w:rsidRPr="002874CF" w:rsidRDefault="00BD40B7" w:rsidP="008A4173">
      <w:pPr>
        <w:pStyle w:val="ListParagraph"/>
        <w:numPr>
          <w:ilvl w:val="0"/>
          <w:numId w:val="24"/>
        </w:numPr>
        <w:rPr>
          <w:sz w:val="24"/>
          <w:lang w:val="fr-FR"/>
        </w:rPr>
      </w:pPr>
      <w:r>
        <w:rPr>
          <w:sz w:val="24"/>
          <w:lang w:val="fr-FR"/>
        </w:rPr>
        <w:t xml:space="preserve">Compilation et téléchargement vers </w:t>
      </w:r>
      <w:r w:rsidRPr="002874CF">
        <w:rPr>
          <w:sz w:val="24"/>
          <w:lang w:val="fr-FR"/>
        </w:rPr>
        <w:t>Microcontrôleur</w:t>
      </w:r>
    </w:p>
    <w:p w:rsidR="00BD40B7" w:rsidRPr="00256A00" w:rsidRDefault="00BD40B7" w:rsidP="00BD40B7">
      <w:pPr>
        <w:rPr>
          <w:sz w:val="24"/>
          <w:lang w:val="fr-FR"/>
        </w:rPr>
      </w:pPr>
    </w:p>
    <w:p w:rsidR="00BD40B7" w:rsidRPr="00256A00" w:rsidRDefault="00BD40B7" w:rsidP="00BD40B7">
      <w:pPr>
        <w:jc w:val="center"/>
        <w:rPr>
          <w:b/>
          <w:bCs/>
          <w:sz w:val="28"/>
          <w:szCs w:val="28"/>
          <w:lang w:val="fr-FR"/>
        </w:rPr>
      </w:pPr>
      <w:r>
        <w:rPr>
          <w:b/>
          <w:bCs/>
          <w:sz w:val="28"/>
          <w:szCs w:val="28"/>
          <w:lang w:val="fr-FR"/>
        </w:rPr>
        <w:t>3</w:t>
      </w:r>
      <w:r>
        <w:rPr>
          <w:b/>
          <w:bCs/>
          <w:sz w:val="28"/>
          <w:szCs w:val="28"/>
          <w:vertAlign w:val="superscript"/>
          <w:lang w:val="fr-FR"/>
        </w:rPr>
        <w:t>EME</w:t>
      </w:r>
      <w:r w:rsidRPr="00256A00">
        <w:rPr>
          <w:b/>
          <w:bCs/>
          <w:sz w:val="28"/>
          <w:szCs w:val="28"/>
          <w:lang w:val="fr-FR"/>
        </w:rPr>
        <w:t xml:space="preserve"> PARTIE</w:t>
      </w:r>
    </w:p>
    <w:p w:rsidR="00BD40B7" w:rsidRDefault="00BD40B7" w:rsidP="00BD40B7">
      <w:pPr>
        <w:rPr>
          <w:sz w:val="24"/>
          <w:lang w:val="fr-FR"/>
        </w:rPr>
      </w:pPr>
    </w:p>
    <w:p w:rsidR="00BD40B7" w:rsidRPr="001C5F01" w:rsidRDefault="00BD40B7" w:rsidP="008A4173">
      <w:pPr>
        <w:pStyle w:val="ListParagraph"/>
        <w:numPr>
          <w:ilvl w:val="0"/>
          <w:numId w:val="22"/>
        </w:numPr>
        <w:rPr>
          <w:sz w:val="24"/>
          <w:lang w:val="fr-FR"/>
        </w:rPr>
      </w:pPr>
      <w:r w:rsidRPr="001C5F01">
        <w:rPr>
          <w:sz w:val="24"/>
          <w:lang w:val="fr-FR"/>
        </w:rPr>
        <w:t>Etudes des technologies nouvelles cette partie peut être échangeable en fo</w:t>
      </w:r>
      <w:r>
        <w:rPr>
          <w:sz w:val="24"/>
          <w:lang w:val="fr-FR"/>
        </w:rPr>
        <w:t>nction de la technologie actuelle</w:t>
      </w:r>
      <w:r w:rsidRPr="001C5F01">
        <w:rPr>
          <w:sz w:val="24"/>
          <w:lang w:val="fr-FR"/>
        </w:rPr>
        <w:t>.</w:t>
      </w:r>
    </w:p>
    <w:p w:rsidR="00BD40B7" w:rsidRDefault="00BD40B7" w:rsidP="008A4173">
      <w:pPr>
        <w:pStyle w:val="ListParagraph"/>
        <w:numPr>
          <w:ilvl w:val="0"/>
          <w:numId w:val="22"/>
        </w:numPr>
        <w:rPr>
          <w:sz w:val="24"/>
          <w:lang w:val="fr-FR"/>
        </w:rPr>
      </w:pPr>
      <w:r w:rsidRPr="001C5F01">
        <w:rPr>
          <w:sz w:val="24"/>
          <w:lang w:val="fr-FR"/>
        </w:rPr>
        <w:t>le prof avec les étudiants de l’informatique industriel doivent réaliser cette recherche pour des nouveau operating system ou des nouvelle carte industriel dans le marchez . en donne les exemples :</w:t>
      </w:r>
    </w:p>
    <w:p w:rsidR="00BD40B7" w:rsidRPr="001C5F01" w:rsidRDefault="00BD40B7" w:rsidP="00BD40B7">
      <w:pPr>
        <w:pStyle w:val="ListParagraph"/>
        <w:rPr>
          <w:sz w:val="24"/>
          <w:lang w:val="fr-FR"/>
        </w:rPr>
      </w:pPr>
    </w:p>
    <w:p w:rsidR="00BD40B7" w:rsidRPr="001C5F01" w:rsidRDefault="00BD40B7" w:rsidP="008A4173">
      <w:pPr>
        <w:pStyle w:val="ListParagraph"/>
        <w:numPr>
          <w:ilvl w:val="0"/>
          <w:numId w:val="24"/>
        </w:numPr>
        <w:rPr>
          <w:sz w:val="24"/>
          <w:lang w:val="fr-FR"/>
        </w:rPr>
      </w:pPr>
      <w:r>
        <w:rPr>
          <w:kern w:val="36"/>
          <w:sz w:val="24"/>
          <w:lang w:val="fr-FR" w:eastAsia="fr-FR"/>
        </w:rPr>
        <w:t>Raspb</w:t>
      </w:r>
      <w:r w:rsidRPr="001C5F01">
        <w:rPr>
          <w:kern w:val="36"/>
          <w:sz w:val="24"/>
          <w:lang w:val="fr-FR" w:eastAsia="fr-FR"/>
        </w:rPr>
        <w:t xml:space="preserve">erry Pi </w:t>
      </w:r>
      <w:r w:rsidRPr="001C5F01">
        <w:rPr>
          <w:sz w:val="24"/>
          <w:bdr w:val="none" w:sz="0" w:space="0" w:color="auto" w:frame="1"/>
          <w:lang w:val="fr-FR"/>
        </w:rPr>
        <w:t xml:space="preserve"> Introduction</w:t>
      </w:r>
    </w:p>
    <w:p w:rsidR="00BD40B7" w:rsidRPr="001C5F01" w:rsidRDefault="00BD40B7" w:rsidP="008A4173">
      <w:pPr>
        <w:pStyle w:val="ListParagraph"/>
        <w:numPr>
          <w:ilvl w:val="2"/>
          <w:numId w:val="22"/>
        </w:numPr>
        <w:rPr>
          <w:sz w:val="24"/>
          <w:lang w:val="fr-FR"/>
        </w:rPr>
      </w:pPr>
      <w:r w:rsidRPr="001C5F01">
        <w:rPr>
          <w:sz w:val="24"/>
          <w:bdr w:val="none" w:sz="0" w:space="0" w:color="auto" w:frame="1"/>
          <w:lang w:val="fr-FR"/>
        </w:rPr>
        <w:t>Titre de Projets divers</w:t>
      </w:r>
      <w:r w:rsidRPr="001C5F01">
        <w:rPr>
          <w:sz w:val="24"/>
          <w:lang w:val="fr-FR"/>
        </w:rPr>
        <w:t xml:space="preserve"> utilisé dans l’informatique industriel</w:t>
      </w:r>
    </w:p>
    <w:p w:rsidR="00BD40B7" w:rsidRPr="001C5F01" w:rsidRDefault="00BD40B7" w:rsidP="008A4173">
      <w:pPr>
        <w:pStyle w:val="ListParagraph"/>
        <w:numPr>
          <w:ilvl w:val="0"/>
          <w:numId w:val="24"/>
        </w:numPr>
        <w:rPr>
          <w:sz w:val="24"/>
          <w:lang w:val="fr-FR"/>
        </w:rPr>
      </w:pPr>
      <w:r>
        <w:rPr>
          <w:sz w:val="24"/>
          <w:lang w:val="fr-FR"/>
        </w:rPr>
        <w:t>Arduino (</w:t>
      </w:r>
      <w:r w:rsidRPr="001C5F01">
        <w:rPr>
          <w:sz w:val="24"/>
          <w:lang w:val="fr-FR"/>
        </w:rPr>
        <w:t xml:space="preserve">Uno) </w:t>
      </w:r>
      <w:r w:rsidRPr="001C5F01">
        <w:rPr>
          <w:sz w:val="24"/>
          <w:bdr w:val="none" w:sz="0" w:space="0" w:color="auto" w:frame="1"/>
          <w:lang w:val="fr-FR"/>
        </w:rPr>
        <w:t>Introduction, différente carte d’aide</w:t>
      </w:r>
    </w:p>
    <w:p w:rsidR="00BD40B7" w:rsidRPr="001C5F01" w:rsidRDefault="00BD40B7" w:rsidP="008A4173">
      <w:pPr>
        <w:pStyle w:val="ListParagraph"/>
        <w:numPr>
          <w:ilvl w:val="2"/>
          <w:numId w:val="24"/>
        </w:numPr>
        <w:ind w:left="2160"/>
        <w:rPr>
          <w:sz w:val="24"/>
          <w:lang w:val="fr-FR"/>
        </w:rPr>
      </w:pPr>
      <w:r w:rsidRPr="001C5F01">
        <w:rPr>
          <w:sz w:val="24"/>
          <w:bdr w:val="none" w:sz="0" w:space="0" w:color="auto" w:frame="1"/>
          <w:lang w:val="fr-FR"/>
        </w:rPr>
        <w:t>Titre de Projets divers</w:t>
      </w:r>
      <w:r w:rsidRPr="001C5F01">
        <w:rPr>
          <w:sz w:val="24"/>
          <w:lang w:val="fr-FR"/>
        </w:rPr>
        <w:t xml:space="preserve"> utilisé dans l’informatique industriel</w:t>
      </w:r>
    </w:p>
    <w:p w:rsidR="00BD40B7" w:rsidRDefault="00BD40B7" w:rsidP="00BD40B7">
      <w:pPr>
        <w:rPr>
          <w:sz w:val="24"/>
          <w:lang w:val="fr-FR"/>
        </w:rPr>
      </w:pPr>
    </w:p>
    <w:p w:rsidR="00BD40B7" w:rsidRPr="001C5F01" w:rsidRDefault="00BD40B7" w:rsidP="008A4173">
      <w:pPr>
        <w:pStyle w:val="ListParagraph"/>
        <w:numPr>
          <w:ilvl w:val="0"/>
          <w:numId w:val="22"/>
        </w:numPr>
        <w:rPr>
          <w:sz w:val="24"/>
          <w:lang w:val="fr-FR"/>
        </w:rPr>
      </w:pPr>
      <w:r w:rsidRPr="001C5F01">
        <w:rPr>
          <w:sz w:val="24"/>
          <w:lang w:val="fr-FR"/>
        </w:rPr>
        <w:t>Le prof peut réaliser des démonstrations pratiques sur ces ‘’2’’ technologies de même il peut programmer des applications de démonstration.</w:t>
      </w:r>
    </w:p>
    <w:p w:rsidR="00BD40B7" w:rsidRPr="001C5F01" w:rsidRDefault="00BD40B7" w:rsidP="008A4173">
      <w:pPr>
        <w:pStyle w:val="ListParagraph"/>
        <w:numPr>
          <w:ilvl w:val="0"/>
          <w:numId w:val="22"/>
        </w:numPr>
        <w:rPr>
          <w:sz w:val="24"/>
          <w:lang w:val="fr-FR"/>
        </w:rPr>
      </w:pPr>
      <w:r w:rsidRPr="001C5F01">
        <w:rPr>
          <w:sz w:val="24"/>
          <w:lang w:val="fr-FR"/>
        </w:rPr>
        <w:t>En délivrant</w:t>
      </w:r>
      <w:r>
        <w:rPr>
          <w:sz w:val="24"/>
          <w:lang w:val="fr-FR"/>
        </w:rPr>
        <w:t xml:space="preserve"> toute documentation possible</w:t>
      </w:r>
      <w:r w:rsidRPr="001C5F01">
        <w:rPr>
          <w:sz w:val="24"/>
          <w:lang w:val="fr-FR"/>
        </w:rPr>
        <w:t>.</w:t>
      </w:r>
    </w:p>
    <w:p w:rsidR="00BD40B7" w:rsidRPr="001C5F01" w:rsidRDefault="00BD40B7" w:rsidP="008A4173">
      <w:pPr>
        <w:pStyle w:val="ListParagraph"/>
        <w:numPr>
          <w:ilvl w:val="0"/>
          <w:numId w:val="22"/>
        </w:numPr>
        <w:rPr>
          <w:sz w:val="24"/>
          <w:lang w:val="fr-FR"/>
        </w:rPr>
      </w:pPr>
      <w:r>
        <w:rPr>
          <w:sz w:val="24"/>
          <w:lang w:val="fr-FR"/>
        </w:rPr>
        <w:t xml:space="preserve">Logiciel </w:t>
      </w:r>
      <w:r w:rsidRPr="001C5F01">
        <w:rPr>
          <w:sz w:val="24"/>
          <w:lang w:val="fr-FR"/>
        </w:rPr>
        <w:t>App inventor</w:t>
      </w:r>
    </w:p>
    <w:p w:rsidR="00BD40B7" w:rsidRDefault="00BD40B7" w:rsidP="000D523C">
      <w:pPr>
        <w:pStyle w:val="ListParagraph"/>
        <w:numPr>
          <w:ilvl w:val="3"/>
          <w:numId w:val="22"/>
        </w:numPr>
        <w:ind w:left="1080"/>
        <w:rPr>
          <w:sz w:val="24"/>
          <w:lang w:val="fr-FR"/>
        </w:rPr>
      </w:pPr>
      <w:r w:rsidRPr="00F94D5A">
        <w:rPr>
          <w:sz w:val="24"/>
          <w:lang w:val="fr-FR"/>
        </w:rPr>
        <w:t>Introduction sur App inventor pour Androide  ou IOS</w:t>
      </w:r>
    </w:p>
    <w:p w:rsidR="006C2062" w:rsidRDefault="006C2062" w:rsidP="006C2062">
      <w:pPr>
        <w:pStyle w:val="ListParagraph"/>
        <w:ind w:left="1080"/>
        <w:rPr>
          <w:sz w:val="24"/>
          <w:lang w:val="fr-FR"/>
        </w:rPr>
        <w:sectPr w:rsidR="006C2062" w:rsidSect="00001DE7">
          <w:headerReference w:type="default" r:id="rId58"/>
          <w:pgSz w:w="11907" w:h="16839" w:code="9"/>
          <w:pgMar w:top="540" w:right="1440" w:bottom="1080" w:left="1440" w:header="630" w:footer="675" w:gutter="0"/>
          <w:cols w:space="720"/>
          <w:docGrid w:linePitch="360"/>
        </w:sectPr>
      </w:pPr>
    </w:p>
    <w:p w:rsidR="005E7BE0" w:rsidRPr="00FF5828" w:rsidRDefault="005E7BE0" w:rsidP="005E7BE0">
      <w:pPr>
        <w:pStyle w:val="Heading1"/>
        <w:spacing w:after="240"/>
        <w:rPr>
          <w:rStyle w:val="BookTitle"/>
        </w:rPr>
      </w:pPr>
      <w:r w:rsidRPr="00FF5828">
        <w:rPr>
          <w:rStyle w:val="BookTitle"/>
        </w:rPr>
        <w:lastRenderedPageBreak/>
        <w:t xml:space="preserve">TP ELECTRONIQUE </w:t>
      </w:r>
      <w:r w:rsidRPr="00FF5828">
        <w:rPr>
          <w:rStyle w:val="BookTitle"/>
        </w:rPr>
        <w:br/>
        <w:t xml:space="preserve">(90 Périodes) </w:t>
      </w:r>
    </w:p>
    <w:p w:rsidR="005E7BE0" w:rsidRPr="005B3602" w:rsidRDefault="005E7BE0" w:rsidP="005E7BE0">
      <w:pPr>
        <w:pStyle w:val="Heading2"/>
        <w:spacing w:before="0" w:after="0"/>
        <w:rPr>
          <w:rFonts w:asciiTheme="majorBidi" w:hAnsiTheme="majorBidi" w:cstheme="majorBidi"/>
          <w:sz w:val="24"/>
          <w:szCs w:val="24"/>
          <w:lang w:eastAsia="fr-FR"/>
        </w:rPr>
      </w:pPr>
      <w:r w:rsidRPr="005B3602">
        <w:rPr>
          <w:rFonts w:asciiTheme="majorBidi" w:hAnsiTheme="majorBidi" w:cstheme="majorBidi"/>
          <w:sz w:val="24"/>
          <w:szCs w:val="24"/>
          <w:lang w:eastAsia="fr-FR"/>
        </w:rPr>
        <w:t>Contenu</w:t>
      </w:r>
    </w:p>
    <w:p w:rsidR="005E7BE0" w:rsidRPr="00377908" w:rsidRDefault="005E7BE0" w:rsidP="005E7BE0">
      <w:pPr>
        <w:pStyle w:val="Title"/>
        <w:spacing w:before="0"/>
        <w:rPr>
          <w:rFonts w:asciiTheme="majorBidi" w:hAnsiTheme="majorBidi" w:cstheme="majorBidi"/>
        </w:rPr>
      </w:pPr>
      <w:r w:rsidRPr="00377908">
        <w:rPr>
          <w:rFonts w:asciiTheme="majorBidi" w:hAnsiTheme="majorBidi" w:cstheme="majorBidi"/>
        </w:rPr>
        <w:t>1</w:t>
      </w:r>
      <w:r w:rsidRPr="00377908">
        <w:rPr>
          <w:rFonts w:asciiTheme="majorBidi" w:hAnsiTheme="majorBidi" w:cstheme="majorBidi"/>
          <w:vertAlign w:val="superscript"/>
        </w:rPr>
        <w:t>ère</w:t>
      </w:r>
      <w:r w:rsidRPr="00377908">
        <w:rPr>
          <w:rFonts w:asciiTheme="majorBidi" w:hAnsiTheme="majorBidi" w:cstheme="majorBidi"/>
        </w:rPr>
        <w:t xml:space="preserve"> partie</w:t>
      </w:r>
    </w:p>
    <w:p w:rsidR="005E7BE0" w:rsidRPr="00A9716F" w:rsidRDefault="005E7BE0" w:rsidP="005E7BE0">
      <w:pPr>
        <w:pStyle w:val="Heading3"/>
        <w:rPr>
          <w:rFonts w:asciiTheme="majorBidi" w:hAnsiTheme="majorBidi" w:cstheme="majorBidi"/>
          <w:szCs w:val="24"/>
        </w:rPr>
      </w:pPr>
      <w:r w:rsidRPr="00A9716F">
        <w:rPr>
          <w:rFonts w:asciiTheme="majorBidi" w:hAnsiTheme="majorBidi" w:cstheme="majorBidi"/>
          <w:szCs w:val="24"/>
        </w:rPr>
        <w:t>Compétences</w:t>
      </w:r>
    </w:p>
    <w:p w:rsidR="005E7BE0" w:rsidRPr="00A9716F" w:rsidRDefault="005E7BE0" w:rsidP="005E7BE0">
      <w:pPr>
        <w:ind w:firstLine="11"/>
        <w:jc w:val="lowKashida"/>
        <w:rPr>
          <w:rFonts w:asciiTheme="majorBidi" w:hAnsiTheme="majorBidi" w:cstheme="majorBidi"/>
          <w:sz w:val="24"/>
          <w:lang w:val="fr-FR" w:eastAsia="fr-FR"/>
        </w:rPr>
      </w:pPr>
      <w:r w:rsidRPr="00A9716F">
        <w:rPr>
          <w:rFonts w:asciiTheme="majorBidi" w:hAnsiTheme="majorBidi" w:cstheme="majorBidi"/>
          <w:sz w:val="24"/>
          <w:lang w:val="fr-FR" w:eastAsia="fr-FR"/>
        </w:rPr>
        <w:tab/>
        <w:t>Cette partie est consacrée d’une part à l’organisation et le déroulement d’une séance de travaux expérimentaux (TP) et, d’autre part à la présentation du compte rendu. L’étudiant doit savoir:</w:t>
      </w:r>
    </w:p>
    <w:p w:rsidR="005E7BE0" w:rsidRPr="00A9716F" w:rsidRDefault="005E7BE0" w:rsidP="005E7BE0">
      <w:pPr>
        <w:ind w:left="284" w:hanging="273"/>
        <w:jc w:val="lowKashida"/>
        <w:rPr>
          <w:rFonts w:asciiTheme="majorBidi" w:hAnsiTheme="majorBidi" w:cstheme="majorBidi"/>
          <w:sz w:val="24"/>
          <w:lang w:val="fr-FR" w:eastAsia="fr-FR"/>
        </w:rPr>
      </w:pPr>
      <w:r w:rsidRPr="00A9716F">
        <w:rPr>
          <w:rFonts w:asciiTheme="majorBidi" w:hAnsiTheme="majorBidi" w:cstheme="majorBidi"/>
          <w:sz w:val="24"/>
          <w:lang w:val="fr-FR" w:eastAsia="fr-FR"/>
        </w:rPr>
        <w:t>–</w:t>
      </w:r>
      <w:r w:rsidRPr="00A9716F">
        <w:rPr>
          <w:rFonts w:asciiTheme="majorBidi" w:hAnsiTheme="majorBidi" w:cstheme="majorBidi"/>
          <w:sz w:val="24"/>
          <w:lang w:val="fr-FR" w:eastAsia="fr-FR"/>
        </w:rPr>
        <w:tab/>
        <w:t>Les étapes à suivre durant une séance de manipulation.</w:t>
      </w:r>
    </w:p>
    <w:p w:rsidR="005E7BE0" w:rsidRPr="00A9716F" w:rsidRDefault="005E7BE0" w:rsidP="005E7BE0">
      <w:pPr>
        <w:ind w:left="284" w:hanging="273"/>
        <w:jc w:val="lowKashida"/>
        <w:rPr>
          <w:rFonts w:asciiTheme="majorBidi" w:hAnsiTheme="majorBidi" w:cstheme="majorBidi"/>
          <w:sz w:val="24"/>
          <w:lang w:val="fr-FR" w:eastAsia="fr-FR"/>
        </w:rPr>
      </w:pPr>
      <w:r w:rsidRPr="00A9716F">
        <w:rPr>
          <w:rFonts w:asciiTheme="majorBidi" w:hAnsiTheme="majorBidi" w:cstheme="majorBidi"/>
          <w:sz w:val="24"/>
          <w:lang w:val="fr-FR" w:eastAsia="fr-FR"/>
        </w:rPr>
        <w:t>–</w:t>
      </w:r>
      <w:r w:rsidRPr="00A9716F">
        <w:rPr>
          <w:rFonts w:asciiTheme="majorBidi" w:hAnsiTheme="majorBidi" w:cstheme="majorBidi"/>
          <w:sz w:val="24"/>
          <w:lang w:val="fr-FR" w:eastAsia="fr-FR"/>
        </w:rPr>
        <w:tab/>
        <w:t>Ecrire le rapport  tout en précisant: l’objectif du TP, le principe et le montage de mesures, les mesures effectuées et l’interprétation des résultats.</w:t>
      </w:r>
    </w:p>
    <w:p w:rsidR="005E7BE0" w:rsidRPr="00377908" w:rsidRDefault="005E7BE0" w:rsidP="005E7BE0">
      <w:pPr>
        <w:pStyle w:val="Title"/>
        <w:rPr>
          <w:rFonts w:asciiTheme="majorBidi" w:hAnsiTheme="majorBidi" w:cstheme="majorBidi"/>
        </w:rPr>
      </w:pPr>
      <w:r w:rsidRPr="00377908">
        <w:rPr>
          <w:rFonts w:asciiTheme="majorBidi" w:hAnsiTheme="majorBidi" w:cstheme="majorBidi"/>
        </w:rPr>
        <w:t>2</w:t>
      </w:r>
      <w:r w:rsidRPr="00377908">
        <w:rPr>
          <w:rFonts w:asciiTheme="majorBidi" w:hAnsiTheme="majorBidi" w:cstheme="majorBidi"/>
          <w:vertAlign w:val="superscript"/>
        </w:rPr>
        <w:t>ème</w:t>
      </w:r>
      <w:r w:rsidRPr="00377908">
        <w:rPr>
          <w:rFonts w:asciiTheme="majorBidi" w:hAnsiTheme="majorBidi" w:cstheme="majorBidi"/>
        </w:rPr>
        <w:t xml:space="preserve"> partie</w:t>
      </w:r>
    </w:p>
    <w:p w:rsidR="005E7BE0" w:rsidRPr="00A9716F" w:rsidRDefault="005E7BE0" w:rsidP="005E7BE0">
      <w:pPr>
        <w:pStyle w:val="n"/>
        <w:jc w:val="left"/>
        <w:rPr>
          <w:rFonts w:asciiTheme="majorBidi" w:hAnsiTheme="majorBidi" w:cstheme="majorBidi"/>
          <w:szCs w:val="24"/>
        </w:rPr>
      </w:pPr>
    </w:p>
    <w:p w:rsidR="005E7BE0" w:rsidRPr="00A9716F" w:rsidRDefault="005E7BE0" w:rsidP="005E7BE0">
      <w:pPr>
        <w:ind w:left="426" w:hanging="415"/>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2.1 </w:t>
      </w:r>
      <w:r w:rsidRPr="00A9716F">
        <w:rPr>
          <w:rFonts w:asciiTheme="majorBidi" w:hAnsiTheme="majorBidi" w:cstheme="majorBidi"/>
          <w:sz w:val="24"/>
          <w:lang w:val="fr-FR" w:eastAsia="fr-FR"/>
        </w:rPr>
        <w:t>Générateur de courant continu (alimentations stabilisées)</w:t>
      </w:r>
    </w:p>
    <w:p w:rsidR="005E7BE0" w:rsidRPr="00A9716F" w:rsidRDefault="005E7BE0" w:rsidP="005E7BE0">
      <w:pPr>
        <w:ind w:left="426" w:hanging="415"/>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2.2 </w:t>
      </w:r>
      <w:r w:rsidRPr="00A9716F">
        <w:rPr>
          <w:rFonts w:asciiTheme="majorBidi" w:hAnsiTheme="majorBidi" w:cstheme="majorBidi"/>
          <w:sz w:val="24"/>
          <w:lang w:val="fr-FR" w:eastAsia="fr-FR"/>
        </w:rPr>
        <w:t>Générateurs de fonctions (alternatif, triangulaire, rectangulaire</w:t>
      </w:r>
      <w:r>
        <w:rPr>
          <w:rFonts w:asciiTheme="majorBidi" w:hAnsiTheme="majorBidi" w:cstheme="majorBidi"/>
          <w:sz w:val="24"/>
          <w:lang w:val="fr-FR" w:eastAsia="fr-FR"/>
        </w:rPr>
        <w:t>, offset, rapport cyclique</w:t>
      </w:r>
      <w:r w:rsidRPr="00A9716F">
        <w:rPr>
          <w:rFonts w:asciiTheme="majorBidi" w:hAnsiTheme="majorBidi" w:cstheme="majorBidi"/>
          <w:sz w:val="24"/>
          <w:lang w:val="fr-FR" w:eastAsia="fr-FR"/>
        </w:rPr>
        <w:t>)</w:t>
      </w:r>
    </w:p>
    <w:p w:rsidR="005E7BE0" w:rsidRPr="00A9716F" w:rsidRDefault="005E7BE0" w:rsidP="005E7BE0">
      <w:pPr>
        <w:ind w:left="426" w:hanging="415"/>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2.3 </w:t>
      </w:r>
      <w:r w:rsidRPr="00A9716F">
        <w:rPr>
          <w:rFonts w:asciiTheme="majorBidi" w:hAnsiTheme="majorBidi" w:cstheme="majorBidi"/>
          <w:sz w:val="24"/>
          <w:lang w:val="fr-FR" w:eastAsia="fr-FR"/>
        </w:rPr>
        <w:t>Oscilloscope</w:t>
      </w:r>
    </w:p>
    <w:p w:rsidR="005E7BE0" w:rsidRPr="00A9716F" w:rsidRDefault="005E7BE0" w:rsidP="005E7BE0">
      <w:pPr>
        <w:ind w:left="993" w:hanging="273"/>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2.3.1 </w:t>
      </w:r>
      <w:r w:rsidRPr="00A9716F">
        <w:rPr>
          <w:rFonts w:asciiTheme="majorBidi" w:hAnsiTheme="majorBidi" w:cstheme="majorBidi"/>
          <w:sz w:val="24"/>
          <w:lang w:val="fr-FR" w:eastAsia="fr-FR"/>
        </w:rPr>
        <w:t>Rôle et utilisation des différentes commandes</w:t>
      </w:r>
    </w:p>
    <w:p w:rsidR="005E7BE0" w:rsidRPr="00A12564" w:rsidRDefault="005E7BE0" w:rsidP="005E7BE0">
      <w:pPr>
        <w:ind w:left="993" w:hanging="273"/>
        <w:jc w:val="lowKashida"/>
        <w:rPr>
          <w:rFonts w:asciiTheme="majorBidi" w:hAnsiTheme="majorBidi" w:cstheme="majorBidi"/>
          <w:b/>
          <w:bCs/>
          <w:sz w:val="24"/>
          <w:lang w:val="fr-FR" w:eastAsia="fr-FR"/>
        </w:rPr>
      </w:pPr>
      <w:r w:rsidRPr="00A9716F">
        <w:rPr>
          <w:rFonts w:asciiTheme="majorBidi" w:hAnsiTheme="majorBidi" w:cstheme="majorBidi"/>
          <w:sz w:val="24"/>
          <w:lang w:val="fr-FR" w:eastAsia="fr-FR"/>
        </w:rPr>
        <w:t xml:space="preserve">2.3.2Observation et mesure de </w:t>
      </w:r>
      <w:r w:rsidRPr="005B3602">
        <w:rPr>
          <w:rFonts w:asciiTheme="majorBidi" w:hAnsiTheme="majorBidi" w:cstheme="majorBidi"/>
          <w:sz w:val="24"/>
          <w:lang w:val="fr-FR" w:eastAsia="fr-FR"/>
        </w:rPr>
        <w:t>tensions continues et alternatives</w:t>
      </w:r>
    </w:p>
    <w:p w:rsidR="005E7BE0" w:rsidRPr="00A9716F" w:rsidRDefault="005E7BE0" w:rsidP="005E7BE0">
      <w:pPr>
        <w:ind w:left="993" w:hanging="273"/>
        <w:jc w:val="lowKashida"/>
        <w:rPr>
          <w:rFonts w:asciiTheme="majorBidi" w:hAnsiTheme="majorBidi" w:cstheme="majorBidi"/>
          <w:sz w:val="24"/>
          <w:lang w:val="fr-FR" w:eastAsia="fr-FR"/>
        </w:rPr>
      </w:pPr>
      <w:r w:rsidRPr="00A9716F">
        <w:rPr>
          <w:rFonts w:asciiTheme="majorBidi" w:hAnsiTheme="majorBidi" w:cstheme="majorBidi"/>
          <w:sz w:val="24"/>
          <w:lang w:val="fr-FR" w:eastAsia="fr-FR"/>
        </w:rPr>
        <w:t>2.3.3Mesures des fréquences et des déphasages</w:t>
      </w:r>
    </w:p>
    <w:p w:rsidR="005E7BE0" w:rsidRDefault="005E7BE0" w:rsidP="005E7BE0">
      <w:pPr>
        <w:ind w:left="993" w:hanging="273"/>
        <w:jc w:val="lowKashida"/>
        <w:rPr>
          <w:rFonts w:asciiTheme="majorBidi" w:hAnsiTheme="majorBidi" w:cstheme="majorBidi"/>
          <w:sz w:val="24"/>
          <w:lang w:val="fr-FR" w:eastAsia="fr-FR"/>
        </w:rPr>
      </w:pPr>
      <w:r>
        <w:rPr>
          <w:rFonts w:asciiTheme="majorBidi" w:hAnsiTheme="majorBidi" w:cstheme="majorBidi"/>
          <w:sz w:val="24"/>
          <w:lang w:val="fr-FR" w:eastAsia="fr-FR"/>
        </w:rPr>
        <w:t>2</w:t>
      </w:r>
      <w:r w:rsidRPr="00A9716F">
        <w:rPr>
          <w:rFonts w:asciiTheme="majorBidi" w:hAnsiTheme="majorBidi" w:cstheme="majorBidi"/>
          <w:sz w:val="24"/>
          <w:lang w:val="fr-FR" w:eastAsia="fr-FR"/>
        </w:rPr>
        <w:t>.3.4Limite d’utilisation</w:t>
      </w:r>
    </w:p>
    <w:p w:rsidR="005E7BE0" w:rsidRPr="00A9716F" w:rsidRDefault="005E7BE0" w:rsidP="005E7BE0">
      <w:pPr>
        <w:ind w:left="993" w:hanging="273"/>
        <w:jc w:val="lowKashida"/>
        <w:rPr>
          <w:rFonts w:asciiTheme="majorBidi" w:hAnsiTheme="majorBidi" w:cstheme="majorBidi"/>
          <w:sz w:val="24"/>
          <w:lang w:val="fr-FR" w:eastAsia="fr-FR"/>
        </w:rPr>
      </w:pPr>
      <w:r>
        <w:rPr>
          <w:rFonts w:asciiTheme="majorBidi" w:hAnsiTheme="majorBidi" w:cstheme="majorBidi"/>
          <w:sz w:val="24"/>
          <w:lang w:val="fr-FR" w:eastAsia="fr-FR"/>
        </w:rPr>
        <w:t>2.3.5 Code couleur résistance différent puissance, capacité différent tension</w:t>
      </w:r>
    </w:p>
    <w:p w:rsidR="005E7BE0" w:rsidRDefault="005E7BE0" w:rsidP="005E7BE0">
      <w:pPr>
        <w:ind w:left="426" w:hanging="415"/>
        <w:jc w:val="lowKashida"/>
        <w:rPr>
          <w:rFonts w:asciiTheme="majorBidi" w:hAnsiTheme="majorBidi" w:cstheme="majorBidi"/>
          <w:sz w:val="24"/>
          <w:lang w:val="fr-FR" w:eastAsia="fr-FR"/>
        </w:rPr>
      </w:pPr>
      <w:r>
        <w:rPr>
          <w:rFonts w:asciiTheme="majorBidi" w:hAnsiTheme="majorBidi" w:cstheme="majorBidi"/>
          <w:sz w:val="24"/>
          <w:lang w:val="fr-FR" w:eastAsia="fr-FR"/>
        </w:rPr>
        <w:t>2.4 Multimètres</w:t>
      </w:r>
      <w:r w:rsidRPr="00A9716F">
        <w:rPr>
          <w:rFonts w:asciiTheme="majorBidi" w:hAnsiTheme="majorBidi" w:cstheme="majorBidi"/>
          <w:sz w:val="24"/>
          <w:lang w:val="fr-FR" w:eastAsia="fr-FR"/>
        </w:rPr>
        <w:t>: analogique et digital</w:t>
      </w:r>
    </w:p>
    <w:p w:rsidR="005E7BE0" w:rsidRDefault="005E7BE0" w:rsidP="005E7BE0">
      <w:pPr>
        <w:ind w:left="426" w:hanging="415"/>
        <w:jc w:val="lowKashida"/>
        <w:rPr>
          <w:rFonts w:asciiTheme="majorBidi" w:hAnsiTheme="majorBidi" w:cstheme="majorBidi"/>
          <w:sz w:val="24"/>
          <w:lang w:val="fr-FR" w:eastAsia="fr-FR"/>
        </w:rPr>
      </w:pPr>
      <w:r>
        <w:rPr>
          <w:rFonts w:asciiTheme="majorBidi" w:hAnsiTheme="majorBidi" w:cstheme="majorBidi"/>
          <w:sz w:val="24"/>
          <w:lang w:val="fr-FR" w:eastAsia="fr-FR"/>
        </w:rPr>
        <w:t>2.5 Conception assistée par Ordinateur (Simulation: proteus) comparaison avec la réalité (Potentiomètre, diviseur de tension  a résistances et  capacitifs)</w:t>
      </w:r>
    </w:p>
    <w:p w:rsidR="005E7BE0" w:rsidRPr="00A12564" w:rsidRDefault="005E7BE0" w:rsidP="005E7BE0">
      <w:pPr>
        <w:ind w:left="426" w:hanging="415"/>
        <w:jc w:val="lowKashida"/>
        <w:rPr>
          <w:rFonts w:asciiTheme="majorBidi" w:hAnsiTheme="majorBidi" w:cstheme="majorBidi"/>
          <w:b/>
          <w:bCs/>
          <w:sz w:val="24"/>
          <w:lang w:val="fr-FR" w:eastAsia="fr-FR"/>
        </w:rPr>
      </w:pPr>
      <w:r>
        <w:rPr>
          <w:rFonts w:asciiTheme="majorBidi" w:hAnsiTheme="majorBidi" w:cstheme="majorBidi"/>
          <w:sz w:val="24"/>
          <w:lang w:val="fr-FR" w:eastAsia="fr-FR"/>
        </w:rPr>
        <w:t xml:space="preserve">2.6 Introduction à la disposition PCB (circuit choisis par le professeur </w:t>
      </w:r>
      <w:r w:rsidRPr="005B3602">
        <w:rPr>
          <w:rFonts w:asciiTheme="majorBidi" w:hAnsiTheme="majorBidi" w:cstheme="majorBidi"/>
          <w:sz w:val="24"/>
          <w:lang w:val="fr-FR" w:eastAsia="fr-FR"/>
        </w:rPr>
        <w:t>alimentation Stabilisées</w:t>
      </w:r>
      <w:r>
        <w:rPr>
          <w:rFonts w:asciiTheme="majorBidi" w:hAnsiTheme="majorBidi" w:cstheme="majorBidi"/>
          <w:sz w:val="24"/>
          <w:lang w:val="fr-FR" w:eastAsia="fr-FR"/>
        </w:rPr>
        <w:t xml:space="preserve"> 5v</w:t>
      </w:r>
      <w:r w:rsidRPr="005B3602">
        <w:rPr>
          <w:rFonts w:asciiTheme="majorBidi" w:hAnsiTheme="majorBidi" w:cstheme="majorBidi"/>
          <w:sz w:val="24"/>
          <w:lang w:val="fr-FR" w:eastAsia="fr-FR"/>
        </w:rPr>
        <w:t>, 12v Fixe)</w:t>
      </w:r>
    </w:p>
    <w:p w:rsidR="005E7BE0" w:rsidRPr="00A12564" w:rsidRDefault="005E7BE0" w:rsidP="005E7BE0">
      <w:pPr>
        <w:pStyle w:val="Heading3"/>
        <w:rPr>
          <w:rFonts w:asciiTheme="majorBidi" w:hAnsiTheme="majorBidi" w:cstheme="majorBidi"/>
          <w:szCs w:val="24"/>
        </w:rPr>
      </w:pPr>
    </w:p>
    <w:p w:rsidR="005E7BE0" w:rsidRPr="00A9716F" w:rsidRDefault="005E7BE0" w:rsidP="005E7BE0">
      <w:pPr>
        <w:pStyle w:val="Heading3"/>
        <w:rPr>
          <w:rFonts w:asciiTheme="majorBidi" w:hAnsiTheme="majorBidi" w:cstheme="majorBidi"/>
          <w:szCs w:val="24"/>
        </w:rPr>
      </w:pPr>
      <w:r w:rsidRPr="00A9716F">
        <w:rPr>
          <w:rFonts w:asciiTheme="majorBidi" w:hAnsiTheme="majorBidi" w:cstheme="majorBidi"/>
          <w:szCs w:val="24"/>
        </w:rPr>
        <w:t>Compétences</w:t>
      </w:r>
    </w:p>
    <w:p w:rsidR="005E7BE0" w:rsidRPr="00A9716F" w:rsidRDefault="005E7BE0" w:rsidP="005E7BE0">
      <w:pPr>
        <w:ind w:firstLine="11"/>
        <w:jc w:val="lowKashida"/>
        <w:rPr>
          <w:rFonts w:asciiTheme="majorBidi" w:hAnsiTheme="majorBidi" w:cstheme="majorBidi"/>
          <w:sz w:val="24"/>
          <w:lang w:val="fr-FR" w:eastAsia="fr-FR"/>
        </w:rPr>
      </w:pPr>
      <w:r w:rsidRPr="00A9716F">
        <w:rPr>
          <w:rFonts w:asciiTheme="majorBidi" w:hAnsiTheme="majorBidi" w:cstheme="majorBidi"/>
          <w:sz w:val="24"/>
          <w:lang w:val="fr-FR" w:eastAsia="fr-FR"/>
        </w:rPr>
        <w:tab/>
        <w:t>Cette partie est consacrée à la familiarisation et l’utilisation des appareils électrique utilisée dans le laboratoire d’électronique. L’étudiant doit savoir :</w:t>
      </w:r>
    </w:p>
    <w:p w:rsidR="005E7BE0" w:rsidRPr="00A9716F" w:rsidRDefault="005E7BE0" w:rsidP="005E7BE0">
      <w:pPr>
        <w:ind w:left="284" w:hanging="273"/>
        <w:jc w:val="lowKashida"/>
        <w:rPr>
          <w:rFonts w:asciiTheme="majorBidi" w:hAnsiTheme="majorBidi" w:cstheme="majorBidi"/>
          <w:sz w:val="24"/>
          <w:lang w:val="fr-FR" w:eastAsia="fr-FR"/>
        </w:rPr>
      </w:pPr>
      <w:r w:rsidRPr="00A9716F">
        <w:rPr>
          <w:rFonts w:asciiTheme="majorBidi" w:hAnsiTheme="majorBidi" w:cstheme="majorBidi"/>
          <w:sz w:val="24"/>
          <w:lang w:val="fr-FR" w:eastAsia="fr-FR"/>
        </w:rPr>
        <w:t>–</w:t>
      </w:r>
      <w:r w:rsidRPr="00A9716F">
        <w:rPr>
          <w:rFonts w:asciiTheme="majorBidi" w:hAnsiTheme="majorBidi" w:cstheme="majorBidi"/>
          <w:sz w:val="24"/>
          <w:lang w:val="fr-FR" w:eastAsia="fr-FR"/>
        </w:rPr>
        <w:tab/>
        <w:t>Analyser les comportements des appareils et évaluer leurs performances</w:t>
      </w:r>
    </w:p>
    <w:p w:rsidR="005E7BE0" w:rsidRPr="00A9716F" w:rsidRDefault="005E7BE0" w:rsidP="005E7BE0">
      <w:pPr>
        <w:ind w:left="284" w:hanging="273"/>
        <w:jc w:val="lowKashida"/>
        <w:rPr>
          <w:rFonts w:asciiTheme="majorBidi" w:hAnsiTheme="majorBidi" w:cstheme="majorBidi"/>
          <w:sz w:val="24"/>
          <w:lang w:val="fr-FR" w:eastAsia="fr-FR"/>
        </w:rPr>
      </w:pPr>
      <w:r w:rsidRPr="00A9716F">
        <w:rPr>
          <w:rFonts w:asciiTheme="majorBidi" w:hAnsiTheme="majorBidi" w:cstheme="majorBidi"/>
          <w:sz w:val="24"/>
          <w:lang w:val="fr-FR" w:eastAsia="fr-FR"/>
        </w:rPr>
        <w:t>–</w:t>
      </w:r>
      <w:r w:rsidRPr="00A9716F">
        <w:rPr>
          <w:rFonts w:asciiTheme="majorBidi" w:hAnsiTheme="majorBidi" w:cstheme="majorBidi"/>
          <w:sz w:val="24"/>
          <w:lang w:val="fr-FR" w:eastAsia="fr-FR"/>
        </w:rPr>
        <w:tab/>
        <w:t>Utiliser les appareils dans les différents modes d’emploi</w:t>
      </w:r>
    </w:p>
    <w:p w:rsidR="005E7BE0" w:rsidRPr="005B3602" w:rsidRDefault="005E7BE0" w:rsidP="005E7BE0">
      <w:pPr>
        <w:ind w:left="284" w:hanging="273"/>
        <w:jc w:val="lowKashida"/>
        <w:rPr>
          <w:rFonts w:asciiTheme="majorBidi" w:hAnsiTheme="majorBidi" w:cstheme="majorBidi"/>
          <w:sz w:val="24"/>
          <w:lang w:val="fr-FR" w:eastAsia="fr-FR"/>
        </w:rPr>
      </w:pPr>
      <w:r w:rsidRPr="005B3602">
        <w:rPr>
          <w:rFonts w:asciiTheme="majorBidi" w:hAnsiTheme="majorBidi" w:cstheme="majorBidi"/>
          <w:sz w:val="24"/>
          <w:lang w:val="fr-FR" w:eastAsia="fr-FR"/>
        </w:rPr>
        <w:t>–</w:t>
      </w:r>
      <w:r w:rsidRPr="005B3602">
        <w:rPr>
          <w:rFonts w:asciiTheme="majorBidi" w:hAnsiTheme="majorBidi" w:cstheme="majorBidi"/>
          <w:sz w:val="24"/>
          <w:lang w:val="fr-FR" w:eastAsia="fr-FR"/>
        </w:rPr>
        <w:tab/>
        <w:t>Utiliser les notices techniques</w:t>
      </w:r>
    </w:p>
    <w:p w:rsidR="005E7BE0" w:rsidRPr="00A9716F" w:rsidRDefault="005E7BE0" w:rsidP="005E7BE0">
      <w:pPr>
        <w:ind w:left="284" w:hanging="273"/>
        <w:jc w:val="lowKashida"/>
        <w:rPr>
          <w:rFonts w:asciiTheme="majorBidi" w:hAnsiTheme="majorBidi" w:cstheme="majorBidi"/>
          <w:sz w:val="24"/>
          <w:lang w:val="fr-FR" w:eastAsia="fr-FR"/>
        </w:rPr>
      </w:pPr>
      <w:r w:rsidRPr="00A9716F">
        <w:rPr>
          <w:rFonts w:asciiTheme="majorBidi" w:hAnsiTheme="majorBidi" w:cstheme="majorBidi"/>
          <w:sz w:val="24"/>
          <w:lang w:val="fr-FR" w:eastAsia="fr-FR"/>
        </w:rPr>
        <w:t>–</w:t>
      </w:r>
      <w:r w:rsidRPr="00A9716F">
        <w:rPr>
          <w:rFonts w:asciiTheme="majorBidi" w:hAnsiTheme="majorBidi" w:cstheme="majorBidi"/>
          <w:sz w:val="24"/>
          <w:lang w:val="fr-FR" w:eastAsia="fr-FR"/>
        </w:rPr>
        <w:tab/>
        <w:t>Protéger les appareils</w:t>
      </w:r>
      <w:r>
        <w:rPr>
          <w:rFonts w:asciiTheme="majorBidi" w:hAnsiTheme="majorBidi" w:cstheme="majorBidi"/>
          <w:sz w:val="24"/>
          <w:lang w:val="fr-FR" w:eastAsia="fr-FR"/>
        </w:rPr>
        <w:t xml:space="preserve"> (sur tension, sur intensité,….)</w:t>
      </w:r>
    </w:p>
    <w:p w:rsidR="005E7BE0" w:rsidRPr="00377908" w:rsidRDefault="005E7BE0" w:rsidP="005E7BE0">
      <w:pPr>
        <w:pStyle w:val="Title"/>
        <w:rPr>
          <w:rFonts w:asciiTheme="majorBidi" w:hAnsiTheme="majorBidi" w:cstheme="majorBidi"/>
        </w:rPr>
      </w:pPr>
      <w:r w:rsidRPr="00377908">
        <w:rPr>
          <w:rFonts w:asciiTheme="majorBidi" w:hAnsiTheme="majorBidi" w:cstheme="majorBidi"/>
        </w:rPr>
        <w:t>3</w:t>
      </w:r>
      <w:r w:rsidRPr="00377908">
        <w:rPr>
          <w:rFonts w:asciiTheme="majorBidi" w:hAnsiTheme="majorBidi" w:cstheme="majorBidi"/>
          <w:vertAlign w:val="superscript"/>
        </w:rPr>
        <w:t>ème</w:t>
      </w:r>
      <w:r w:rsidRPr="00377908">
        <w:rPr>
          <w:rFonts w:asciiTheme="majorBidi" w:hAnsiTheme="majorBidi" w:cstheme="majorBidi"/>
        </w:rPr>
        <w:t xml:space="preserve"> partie</w:t>
      </w:r>
    </w:p>
    <w:p w:rsidR="005E7BE0" w:rsidRPr="00A9716F" w:rsidRDefault="005E7BE0" w:rsidP="005E7BE0">
      <w:pPr>
        <w:pStyle w:val="Heading3"/>
        <w:rPr>
          <w:rFonts w:asciiTheme="majorBidi" w:hAnsiTheme="majorBidi" w:cstheme="majorBidi"/>
          <w:szCs w:val="24"/>
        </w:rPr>
      </w:pPr>
    </w:p>
    <w:p w:rsidR="005E7BE0" w:rsidRPr="00A9716F" w:rsidRDefault="005E7BE0" w:rsidP="005E7BE0">
      <w:pPr>
        <w:ind w:left="426" w:hanging="415"/>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3.1 </w:t>
      </w:r>
      <w:r w:rsidRPr="00A9716F">
        <w:rPr>
          <w:rFonts w:asciiTheme="majorBidi" w:hAnsiTheme="majorBidi" w:cstheme="majorBidi"/>
          <w:sz w:val="24"/>
          <w:lang w:val="fr-FR" w:eastAsia="fr-FR"/>
        </w:rPr>
        <w:t>Différents types des diodes, constitution et fabrication</w:t>
      </w:r>
      <w:r>
        <w:rPr>
          <w:rFonts w:asciiTheme="majorBidi" w:hAnsiTheme="majorBidi" w:cstheme="majorBidi"/>
          <w:sz w:val="24"/>
          <w:lang w:val="fr-FR" w:eastAsia="fr-FR"/>
        </w:rPr>
        <w:t xml:space="preserve"> (Fiche Technique, 1N4148, 1N4004,…)</w:t>
      </w:r>
    </w:p>
    <w:p w:rsidR="005E7BE0" w:rsidRPr="00A9716F" w:rsidRDefault="005E7BE0" w:rsidP="005E7BE0">
      <w:pPr>
        <w:ind w:left="426" w:hanging="415"/>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3.2 </w:t>
      </w:r>
      <w:r w:rsidRPr="00A9716F">
        <w:rPr>
          <w:rFonts w:asciiTheme="majorBidi" w:hAnsiTheme="majorBidi" w:cstheme="majorBidi"/>
          <w:sz w:val="24"/>
          <w:lang w:val="fr-FR" w:eastAsia="fr-FR"/>
        </w:rPr>
        <w:t>Redressement et filtrage (simple alternance et double alternance)</w:t>
      </w:r>
      <w:r>
        <w:rPr>
          <w:rFonts w:asciiTheme="majorBidi" w:hAnsiTheme="majorBidi" w:cstheme="majorBidi"/>
          <w:sz w:val="24"/>
          <w:lang w:val="fr-FR" w:eastAsia="fr-FR"/>
        </w:rPr>
        <w:t xml:space="preserve"> (utilisation d’un pont Fiche technique)</w:t>
      </w:r>
    </w:p>
    <w:p w:rsidR="005E7BE0" w:rsidRDefault="005E7BE0" w:rsidP="005E7BE0">
      <w:pPr>
        <w:ind w:left="426" w:hanging="415"/>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3.3 </w:t>
      </w:r>
      <w:r w:rsidRPr="00A9716F">
        <w:rPr>
          <w:rFonts w:asciiTheme="majorBidi" w:hAnsiTheme="majorBidi" w:cstheme="majorBidi"/>
          <w:sz w:val="24"/>
          <w:lang w:val="fr-FR" w:eastAsia="fr-FR"/>
        </w:rPr>
        <w:t>Diode Zener</w:t>
      </w:r>
      <w:r>
        <w:rPr>
          <w:rFonts w:asciiTheme="majorBidi" w:hAnsiTheme="majorBidi" w:cstheme="majorBidi"/>
          <w:sz w:val="24"/>
          <w:lang w:val="fr-FR" w:eastAsia="fr-FR"/>
        </w:rPr>
        <w:t xml:space="preserve"> : constitution et fabrication (Fiche Technique)</w:t>
      </w:r>
      <w:r w:rsidRPr="00A9716F">
        <w:rPr>
          <w:rFonts w:asciiTheme="majorBidi" w:hAnsiTheme="majorBidi" w:cstheme="majorBidi"/>
          <w:sz w:val="24"/>
          <w:lang w:val="fr-FR" w:eastAsia="fr-FR"/>
        </w:rPr>
        <w:t>, stabilisation de tension par diode Zener, protection des circuits</w:t>
      </w:r>
      <w:r>
        <w:rPr>
          <w:rFonts w:asciiTheme="majorBidi" w:hAnsiTheme="majorBidi" w:cstheme="majorBidi"/>
          <w:sz w:val="24"/>
          <w:lang w:val="fr-FR" w:eastAsia="fr-FR"/>
        </w:rPr>
        <w:t>( BZX … ) , Puissances, Utilisation des regulateurspositf et negatif,78xxx,79xxx, LM 317,….) Fiche Technique et limitation en Courant</w:t>
      </w:r>
    </w:p>
    <w:p w:rsidR="005E7BE0" w:rsidRPr="00A9716F" w:rsidRDefault="005E7BE0" w:rsidP="005E7BE0">
      <w:pPr>
        <w:pStyle w:val="Heading3"/>
        <w:rPr>
          <w:rFonts w:asciiTheme="majorBidi" w:hAnsiTheme="majorBidi" w:cstheme="majorBidi"/>
          <w:szCs w:val="24"/>
        </w:rPr>
      </w:pPr>
      <w:r w:rsidRPr="00A9716F">
        <w:rPr>
          <w:rFonts w:asciiTheme="majorBidi" w:hAnsiTheme="majorBidi" w:cstheme="majorBidi"/>
          <w:szCs w:val="24"/>
        </w:rPr>
        <w:lastRenderedPageBreak/>
        <w:t>Compétences</w:t>
      </w:r>
    </w:p>
    <w:p w:rsidR="005E7BE0" w:rsidRPr="00A9716F" w:rsidRDefault="005E7BE0" w:rsidP="005E7BE0">
      <w:pPr>
        <w:ind w:firstLine="11"/>
        <w:jc w:val="lowKashida"/>
        <w:rPr>
          <w:rFonts w:asciiTheme="majorBidi" w:hAnsiTheme="majorBidi" w:cstheme="majorBidi"/>
          <w:sz w:val="24"/>
          <w:lang w:val="fr-FR" w:eastAsia="fr-FR"/>
        </w:rPr>
      </w:pPr>
      <w:r w:rsidRPr="00A9716F">
        <w:rPr>
          <w:rFonts w:asciiTheme="majorBidi" w:hAnsiTheme="majorBidi" w:cstheme="majorBidi"/>
          <w:sz w:val="24"/>
          <w:lang w:val="fr-FR" w:eastAsia="fr-FR"/>
        </w:rPr>
        <w:tab/>
        <w:t>Cette partie est consacrée à l’étude des diodes à jonction PN et diodes Zener et des fonctions redressement des courants alternatifs et stabilisation de tension. L’étudiant doit savoir:</w:t>
      </w:r>
    </w:p>
    <w:p w:rsidR="005E7BE0" w:rsidRPr="00A9716F" w:rsidRDefault="005E7BE0" w:rsidP="005E7BE0">
      <w:pPr>
        <w:ind w:left="284" w:hanging="273"/>
        <w:jc w:val="lowKashida"/>
        <w:rPr>
          <w:rFonts w:asciiTheme="majorBidi" w:hAnsiTheme="majorBidi" w:cstheme="majorBidi"/>
          <w:sz w:val="24"/>
          <w:lang w:val="fr-FR" w:eastAsia="fr-FR"/>
        </w:rPr>
      </w:pPr>
      <w:r w:rsidRPr="00A9716F">
        <w:rPr>
          <w:rFonts w:asciiTheme="majorBidi" w:hAnsiTheme="majorBidi" w:cstheme="majorBidi"/>
          <w:sz w:val="24"/>
          <w:lang w:val="fr-FR" w:eastAsia="fr-FR"/>
        </w:rPr>
        <w:t>–</w:t>
      </w:r>
      <w:r w:rsidRPr="00A9716F">
        <w:rPr>
          <w:rFonts w:asciiTheme="majorBidi" w:hAnsiTheme="majorBidi" w:cstheme="majorBidi"/>
          <w:sz w:val="24"/>
          <w:lang w:val="fr-FR" w:eastAsia="fr-FR"/>
        </w:rPr>
        <w:tab/>
        <w:t>Identifier le composant.</w:t>
      </w:r>
    </w:p>
    <w:p w:rsidR="005E7BE0" w:rsidRPr="00A9716F" w:rsidRDefault="005E7BE0" w:rsidP="005E7BE0">
      <w:pPr>
        <w:ind w:left="284" w:hanging="273"/>
        <w:jc w:val="lowKashida"/>
        <w:rPr>
          <w:rFonts w:asciiTheme="majorBidi" w:hAnsiTheme="majorBidi" w:cstheme="majorBidi"/>
          <w:sz w:val="24"/>
          <w:lang w:val="fr-FR" w:eastAsia="fr-FR"/>
        </w:rPr>
      </w:pPr>
      <w:r w:rsidRPr="00A9716F">
        <w:rPr>
          <w:rFonts w:asciiTheme="majorBidi" w:hAnsiTheme="majorBidi" w:cstheme="majorBidi"/>
          <w:sz w:val="24"/>
          <w:lang w:val="fr-FR" w:eastAsia="fr-FR"/>
        </w:rPr>
        <w:t>–</w:t>
      </w:r>
      <w:r w:rsidRPr="00A9716F">
        <w:rPr>
          <w:rFonts w:asciiTheme="majorBidi" w:hAnsiTheme="majorBidi" w:cstheme="majorBidi"/>
          <w:sz w:val="24"/>
          <w:lang w:val="fr-FR" w:eastAsia="fr-FR"/>
        </w:rPr>
        <w:tab/>
        <w:t>Tracer les caractéristiques.</w:t>
      </w:r>
    </w:p>
    <w:p w:rsidR="005E7BE0" w:rsidRPr="00A9716F" w:rsidRDefault="005E7BE0" w:rsidP="005E7BE0">
      <w:pPr>
        <w:ind w:left="284" w:hanging="273"/>
        <w:jc w:val="lowKashida"/>
        <w:rPr>
          <w:rFonts w:asciiTheme="majorBidi" w:hAnsiTheme="majorBidi" w:cstheme="majorBidi"/>
          <w:sz w:val="24"/>
          <w:lang w:val="fr-FR" w:eastAsia="fr-FR"/>
        </w:rPr>
      </w:pPr>
      <w:r w:rsidRPr="00A9716F">
        <w:rPr>
          <w:rFonts w:asciiTheme="majorBidi" w:hAnsiTheme="majorBidi" w:cstheme="majorBidi"/>
          <w:sz w:val="24"/>
          <w:lang w:val="fr-FR" w:eastAsia="fr-FR"/>
        </w:rPr>
        <w:t>–</w:t>
      </w:r>
      <w:r w:rsidRPr="00A9716F">
        <w:rPr>
          <w:rFonts w:asciiTheme="majorBidi" w:hAnsiTheme="majorBidi" w:cstheme="majorBidi"/>
          <w:sz w:val="24"/>
          <w:lang w:val="fr-FR" w:eastAsia="fr-FR"/>
        </w:rPr>
        <w:tab/>
        <w:t>Réaliser le redressement (simple et double alternance).</w:t>
      </w:r>
    </w:p>
    <w:p w:rsidR="005E7BE0" w:rsidRDefault="005E7BE0" w:rsidP="005E7BE0">
      <w:pPr>
        <w:ind w:left="284" w:hanging="273"/>
        <w:jc w:val="lowKashida"/>
        <w:rPr>
          <w:rFonts w:asciiTheme="majorBidi" w:hAnsiTheme="majorBidi" w:cstheme="majorBidi"/>
          <w:sz w:val="24"/>
          <w:lang w:val="fr-FR" w:eastAsia="fr-FR"/>
        </w:rPr>
      </w:pPr>
      <w:r w:rsidRPr="00A9716F">
        <w:rPr>
          <w:rFonts w:asciiTheme="majorBidi" w:hAnsiTheme="majorBidi" w:cstheme="majorBidi"/>
          <w:sz w:val="24"/>
          <w:lang w:val="fr-FR" w:eastAsia="fr-FR"/>
        </w:rPr>
        <w:t>–</w:t>
      </w:r>
      <w:r w:rsidRPr="00A9716F">
        <w:rPr>
          <w:rFonts w:asciiTheme="majorBidi" w:hAnsiTheme="majorBidi" w:cstheme="majorBidi"/>
          <w:sz w:val="24"/>
          <w:lang w:val="fr-FR" w:eastAsia="fr-FR"/>
        </w:rPr>
        <w:tab/>
        <w:t xml:space="preserve">Stabiliser la tension par diode Zener.  </w:t>
      </w:r>
    </w:p>
    <w:p w:rsidR="005E7BE0" w:rsidRDefault="005E7BE0" w:rsidP="005E7BE0">
      <w:pPr>
        <w:pStyle w:val="ListParagraph"/>
        <w:numPr>
          <w:ilvl w:val="0"/>
          <w:numId w:val="12"/>
        </w:numPr>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Stabiliser la tension par régulateur </w:t>
      </w:r>
    </w:p>
    <w:p w:rsidR="005E7BE0" w:rsidRPr="00012F70" w:rsidRDefault="005E7BE0" w:rsidP="005E7BE0">
      <w:pPr>
        <w:pStyle w:val="ListParagraph"/>
        <w:numPr>
          <w:ilvl w:val="0"/>
          <w:numId w:val="12"/>
        </w:numPr>
        <w:jc w:val="lowKashida"/>
        <w:rPr>
          <w:rFonts w:asciiTheme="majorBidi" w:hAnsiTheme="majorBidi" w:cstheme="majorBidi"/>
          <w:sz w:val="24"/>
          <w:lang w:val="fr-FR" w:eastAsia="fr-FR"/>
        </w:rPr>
      </w:pPr>
      <w:r>
        <w:rPr>
          <w:rFonts w:asciiTheme="majorBidi" w:hAnsiTheme="majorBidi" w:cstheme="majorBidi"/>
          <w:sz w:val="24"/>
          <w:lang w:val="fr-FR" w:eastAsia="fr-FR"/>
        </w:rPr>
        <w:t>Réalisation d’une alimentation stabilisé selon leur besoin en projet et en pratique.</w:t>
      </w:r>
    </w:p>
    <w:p w:rsidR="005E7BE0" w:rsidRPr="00377908" w:rsidRDefault="005E7BE0" w:rsidP="005E7BE0">
      <w:pPr>
        <w:pStyle w:val="Title"/>
        <w:rPr>
          <w:rFonts w:asciiTheme="majorBidi" w:hAnsiTheme="majorBidi" w:cstheme="majorBidi"/>
        </w:rPr>
      </w:pPr>
      <w:r w:rsidRPr="00377908">
        <w:rPr>
          <w:rFonts w:asciiTheme="majorBidi" w:hAnsiTheme="majorBidi" w:cstheme="majorBidi"/>
        </w:rPr>
        <w:t>4</w:t>
      </w:r>
      <w:r w:rsidRPr="00377908">
        <w:rPr>
          <w:rFonts w:asciiTheme="majorBidi" w:hAnsiTheme="majorBidi" w:cstheme="majorBidi"/>
          <w:vertAlign w:val="superscript"/>
        </w:rPr>
        <w:t>ème</w:t>
      </w:r>
      <w:r w:rsidRPr="00377908">
        <w:rPr>
          <w:rFonts w:asciiTheme="majorBidi" w:hAnsiTheme="majorBidi" w:cstheme="majorBidi"/>
        </w:rPr>
        <w:t xml:space="preserve"> partie</w:t>
      </w:r>
    </w:p>
    <w:p w:rsidR="00320CE2" w:rsidRDefault="00320CE2" w:rsidP="005E7BE0">
      <w:pPr>
        <w:ind w:left="567" w:right="-428" w:hanging="556"/>
        <w:jc w:val="lowKashida"/>
        <w:rPr>
          <w:rFonts w:asciiTheme="majorBidi" w:hAnsiTheme="majorBidi" w:cstheme="majorBidi"/>
          <w:sz w:val="24"/>
          <w:lang w:val="fr-FR" w:eastAsia="fr-FR"/>
        </w:rPr>
      </w:pPr>
    </w:p>
    <w:p w:rsidR="005E7BE0" w:rsidRPr="00A9716F" w:rsidRDefault="005E7BE0" w:rsidP="005E7BE0">
      <w:pPr>
        <w:ind w:left="567" w:right="-428" w:hanging="556"/>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4.1 </w:t>
      </w:r>
      <w:r w:rsidRPr="00A9716F">
        <w:rPr>
          <w:rFonts w:asciiTheme="majorBidi" w:hAnsiTheme="majorBidi" w:cstheme="majorBidi"/>
          <w:sz w:val="24"/>
          <w:lang w:val="fr-FR" w:eastAsia="fr-FR"/>
        </w:rPr>
        <w:t>Transistor bipolaire</w:t>
      </w:r>
      <w:r>
        <w:rPr>
          <w:rFonts w:asciiTheme="majorBidi" w:hAnsiTheme="majorBidi" w:cstheme="majorBidi"/>
          <w:sz w:val="24"/>
          <w:lang w:val="fr-FR" w:eastAsia="fr-FR"/>
        </w:rPr>
        <w:t xml:space="preserve"> (Fiche technique Différent puissance ex: 2N2222, 2N1711, 2N3055, Tip121)</w:t>
      </w:r>
      <w:r w:rsidRPr="00A9716F">
        <w:rPr>
          <w:rFonts w:asciiTheme="majorBidi" w:hAnsiTheme="majorBidi" w:cstheme="majorBidi"/>
          <w:sz w:val="24"/>
          <w:lang w:val="fr-FR" w:eastAsia="fr-FR"/>
        </w:rPr>
        <w:tab/>
      </w:r>
    </w:p>
    <w:p w:rsidR="005E7BE0" w:rsidRPr="00A9716F" w:rsidRDefault="005E7BE0" w:rsidP="005E7BE0">
      <w:pPr>
        <w:ind w:left="567" w:hanging="556"/>
        <w:jc w:val="lowKashida"/>
        <w:rPr>
          <w:rFonts w:asciiTheme="majorBidi" w:hAnsiTheme="majorBidi" w:cstheme="majorBidi"/>
          <w:sz w:val="24"/>
          <w:lang w:val="fr-FR" w:eastAsia="fr-FR"/>
        </w:rPr>
      </w:pPr>
      <w:r w:rsidRPr="00A9716F">
        <w:rPr>
          <w:rFonts w:asciiTheme="majorBidi" w:hAnsiTheme="majorBidi" w:cstheme="majorBidi"/>
          <w:sz w:val="24"/>
          <w:lang w:val="fr-FR" w:eastAsia="fr-FR"/>
        </w:rPr>
        <w:t>4.2</w:t>
      </w:r>
      <w:r>
        <w:rPr>
          <w:rFonts w:asciiTheme="majorBidi" w:hAnsiTheme="majorBidi" w:cstheme="majorBidi"/>
          <w:sz w:val="24"/>
          <w:lang w:val="fr-FR" w:eastAsia="fr-FR"/>
        </w:rPr>
        <w:t xml:space="preserve"> Transistor à effet de champ (2N3819_--…..)</w:t>
      </w:r>
      <w:r w:rsidRPr="00A9716F">
        <w:rPr>
          <w:rFonts w:asciiTheme="majorBidi" w:hAnsiTheme="majorBidi" w:cstheme="majorBidi"/>
          <w:sz w:val="24"/>
          <w:lang w:val="fr-FR" w:eastAsia="fr-FR"/>
        </w:rPr>
        <w:tab/>
      </w:r>
      <w:r w:rsidRPr="00A9716F">
        <w:rPr>
          <w:rFonts w:asciiTheme="majorBidi" w:hAnsiTheme="majorBidi" w:cstheme="majorBidi"/>
          <w:sz w:val="24"/>
          <w:lang w:val="fr-FR" w:eastAsia="fr-FR"/>
        </w:rPr>
        <w:tab/>
      </w:r>
      <w:r w:rsidRPr="00A9716F">
        <w:rPr>
          <w:rFonts w:asciiTheme="majorBidi" w:hAnsiTheme="majorBidi" w:cstheme="majorBidi"/>
          <w:sz w:val="24"/>
          <w:lang w:val="fr-FR" w:eastAsia="fr-FR"/>
        </w:rPr>
        <w:tab/>
      </w:r>
      <w:r w:rsidRPr="00A9716F">
        <w:rPr>
          <w:rFonts w:asciiTheme="majorBidi" w:hAnsiTheme="majorBidi" w:cstheme="majorBidi"/>
          <w:sz w:val="24"/>
          <w:lang w:val="fr-FR" w:eastAsia="fr-FR"/>
        </w:rPr>
        <w:tab/>
      </w:r>
      <w:r w:rsidRPr="00A9716F">
        <w:rPr>
          <w:rFonts w:asciiTheme="majorBidi" w:hAnsiTheme="majorBidi" w:cstheme="majorBidi"/>
          <w:sz w:val="24"/>
          <w:lang w:val="fr-FR" w:eastAsia="fr-FR"/>
        </w:rPr>
        <w:tab/>
      </w:r>
      <w:r w:rsidRPr="00A9716F">
        <w:rPr>
          <w:rFonts w:asciiTheme="majorBidi" w:hAnsiTheme="majorBidi" w:cstheme="majorBidi"/>
          <w:sz w:val="24"/>
          <w:lang w:val="fr-FR" w:eastAsia="fr-FR"/>
        </w:rPr>
        <w:tab/>
      </w:r>
    </w:p>
    <w:p w:rsidR="005E7BE0" w:rsidRPr="00A9716F" w:rsidRDefault="005E7BE0" w:rsidP="005E7BE0">
      <w:pPr>
        <w:ind w:left="993" w:hanging="273"/>
        <w:jc w:val="lowKashida"/>
        <w:rPr>
          <w:rFonts w:asciiTheme="majorBidi" w:hAnsiTheme="majorBidi" w:cstheme="majorBidi"/>
          <w:sz w:val="24"/>
          <w:lang w:val="fr-FR" w:eastAsia="fr-FR"/>
        </w:rPr>
      </w:pPr>
      <w:r w:rsidRPr="00A9716F">
        <w:rPr>
          <w:rFonts w:asciiTheme="majorBidi" w:hAnsiTheme="majorBidi" w:cstheme="majorBidi"/>
          <w:sz w:val="24"/>
          <w:lang w:val="fr-FR" w:eastAsia="fr-FR"/>
        </w:rPr>
        <w:t>4.2.1</w:t>
      </w:r>
      <w:r>
        <w:rPr>
          <w:rFonts w:asciiTheme="majorBidi" w:hAnsiTheme="majorBidi" w:cstheme="majorBidi"/>
          <w:sz w:val="24"/>
          <w:lang w:val="fr-FR" w:eastAsia="fr-FR"/>
        </w:rPr>
        <w:t xml:space="preserve"> Différents types, </w:t>
      </w:r>
    </w:p>
    <w:p w:rsidR="005E7BE0" w:rsidRPr="00A9716F" w:rsidRDefault="005E7BE0" w:rsidP="005E7BE0">
      <w:pPr>
        <w:ind w:left="993" w:hanging="273"/>
        <w:jc w:val="lowKashida"/>
        <w:rPr>
          <w:rFonts w:asciiTheme="majorBidi" w:hAnsiTheme="majorBidi" w:cstheme="majorBidi"/>
          <w:sz w:val="24"/>
          <w:lang w:val="fr-FR" w:eastAsia="fr-FR"/>
        </w:rPr>
      </w:pPr>
      <w:r>
        <w:rPr>
          <w:rFonts w:asciiTheme="majorBidi" w:hAnsiTheme="majorBidi" w:cstheme="majorBidi"/>
          <w:sz w:val="24"/>
          <w:lang w:val="fr-FR" w:eastAsia="fr-FR"/>
        </w:rPr>
        <w:t>4.2.2 Caractéristiques et Limitation d’utilisation</w:t>
      </w:r>
      <w:r w:rsidRPr="00A9716F">
        <w:rPr>
          <w:rFonts w:asciiTheme="majorBidi" w:hAnsiTheme="majorBidi" w:cstheme="majorBidi"/>
          <w:sz w:val="24"/>
          <w:lang w:val="fr-FR" w:eastAsia="fr-FR"/>
        </w:rPr>
        <w:t>.</w:t>
      </w:r>
    </w:p>
    <w:p w:rsidR="005E7BE0" w:rsidRPr="00A9716F" w:rsidRDefault="005E7BE0" w:rsidP="005E7BE0">
      <w:pPr>
        <w:ind w:left="993" w:hanging="273"/>
        <w:jc w:val="lowKashida"/>
        <w:rPr>
          <w:rFonts w:asciiTheme="majorBidi" w:hAnsiTheme="majorBidi" w:cstheme="majorBidi"/>
          <w:sz w:val="24"/>
          <w:lang w:val="fr-FR" w:eastAsia="fr-FR"/>
        </w:rPr>
      </w:pPr>
      <w:r w:rsidRPr="00A9716F">
        <w:rPr>
          <w:rFonts w:asciiTheme="majorBidi" w:hAnsiTheme="majorBidi" w:cstheme="majorBidi"/>
          <w:sz w:val="24"/>
          <w:lang w:val="fr-FR" w:eastAsia="fr-FR"/>
        </w:rPr>
        <w:t>4.2.3Différentes montages du transistor.</w:t>
      </w:r>
    </w:p>
    <w:p w:rsidR="005E7BE0" w:rsidRDefault="005E7BE0" w:rsidP="005E7BE0">
      <w:pPr>
        <w:ind w:left="993" w:hanging="273"/>
        <w:jc w:val="lowKashida"/>
        <w:rPr>
          <w:rFonts w:asciiTheme="majorBidi" w:hAnsiTheme="majorBidi" w:cstheme="majorBidi"/>
          <w:sz w:val="24"/>
          <w:lang w:val="fr-FR" w:eastAsia="fr-FR"/>
        </w:rPr>
      </w:pPr>
      <w:r w:rsidRPr="00A9716F">
        <w:rPr>
          <w:rFonts w:asciiTheme="majorBidi" w:hAnsiTheme="majorBidi" w:cstheme="majorBidi"/>
          <w:sz w:val="24"/>
          <w:lang w:val="fr-FR" w:eastAsia="fr-FR"/>
        </w:rPr>
        <w:t>4.2.4Modes de polarisation.</w:t>
      </w:r>
    </w:p>
    <w:p w:rsidR="005E7BE0" w:rsidRPr="00C117B2" w:rsidRDefault="005E7BE0" w:rsidP="005E7BE0">
      <w:pPr>
        <w:ind w:left="426" w:hanging="415"/>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4.2.5 Simulation des ces circuits.</w:t>
      </w:r>
    </w:p>
    <w:p w:rsidR="005E7BE0" w:rsidRPr="00A9716F" w:rsidRDefault="005E7BE0" w:rsidP="005E7BE0">
      <w:pPr>
        <w:ind w:left="567" w:hanging="556"/>
        <w:jc w:val="lowKashida"/>
        <w:rPr>
          <w:rFonts w:asciiTheme="majorBidi" w:hAnsiTheme="majorBidi" w:cstheme="majorBidi"/>
          <w:sz w:val="24"/>
          <w:lang w:val="fr-FR" w:eastAsia="fr-FR"/>
        </w:rPr>
      </w:pPr>
      <w:r w:rsidRPr="00A9716F">
        <w:rPr>
          <w:rFonts w:asciiTheme="majorBidi" w:hAnsiTheme="majorBidi" w:cstheme="majorBidi"/>
          <w:sz w:val="24"/>
          <w:lang w:val="fr-FR" w:eastAsia="fr-FR"/>
        </w:rPr>
        <w:t>4.3Amplification</w:t>
      </w:r>
      <w:r w:rsidRPr="00A9716F">
        <w:rPr>
          <w:rFonts w:asciiTheme="majorBidi" w:hAnsiTheme="majorBidi" w:cstheme="majorBidi"/>
          <w:sz w:val="24"/>
          <w:lang w:val="fr-FR" w:eastAsia="fr-FR"/>
        </w:rPr>
        <w:tab/>
      </w:r>
      <w:r w:rsidRPr="00A9716F">
        <w:rPr>
          <w:rFonts w:asciiTheme="majorBidi" w:hAnsiTheme="majorBidi" w:cstheme="majorBidi"/>
          <w:sz w:val="24"/>
          <w:lang w:val="fr-FR" w:eastAsia="fr-FR"/>
        </w:rPr>
        <w:tab/>
      </w:r>
      <w:r w:rsidRPr="00A9716F">
        <w:rPr>
          <w:rFonts w:asciiTheme="majorBidi" w:hAnsiTheme="majorBidi" w:cstheme="majorBidi"/>
          <w:sz w:val="24"/>
          <w:lang w:val="fr-FR" w:eastAsia="fr-FR"/>
        </w:rPr>
        <w:tab/>
      </w:r>
      <w:r w:rsidRPr="00A9716F">
        <w:rPr>
          <w:rFonts w:asciiTheme="majorBidi" w:hAnsiTheme="majorBidi" w:cstheme="majorBidi"/>
          <w:sz w:val="24"/>
          <w:lang w:val="fr-FR" w:eastAsia="fr-FR"/>
        </w:rPr>
        <w:tab/>
      </w:r>
      <w:r w:rsidRPr="00A9716F">
        <w:rPr>
          <w:rFonts w:asciiTheme="majorBidi" w:hAnsiTheme="majorBidi" w:cstheme="majorBidi"/>
          <w:sz w:val="24"/>
          <w:lang w:val="fr-FR" w:eastAsia="fr-FR"/>
        </w:rPr>
        <w:tab/>
      </w:r>
      <w:r w:rsidRPr="00A9716F">
        <w:rPr>
          <w:rFonts w:asciiTheme="majorBidi" w:hAnsiTheme="majorBidi" w:cstheme="majorBidi"/>
          <w:sz w:val="24"/>
          <w:lang w:val="fr-FR" w:eastAsia="fr-FR"/>
        </w:rPr>
        <w:tab/>
      </w:r>
      <w:r w:rsidRPr="00A9716F">
        <w:rPr>
          <w:rFonts w:asciiTheme="majorBidi" w:hAnsiTheme="majorBidi" w:cstheme="majorBidi"/>
          <w:sz w:val="24"/>
          <w:lang w:val="fr-FR" w:eastAsia="fr-FR"/>
        </w:rPr>
        <w:tab/>
      </w:r>
      <w:r w:rsidRPr="00A9716F">
        <w:rPr>
          <w:rFonts w:asciiTheme="majorBidi" w:hAnsiTheme="majorBidi" w:cstheme="majorBidi"/>
          <w:sz w:val="24"/>
          <w:lang w:val="fr-FR" w:eastAsia="fr-FR"/>
        </w:rPr>
        <w:tab/>
      </w:r>
      <w:r w:rsidRPr="00A9716F">
        <w:rPr>
          <w:rFonts w:asciiTheme="majorBidi" w:hAnsiTheme="majorBidi" w:cstheme="majorBidi"/>
          <w:sz w:val="24"/>
          <w:lang w:val="fr-FR" w:eastAsia="fr-FR"/>
        </w:rPr>
        <w:tab/>
      </w:r>
    </w:p>
    <w:p w:rsidR="005E7BE0" w:rsidRPr="00A9716F" w:rsidRDefault="005E7BE0" w:rsidP="005E7BE0">
      <w:pPr>
        <w:ind w:left="993" w:hanging="273"/>
        <w:jc w:val="lowKashida"/>
        <w:rPr>
          <w:rFonts w:asciiTheme="majorBidi" w:hAnsiTheme="majorBidi" w:cstheme="majorBidi"/>
          <w:sz w:val="24"/>
          <w:lang w:val="fr-FR" w:eastAsia="fr-FR"/>
        </w:rPr>
      </w:pPr>
      <w:r w:rsidRPr="00A9716F">
        <w:rPr>
          <w:rFonts w:asciiTheme="majorBidi" w:hAnsiTheme="majorBidi" w:cstheme="majorBidi"/>
          <w:sz w:val="24"/>
          <w:lang w:val="fr-FR" w:eastAsia="fr-FR"/>
        </w:rPr>
        <w:t>4.3.1</w:t>
      </w:r>
      <w:r>
        <w:rPr>
          <w:rFonts w:asciiTheme="majorBidi" w:hAnsiTheme="majorBidi" w:cstheme="majorBidi"/>
          <w:sz w:val="24"/>
          <w:lang w:val="fr-FR" w:eastAsia="fr-FR"/>
        </w:rPr>
        <w:t xml:space="preserve"> Réalisation d’un amplificateur à transistor mesure du gain</w:t>
      </w:r>
    </w:p>
    <w:p w:rsidR="005E7BE0" w:rsidRDefault="005E7BE0" w:rsidP="005E7BE0">
      <w:pPr>
        <w:ind w:left="567" w:hanging="556"/>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            4.3.2 Simulation des ces circuits</w:t>
      </w:r>
    </w:p>
    <w:p w:rsidR="005E7BE0" w:rsidRPr="00A9716F" w:rsidRDefault="005E7BE0" w:rsidP="005E7BE0">
      <w:pPr>
        <w:ind w:left="567" w:hanging="556"/>
        <w:jc w:val="lowKashida"/>
        <w:rPr>
          <w:rFonts w:asciiTheme="majorBidi" w:hAnsiTheme="majorBidi" w:cstheme="majorBidi"/>
          <w:sz w:val="24"/>
          <w:lang w:val="fr-FR" w:eastAsia="fr-FR"/>
        </w:rPr>
      </w:pPr>
      <w:r w:rsidRPr="00A9716F">
        <w:rPr>
          <w:rFonts w:asciiTheme="majorBidi" w:hAnsiTheme="majorBidi" w:cstheme="majorBidi"/>
          <w:sz w:val="24"/>
          <w:lang w:val="fr-FR" w:eastAsia="fr-FR"/>
        </w:rPr>
        <w:t>4.4Transistor en commutation</w:t>
      </w:r>
      <w:r w:rsidRPr="00A9716F">
        <w:rPr>
          <w:rFonts w:asciiTheme="majorBidi" w:hAnsiTheme="majorBidi" w:cstheme="majorBidi"/>
          <w:sz w:val="24"/>
          <w:lang w:val="fr-FR" w:eastAsia="fr-FR"/>
        </w:rPr>
        <w:tab/>
      </w:r>
      <w:r w:rsidRPr="00A9716F">
        <w:rPr>
          <w:rFonts w:asciiTheme="majorBidi" w:hAnsiTheme="majorBidi" w:cstheme="majorBidi"/>
          <w:sz w:val="24"/>
          <w:lang w:val="fr-FR" w:eastAsia="fr-FR"/>
        </w:rPr>
        <w:tab/>
      </w:r>
      <w:r w:rsidRPr="00A9716F">
        <w:rPr>
          <w:rFonts w:asciiTheme="majorBidi" w:hAnsiTheme="majorBidi" w:cstheme="majorBidi"/>
          <w:sz w:val="24"/>
          <w:lang w:val="fr-FR" w:eastAsia="fr-FR"/>
        </w:rPr>
        <w:tab/>
      </w:r>
      <w:r w:rsidRPr="00A9716F">
        <w:rPr>
          <w:rFonts w:asciiTheme="majorBidi" w:hAnsiTheme="majorBidi" w:cstheme="majorBidi"/>
          <w:sz w:val="24"/>
          <w:lang w:val="fr-FR" w:eastAsia="fr-FR"/>
        </w:rPr>
        <w:tab/>
      </w:r>
      <w:r w:rsidRPr="00A9716F">
        <w:rPr>
          <w:rFonts w:asciiTheme="majorBidi" w:hAnsiTheme="majorBidi" w:cstheme="majorBidi"/>
          <w:sz w:val="24"/>
          <w:lang w:val="fr-FR" w:eastAsia="fr-FR"/>
        </w:rPr>
        <w:tab/>
      </w:r>
      <w:r w:rsidRPr="00A9716F">
        <w:rPr>
          <w:rFonts w:asciiTheme="majorBidi" w:hAnsiTheme="majorBidi" w:cstheme="majorBidi"/>
          <w:sz w:val="24"/>
          <w:lang w:val="fr-FR" w:eastAsia="fr-FR"/>
        </w:rPr>
        <w:tab/>
      </w:r>
      <w:r w:rsidRPr="00A9716F">
        <w:rPr>
          <w:rFonts w:asciiTheme="majorBidi" w:hAnsiTheme="majorBidi" w:cstheme="majorBidi"/>
          <w:sz w:val="24"/>
          <w:lang w:val="fr-FR" w:eastAsia="fr-FR"/>
        </w:rPr>
        <w:tab/>
      </w:r>
    </w:p>
    <w:p w:rsidR="005E7BE0" w:rsidRPr="00A9716F" w:rsidRDefault="005E7BE0" w:rsidP="005E7BE0">
      <w:pPr>
        <w:ind w:left="993" w:hanging="273"/>
        <w:jc w:val="lowKashida"/>
        <w:rPr>
          <w:rFonts w:asciiTheme="majorBidi" w:hAnsiTheme="majorBidi" w:cstheme="majorBidi"/>
          <w:sz w:val="24"/>
          <w:lang w:val="fr-FR" w:eastAsia="fr-FR"/>
        </w:rPr>
      </w:pPr>
      <w:r w:rsidRPr="00A9716F">
        <w:rPr>
          <w:rFonts w:asciiTheme="majorBidi" w:hAnsiTheme="majorBidi" w:cstheme="majorBidi"/>
          <w:sz w:val="24"/>
          <w:lang w:val="fr-FR" w:eastAsia="fr-FR"/>
        </w:rPr>
        <w:t>4.4.1Transistor bloqué et transistor saturé</w:t>
      </w:r>
    </w:p>
    <w:p w:rsidR="005E7BE0" w:rsidRDefault="005E7BE0" w:rsidP="005E7BE0">
      <w:pPr>
        <w:ind w:left="993" w:hanging="273"/>
        <w:jc w:val="lowKashida"/>
        <w:rPr>
          <w:rFonts w:asciiTheme="majorBidi" w:hAnsiTheme="majorBidi" w:cstheme="majorBidi"/>
          <w:sz w:val="24"/>
          <w:lang w:val="fr-FR" w:eastAsia="fr-FR"/>
        </w:rPr>
      </w:pPr>
      <w:r w:rsidRPr="00A9716F">
        <w:rPr>
          <w:rFonts w:asciiTheme="majorBidi" w:hAnsiTheme="majorBidi" w:cstheme="majorBidi"/>
          <w:sz w:val="24"/>
          <w:lang w:val="fr-FR" w:eastAsia="fr-FR"/>
        </w:rPr>
        <w:t>4.4.2Applications: porte logique non, trigger de Schmitt, monostable, bistable,</w:t>
      </w:r>
    </w:p>
    <w:p w:rsidR="005E7BE0" w:rsidRDefault="005E7BE0" w:rsidP="005E7BE0">
      <w:pPr>
        <w:ind w:left="993" w:hanging="273"/>
        <w:jc w:val="lowKashida"/>
        <w:rPr>
          <w:rFonts w:asciiTheme="majorBidi" w:hAnsiTheme="majorBidi" w:cstheme="majorBidi"/>
          <w:sz w:val="24"/>
          <w:lang w:val="fr-FR" w:eastAsia="fr-FR"/>
        </w:rPr>
      </w:pPr>
      <w:r w:rsidRPr="00A9716F">
        <w:rPr>
          <w:rFonts w:asciiTheme="majorBidi" w:hAnsiTheme="majorBidi" w:cstheme="majorBidi"/>
          <w:sz w:val="24"/>
          <w:lang w:val="fr-FR" w:eastAsia="fr-FR"/>
        </w:rPr>
        <w:t>astable</w:t>
      </w:r>
      <w:r>
        <w:rPr>
          <w:rFonts w:asciiTheme="majorBidi" w:hAnsiTheme="majorBidi" w:cstheme="majorBidi"/>
          <w:sz w:val="24"/>
          <w:lang w:val="fr-FR" w:eastAsia="fr-FR"/>
        </w:rPr>
        <w:t>, Ex: avant arrière d’un moteur DC, Niveau de liquide,…</w:t>
      </w:r>
    </w:p>
    <w:p w:rsidR="005E7BE0" w:rsidRPr="00A9716F" w:rsidRDefault="005E7BE0" w:rsidP="005E7BE0">
      <w:pPr>
        <w:ind w:left="993" w:hanging="273"/>
        <w:jc w:val="lowKashida"/>
        <w:rPr>
          <w:rFonts w:asciiTheme="majorBidi" w:hAnsiTheme="majorBidi" w:cstheme="majorBidi"/>
          <w:sz w:val="24"/>
          <w:lang w:val="fr-FR" w:eastAsia="fr-FR"/>
        </w:rPr>
      </w:pPr>
      <w:r>
        <w:rPr>
          <w:rFonts w:asciiTheme="majorBidi" w:hAnsiTheme="majorBidi" w:cstheme="majorBidi"/>
          <w:sz w:val="24"/>
          <w:lang w:val="fr-FR" w:eastAsia="fr-FR"/>
        </w:rPr>
        <w:t>4.4.3 Simulation des ces circuits</w:t>
      </w:r>
    </w:p>
    <w:p w:rsidR="005E7BE0" w:rsidRPr="00A9716F" w:rsidRDefault="005E7BE0" w:rsidP="005E7BE0">
      <w:pPr>
        <w:pStyle w:val="Heading3"/>
        <w:rPr>
          <w:rFonts w:asciiTheme="majorBidi" w:hAnsiTheme="majorBidi" w:cstheme="majorBidi"/>
          <w:szCs w:val="24"/>
        </w:rPr>
      </w:pPr>
      <w:r w:rsidRPr="00A9716F">
        <w:rPr>
          <w:rFonts w:asciiTheme="majorBidi" w:hAnsiTheme="majorBidi" w:cstheme="majorBidi"/>
          <w:szCs w:val="24"/>
        </w:rPr>
        <w:t>Compétences</w:t>
      </w:r>
    </w:p>
    <w:p w:rsidR="005E7BE0" w:rsidRPr="00A9716F" w:rsidRDefault="005E7BE0" w:rsidP="005E7BE0">
      <w:pPr>
        <w:ind w:firstLine="11"/>
        <w:jc w:val="lowKashida"/>
        <w:rPr>
          <w:rFonts w:asciiTheme="majorBidi" w:hAnsiTheme="majorBidi" w:cstheme="majorBidi"/>
          <w:sz w:val="24"/>
          <w:lang w:val="fr-FR" w:eastAsia="fr-FR"/>
        </w:rPr>
      </w:pPr>
      <w:r w:rsidRPr="00A9716F">
        <w:rPr>
          <w:rFonts w:asciiTheme="majorBidi" w:hAnsiTheme="majorBidi" w:cstheme="majorBidi"/>
          <w:sz w:val="24"/>
          <w:lang w:val="fr-FR" w:eastAsia="fr-FR"/>
        </w:rPr>
        <w:tab/>
        <w:t>Cette partie est consacrée à l’étude des transistors (bipolaire et à effet de champ). L’étudiant doit savoir :</w:t>
      </w:r>
    </w:p>
    <w:p w:rsidR="005E7BE0" w:rsidRPr="00A9716F" w:rsidRDefault="005E7BE0" w:rsidP="005E7BE0">
      <w:pPr>
        <w:ind w:left="284" w:hanging="273"/>
        <w:jc w:val="lowKashida"/>
        <w:rPr>
          <w:rFonts w:asciiTheme="majorBidi" w:hAnsiTheme="majorBidi" w:cstheme="majorBidi"/>
          <w:sz w:val="24"/>
          <w:lang w:val="fr-FR" w:eastAsia="fr-FR"/>
        </w:rPr>
      </w:pPr>
      <w:r w:rsidRPr="00A9716F">
        <w:rPr>
          <w:rFonts w:asciiTheme="majorBidi" w:hAnsiTheme="majorBidi" w:cstheme="majorBidi"/>
          <w:sz w:val="24"/>
          <w:lang w:val="fr-FR" w:eastAsia="fr-FR"/>
        </w:rPr>
        <w:t>–</w:t>
      </w:r>
      <w:r w:rsidRPr="00A9716F">
        <w:rPr>
          <w:rFonts w:asciiTheme="majorBidi" w:hAnsiTheme="majorBidi" w:cstheme="majorBidi"/>
          <w:sz w:val="24"/>
          <w:lang w:val="fr-FR" w:eastAsia="fr-FR"/>
        </w:rPr>
        <w:tab/>
        <w:t>Identifier le composant.</w:t>
      </w:r>
      <w:r>
        <w:rPr>
          <w:rFonts w:asciiTheme="majorBidi" w:hAnsiTheme="majorBidi" w:cstheme="majorBidi"/>
          <w:sz w:val="24"/>
          <w:lang w:val="fr-FR" w:eastAsia="fr-FR"/>
        </w:rPr>
        <w:t>(Formes et Symbole)</w:t>
      </w:r>
    </w:p>
    <w:p w:rsidR="005E7BE0" w:rsidRPr="00A9716F" w:rsidRDefault="005E7BE0" w:rsidP="005E7BE0">
      <w:pPr>
        <w:ind w:left="284" w:hanging="273"/>
        <w:jc w:val="lowKashida"/>
        <w:rPr>
          <w:rFonts w:asciiTheme="majorBidi" w:hAnsiTheme="majorBidi" w:cstheme="majorBidi"/>
          <w:sz w:val="24"/>
          <w:lang w:val="fr-FR" w:eastAsia="fr-FR"/>
        </w:rPr>
      </w:pPr>
      <w:r w:rsidRPr="00A9716F">
        <w:rPr>
          <w:rFonts w:asciiTheme="majorBidi" w:hAnsiTheme="majorBidi" w:cstheme="majorBidi"/>
          <w:sz w:val="24"/>
          <w:lang w:val="fr-FR" w:eastAsia="fr-FR"/>
        </w:rPr>
        <w:t>–</w:t>
      </w:r>
      <w:r w:rsidRPr="00A9716F">
        <w:rPr>
          <w:rFonts w:asciiTheme="majorBidi" w:hAnsiTheme="majorBidi" w:cstheme="majorBidi"/>
          <w:sz w:val="24"/>
          <w:lang w:val="fr-FR" w:eastAsia="fr-FR"/>
        </w:rPr>
        <w:tab/>
      </w:r>
      <w:r>
        <w:rPr>
          <w:rFonts w:asciiTheme="majorBidi" w:hAnsiTheme="majorBidi" w:cstheme="majorBidi"/>
          <w:sz w:val="24"/>
          <w:lang w:val="fr-FR" w:eastAsia="fr-FR"/>
        </w:rPr>
        <w:t>Lire Les Fiches Techniques correspondants</w:t>
      </w:r>
    </w:p>
    <w:p w:rsidR="005E7BE0" w:rsidRPr="00A9716F" w:rsidRDefault="005E7BE0" w:rsidP="005E7BE0">
      <w:pPr>
        <w:ind w:left="284" w:hanging="273"/>
        <w:jc w:val="lowKashida"/>
        <w:rPr>
          <w:rFonts w:asciiTheme="majorBidi" w:hAnsiTheme="majorBidi" w:cstheme="majorBidi"/>
          <w:sz w:val="24"/>
          <w:lang w:val="fr-FR" w:eastAsia="fr-FR"/>
        </w:rPr>
      </w:pPr>
      <w:r>
        <w:rPr>
          <w:rFonts w:asciiTheme="majorBidi" w:hAnsiTheme="majorBidi" w:cstheme="majorBidi"/>
          <w:sz w:val="24"/>
          <w:lang w:val="fr-FR" w:eastAsia="fr-FR"/>
        </w:rPr>
        <w:t>–</w:t>
      </w:r>
      <w:r>
        <w:rPr>
          <w:rFonts w:asciiTheme="majorBidi" w:hAnsiTheme="majorBidi" w:cstheme="majorBidi"/>
          <w:sz w:val="24"/>
          <w:lang w:val="fr-FR" w:eastAsia="fr-FR"/>
        </w:rPr>
        <w:tab/>
        <w:t>Réaliser Des différents montages pratiques</w:t>
      </w:r>
    </w:p>
    <w:p w:rsidR="005E7BE0" w:rsidRPr="00A9716F" w:rsidRDefault="005E7BE0" w:rsidP="005E7BE0">
      <w:pPr>
        <w:ind w:left="284" w:hanging="273"/>
        <w:jc w:val="lowKashida"/>
        <w:rPr>
          <w:rFonts w:asciiTheme="majorBidi" w:hAnsiTheme="majorBidi" w:cstheme="majorBidi"/>
          <w:sz w:val="24"/>
          <w:lang w:val="fr-FR" w:eastAsia="fr-FR"/>
        </w:rPr>
      </w:pPr>
      <w:r w:rsidRPr="00A9716F">
        <w:rPr>
          <w:rFonts w:asciiTheme="majorBidi" w:hAnsiTheme="majorBidi" w:cstheme="majorBidi"/>
          <w:sz w:val="24"/>
          <w:lang w:val="fr-FR" w:eastAsia="fr-FR"/>
        </w:rPr>
        <w:t>–</w:t>
      </w:r>
      <w:r w:rsidRPr="00A9716F">
        <w:rPr>
          <w:rFonts w:asciiTheme="majorBidi" w:hAnsiTheme="majorBidi" w:cstheme="majorBidi"/>
          <w:sz w:val="24"/>
          <w:lang w:val="fr-FR" w:eastAsia="fr-FR"/>
        </w:rPr>
        <w:tab/>
        <w:t>Utiliser le transistor comme amplificateur.</w:t>
      </w:r>
    </w:p>
    <w:p w:rsidR="005E7BE0" w:rsidRPr="00A9716F" w:rsidRDefault="005E7BE0" w:rsidP="005E7BE0">
      <w:pPr>
        <w:ind w:left="284" w:hanging="273"/>
        <w:jc w:val="lowKashida"/>
        <w:rPr>
          <w:rFonts w:asciiTheme="majorBidi" w:hAnsiTheme="majorBidi" w:cstheme="majorBidi"/>
          <w:sz w:val="24"/>
          <w:lang w:val="fr-FR" w:eastAsia="fr-FR"/>
        </w:rPr>
      </w:pPr>
      <w:r w:rsidRPr="00A9716F">
        <w:rPr>
          <w:rFonts w:asciiTheme="majorBidi" w:hAnsiTheme="majorBidi" w:cstheme="majorBidi"/>
          <w:sz w:val="24"/>
          <w:lang w:val="fr-FR" w:eastAsia="fr-FR"/>
        </w:rPr>
        <w:t>–</w:t>
      </w:r>
      <w:r w:rsidRPr="00A9716F">
        <w:rPr>
          <w:rFonts w:asciiTheme="majorBidi" w:hAnsiTheme="majorBidi" w:cstheme="majorBidi"/>
          <w:sz w:val="24"/>
          <w:lang w:val="fr-FR" w:eastAsia="fr-FR"/>
        </w:rPr>
        <w:tab/>
        <w:t>Utiliser le transistor en commutation.</w:t>
      </w:r>
    </w:p>
    <w:p w:rsidR="005E7BE0" w:rsidRPr="00377908" w:rsidRDefault="005E7BE0" w:rsidP="005E7BE0">
      <w:pPr>
        <w:ind w:left="284" w:hanging="273"/>
        <w:jc w:val="lowKashida"/>
        <w:rPr>
          <w:rFonts w:asciiTheme="majorBidi" w:hAnsiTheme="majorBidi" w:cstheme="majorBidi"/>
          <w:sz w:val="22"/>
          <w:szCs w:val="26"/>
          <w:lang w:val="fr-FR" w:eastAsia="fr-FR"/>
        </w:rPr>
      </w:pPr>
    </w:p>
    <w:p w:rsidR="005E7BE0" w:rsidRDefault="005E7BE0" w:rsidP="005E7BE0">
      <w:pPr>
        <w:pStyle w:val="Title"/>
        <w:contextualSpacing/>
        <w:rPr>
          <w:rFonts w:asciiTheme="majorBidi" w:hAnsiTheme="majorBidi" w:cstheme="majorBidi"/>
        </w:rPr>
      </w:pPr>
      <w:r w:rsidRPr="00377908">
        <w:rPr>
          <w:rFonts w:asciiTheme="majorBidi" w:hAnsiTheme="majorBidi" w:cstheme="majorBidi"/>
        </w:rPr>
        <w:t>5</w:t>
      </w:r>
      <w:r w:rsidRPr="00377908">
        <w:rPr>
          <w:rFonts w:asciiTheme="majorBidi" w:hAnsiTheme="majorBidi" w:cstheme="majorBidi"/>
          <w:vertAlign w:val="superscript"/>
        </w:rPr>
        <w:t>ème</w:t>
      </w:r>
      <w:r w:rsidRPr="00377908">
        <w:rPr>
          <w:rFonts w:asciiTheme="majorBidi" w:hAnsiTheme="majorBidi" w:cstheme="majorBidi"/>
        </w:rPr>
        <w:t xml:space="preserve"> partie</w:t>
      </w:r>
    </w:p>
    <w:p w:rsidR="005E7BE0" w:rsidRPr="00377908" w:rsidRDefault="005E7BE0" w:rsidP="005E7BE0">
      <w:pPr>
        <w:pStyle w:val="Title"/>
        <w:contextualSpacing/>
        <w:rPr>
          <w:rFonts w:asciiTheme="majorBidi" w:hAnsiTheme="majorBidi" w:cstheme="majorBidi"/>
        </w:rPr>
      </w:pPr>
      <w:r w:rsidRPr="00377908">
        <w:rPr>
          <w:rFonts w:asciiTheme="majorBidi" w:hAnsiTheme="majorBidi" w:cstheme="majorBidi"/>
        </w:rPr>
        <w:t xml:space="preserve">Amplificateur Opérationnel </w:t>
      </w:r>
    </w:p>
    <w:p w:rsidR="005E7BE0" w:rsidRDefault="005E7BE0" w:rsidP="005E7BE0">
      <w:pPr>
        <w:pStyle w:val="Heading3"/>
        <w:contextualSpacing/>
        <w:rPr>
          <w:rFonts w:asciiTheme="majorBidi" w:hAnsiTheme="majorBidi" w:cstheme="majorBidi"/>
          <w:szCs w:val="24"/>
        </w:rPr>
      </w:pPr>
      <w:r w:rsidRPr="00A9716F">
        <w:rPr>
          <w:rFonts w:asciiTheme="majorBidi" w:hAnsiTheme="majorBidi" w:cstheme="majorBidi"/>
          <w:szCs w:val="24"/>
        </w:rPr>
        <w:t>Compétences</w:t>
      </w:r>
    </w:p>
    <w:p w:rsidR="005E7BE0" w:rsidRPr="00B842C6" w:rsidRDefault="005E7BE0" w:rsidP="005E7BE0">
      <w:pPr>
        <w:rPr>
          <w:sz w:val="24"/>
          <w:lang w:val="fr-FR" w:eastAsia="fr-FR"/>
        </w:rPr>
      </w:pPr>
      <w:r w:rsidRPr="00B842C6">
        <w:rPr>
          <w:sz w:val="24"/>
          <w:lang w:val="fr-FR" w:eastAsia="fr-FR"/>
        </w:rPr>
        <w:t>Etudier La fonctionnalité opérationnelle dans les amplificateurs et l’utilisation des amplis linéaires intégrés dans des applications pratiques.</w:t>
      </w:r>
    </w:p>
    <w:p w:rsidR="005E7BE0" w:rsidRPr="00B842C6" w:rsidRDefault="005E7BE0" w:rsidP="005E7BE0">
      <w:pPr>
        <w:rPr>
          <w:sz w:val="24"/>
          <w:lang w:val="fr-FR" w:eastAsia="fr-FR"/>
        </w:rPr>
      </w:pPr>
    </w:p>
    <w:p w:rsidR="005E7BE0" w:rsidRPr="00B842C6" w:rsidRDefault="005E7BE0" w:rsidP="005E7BE0">
      <w:pPr>
        <w:rPr>
          <w:sz w:val="24"/>
          <w:lang w:val="fr-FR" w:eastAsia="fr-FR"/>
        </w:rPr>
      </w:pPr>
      <w:r>
        <w:rPr>
          <w:sz w:val="24"/>
          <w:lang w:val="fr-FR" w:eastAsia="fr-FR"/>
        </w:rPr>
        <w:t xml:space="preserve">5.1 </w:t>
      </w:r>
      <w:r w:rsidRPr="00B842C6">
        <w:rPr>
          <w:sz w:val="24"/>
          <w:lang w:val="fr-FR" w:eastAsia="fr-FR"/>
        </w:rPr>
        <w:t>Montages de Base en Régime linéaire</w:t>
      </w:r>
    </w:p>
    <w:p w:rsidR="005E7BE0" w:rsidRDefault="005E7BE0" w:rsidP="005E7BE0">
      <w:pPr>
        <w:rPr>
          <w:sz w:val="24"/>
          <w:lang w:val="fr-FR" w:eastAsia="fr-FR"/>
        </w:rPr>
      </w:pPr>
      <w:r>
        <w:rPr>
          <w:sz w:val="24"/>
          <w:lang w:val="fr-FR" w:eastAsia="fr-FR"/>
        </w:rPr>
        <w:t xml:space="preserve">5.2 </w:t>
      </w:r>
      <w:r w:rsidRPr="00B842C6">
        <w:rPr>
          <w:sz w:val="24"/>
          <w:lang w:val="fr-FR" w:eastAsia="fr-FR"/>
        </w:rPr>
        <w:t>Suiveur,</w:t>
      </w:r>
      <w:r>
        <w:rPr>
          <w:sz w:val="24"/>
          <w:lang w:val="fr-FR" w:eastAsia="fr-FR"/>
        </w:rPr>
        <w:t xml:space="preserve"> inverseur, non inverseur, sommateur, soustracteur</w:t>
      </w:r>
    </w:p>
    <w:p w:rsidR="005E7BE0" w:rsidRDefault="005E7BE0" w:rsidP="005E7BE0">
      <w:pPr>
        <w:rPr>
          <w:sz w:val="24"/>
          <w:lang w:val="fr-FR" w:eastAsia="fr-FR"/>
        </w:rPr>
      </w:pPr>
      <w:r>
        <w:rPr>
          <w:sz w:val="24"/>
          <w:lang w:val="fr-FR" w:eastAsia="fr-FR"/>
        </w:rPr>
        <w:t xml:space="preserve">5.3 Montages non linéaire </w:t>
      </w:r>
    </w:p>
    <w:p w:rsidR="005E7BE0" w:rsidRDefault="005E7BE0" w:rsidP="005E7BE0">
      <w:pPr>
        <w:contextualSpacing/>
        <w:rPr>
          <w:sz w:val="24"/>
          <w:lang w:val="fr-FR" w:eastAsia="fr-FR"/>
        </w:rPr>
      </w:pPr>
      <w:r>
        <w:rPr>
          <w:sz w:val="24"/>
          <w:lang w:val="fr-FR" w:eastAsia="fr-FR"/>
        </w:rPr>
        <w:t>5.4 Comparateurs, Trigger de Schmidt</w:t>
      </w:r>
    </w:p>
    <w:p w:rsidR="005E7BE0" w:rsidRDefault="005E7BE0" w:rsidP="005E7BE0">
      <w:pPr>
        <w:contextualSpacing/>
        <w:rPr>
          <w:sz w:val="24"/>
          <w:lang w:val="fr-FR" w:eastAsia="fr-FR"/>
        </w:rPr>
      </w:pPr>
      <w:r>
        <w:rPr>
          <w:sz w:val="24"/>
          <w:lang w:val="fr-FR" w:eastAsia="fr-FR"/>
        </w:rPr>
        <w:t xml:space="preserve">5.5 Simulation </w:t>
      </w:r>
    </w:p>
    <w:p w:rsidR="005E7BE0" w:rsidRDefault="005E7BE0" w:rsidP="005E7BE0">
      <w:pPr>
        <w:contextualSpacing/>
        <w:rPr>
          <w:sz w:val="24"/>
          <w:lang w:val="fr-FR" w:eastAsia="fr-FR"/>
        </w:rPr>
      </w:pPr>
      <w:r>
        <w:rPr>
          <w:sz w:val="24"/>
          <w:lang w:val="fr-FR" w:eastAsia="fr-FR"/>
        </w:rPr>
        <w:t xml:space="preserve">5.6 Fiches Techniques de différent aop  (LM358, TL081, LM324) </w:t>
      </w:r>
    </w:p>
    <w:p w:rsidR="005E7BE0" w:rsidRDefault="005E7BE0" w:rsidP="005E7BE0">
      <w:pPr>
        <w:contextualSpacing/>
        <w:rPr>
          <w:b/>
          <w:bCs/>
          <w:sz w:val="27"/>
          <w:szCs w:val="27"/>
          <w:lang w:val="fr-FR"/>
        </w:rPr>
      </w:pPr>
    </w:p>
    <w:p w:rsidR="005E7BE0" w:rsidRPr="003E0A5A" w:rsidRDefault="005E7BE0" w:rsidP="005E7BE0">
      <w:pPr>
        <w:contextualSpacing/>
        <w:rPr>
          <w:sz w:val="24"/>
          <w:lang w:val="fr-FR" w:eastAsia="fr-FR"/>
        </w:rPr>
      </w:pPr>
      <w:r w:rsidRPr="00B842C6">
        <w:rPr>
          <w:b/>
          <w:bCs/>
          <w:sz w:val="27"/>
          <w:szCs w:val="27"/>
          <w:lang w:val="fr-FR"/>
        </w:rPr>
        <w:lastRenderedPageBreak/>
        <w:t>Exemples</w:t>
      </w:r>
      <w:r w:rsidRPr="00B842C6">
        <w:rPr>
          <w:rStyle w:val="apple-converted-space"/>
          <w:b/>
          <w:bCs/>
          <w:sz w:val="27"/>
          <w:szCs w:val="27"/>
          <w:lang w:val="fr-FR"/>
        </w:rPr>
        <w:t> </w:t>
      </w:r>
      <w:r w:rsidRPr="00B842C6">
        <w:rPr>
          <w:lang w:val="fr-FR"/>
        </w:rPr>
        <w:t>: 1458, 1558, 4559, AD642, AD644, AD647, AD648, AD712, LF353, LM358, LM833, NE5532, JRC5532, OP270 (attention, il existe aussi un OP270 en boîtier 14 broches), OP275, OPA2107, OPA2111, OPA2134, OPA2604, TL062, TL072, TL082, TL052, JRC072, JRC4558, MC4558, LM4558, MC33078,</w:t>
      </w:r>
      <w:r>
        <w:rPr>
          <w:lang w:val="fr-FR"/>
        </w:rPr>
        <w:t>.</w:t>
      </w:r>
    </w:p>
    <w:p w:rsidR="005E7BE0" w:rsidRDefault="005E7BE0" w:rsidP="005E7BE0">
      <w:pPr>
        <w:pStyle w:val="Title"/>
        <w:contextualSpacing/>
        <w:rPr>
          <w:rFonts w:asciiTheme="majorBidi" w:hAnsiTheme="majorBidi" w:cstheme="majorBidi"/>
        </w:rPr>
      </w:pPr>
      <w:r>
        <w:rPr>
          <w:rFonts w:asciiTheme="majorBidi" w:hAnsiTheme="majorBidi" w:cstheme="majorBidi"/>
        </w:rPr>
        <w:t>6</w:t>
      </w:r>
      <w:r w:rsidRPr="00377908">
        <w:rPr>
          <w:rFonts w:asciiTheme="majorBidi" w:hAnsiTheme="majorBidi" w:cstheme="majorBidi"/>
          <w:vertAlign w:val="superscript"/>
        </w:rPr>
        <w:t>ème</w:t>
      </w:r>
      <w:r w:rsidRPr="00377908">
        <w:rPr>
          <w:rFonts w:asciiTheme="majorBidi" w:hAnsiTheme="majorBidi" w:cstheme="majorBidi"/>
        </w:rPr>
        <w:t xml:space="preserve"> partie</w:t>
      </w:r>
    </w:p>
    <w:p w:rsidR="005E7BE0" w:rsidRPr="00377908" w:rsidRDefault="005E7BE0" w:rsidP="005E7BE0">
      <w:pPr>
        <w:pStyle w:val="Title"/>
        <w:contextualSpacing/>
        <w:rPr>
          <w:rFonts w:asciiTheme="majorBidi" w:hAnsiTheme="majorBidi" w:cstheme="majorBidi"/>
        </w:rPr>
      </w:pPr>
      <w:r>
        <w:rPr>
          <w:rFonts w:asciiTheme="majorBidi" w:hAnsiTheme="majorBidi" w:cstheme="majorBidi"/>
        </w:rPr>
        <w:t>Timer 555</w:t>
      </w:r>
    </w:p>
    <w:p w:rsidR="00114239" w:rsidRDefault="00114239" w:rsidP="005E7BE0">
      <w:pPr>
        <w:rPr>
          <w:sz w:val="24"/>
          <w:lang w:val="fr-FR"/>
        </w:rPr>
      </w:pPr>
    </w:p>
    <w:p w:rsidR="005E7BE0" w:rsidRPr="00A5695D" w:rsidRDefault="005E7BE0" w:rsidP="005E7BE0">
      <w:pPr>
        <w:rPr>
          <w:sz w:val="24"/>
          <w:lang w:val="fr-FR"/>
        </w:rPr>
      </w:pPr>
      <w:r w:rsidRPr="00A5695D">
        <w:rPr>
          <w:sz w:val="24"/>
          <w:lang w:val="fr-FR"/>
        </w:rPr>
        <w:t>6.1 Etudier la fonctionnalité du Timer 555 Fiche Technique</w:t>
      </w:r>
    </w:p>
    <w:p w:rsidR="005E7BE0" w:rsidRPr="00A5695D" w:rsidRDefault="005E7BE0" w:rsidP="005E7BE0">
      <w:pPr>
        <w:rPr>
          <w:sz w:val="24"/>
          <w:lang w:val="fr-FR"/>
        </w:rPr>
      </w:pPr>
      <w:r w:rsidRPr="00A5695D">
        <w:rPr>
          <w:sz w:val="24"/>
          <w:lang w:val="fr-FR"/>
        </w:rPr>
        <w:t xml:space="preserve">6.2 Montage Astable </w:t>
      </w:r>
    </w:p>
    <w:p w:rsidR="005E7BE0" w:rsidRPr="00A5695D" w:rsidRDefault="005E7BE0" w:rsidP="005E7BE0">
      <w:pPr>
        <w:rPr>
          <w:sz w:val="24"/>
          <w:lang w:val="fr-FR"/>
        </w:rPr>
      </w:pPr>
      <w:r w:rsidRPr="00A5695D">
        <w:rPr>
          <w:sz w:val="24"/>
          <w:lang w:val="fr-FR"/>
        </w:rPr>
        <w:t>6.3 Monostable decle</w:t>
      </w:r>
      <w:r>
        <w:rPr>
          <w:sz w:val="24"/>
          <w:lang w:val="fr-FR"/>
        </w:rPr>
        <w:t>n</w:t>
      </w:r>
      <w:r w:rsidRPr="00A5695D">
        <w:rPr>
          <w:sz w:val="24"/>
          <w:lang w:val="fr-FR"/>
        </w:rPr>
        <w:t>chable et redecle</w:t>
      </w:r>
      <w:r>
        <w:rPr>
          <w:sz w:val="24"/>
          <w:lang w:val="fr-FR"/>
        </w:rPr>
        <w:t>n</w:t>
      </w:r>
      <w:r w:rsidRPr="00A5695D">
        <w:rPr>
          <w:sz w:val="24"/>
          <w:lang w:val="fr-FR"/>
        </w:rPr>
        <w:t>chable</w:t>
      </w:r>
    </w:p>
    <w:p w:rsidR="005E7BE0" w:rsidRPr="00A5695D" w:rsidRDefault="005E7BE0" w:rsidP="005E7BE0">
      <w:pPr>
        <w:rPr>
          <w:sz w:val="24"/>
          <w:lang w:val="fr-FR"/>
        </w:rPr>
      </w:pPr>
      <w:r w:rsidRPr="00A5695D">
        <w:rPr>
          <w:sz w:val="24"/>
          <w:lang w:val="fr-FR"/>
        </w:rPr>
        <w:t xml:space="preserve">6.4 </w:t>
      </w:r>
      <w:r>
        <w:rPr>
          <w:sz w:val="24"/>
          <w:lang w:val="fr-FR"/>
        </w:rPr>
        <w:t>Timer l</w:t>
      </w:r>
      <w:r w:rsidRPr="00A5695D">
        <w:rPr>
          <w:sz w:val="24"/>
          <w:lang w:val="fr-FR"/>
        </w:rPr>
        <w:t xml:space="preserve">ongue </w:t>
      </w:r>
      <w:r>
        <w:rPr>
          <w:sz w:val="24"/>
          <w:lang w:val="fr-FR"/>
        </w:rPr>
        <w:t>d</w:t>
      </w:r>
      <w:r w:rsidRPr="00A5695D">
        <w:rPr>
          <w:sz w:val="24"/>
          <w:lang w:val="fr-FR"/>
        </w:rPr>
        <w:t>urée</w:t>
      </w:r>
    </w:p>
    <w:p w:rsidR="005E7BE0" w:rsidRPr="00377908" w:rsidRDefault="005E7BE0" w:rsidP="005E7BE0">
      <w:pPr>
        <w:pStyle w:val="Title"/>
        <w:rPr>
          <w:rFonts w:asciiTheme="majorBidi" w:hAnsiTheme="majorBidi" w:cstheme="majorBidi"/>
        </w:rPr>
      </w:pPr>
      <w:r>
        <w:rPr>
          <w:rFonts w:asciiTheme="majorBidi" w:hAnsiTheme="majorBidi" w:cstheme="majorBidi"/>
        </w:rPr>
        <w:t>7</w:t>
      </w:r>
      <w:r w:rsidRPr="00377908">
        <w:rPr>
          <w:rFonts w:asciiTheme="majorBidi" w:hAnsiTheme="majorBidi" w:cstheme="majorBidi"/>
          <w:vertAlign w:val="superscript"/>
        </w:rPr>
        <w:t>ème</w:t>
      </w:r>
      <w:r w:rsidRPr="00377908">
        <w:rPr>
          <w:rFonts w:asciiTheme="majorBidi" w:hAnsiTheme="majorBidi" w:cstheme="majorBidi"/>
        </w:rPr>
        <w:t xml:space="preserve"> partie</w:t>
      </w:r>
    </w:p>
    <w:p w:rsidR="005E7BE0" w:rsidRPr="00A9716F" w:rsidRDefault="005E7BE0" w:rsidP="005E7BE0">
      <w:pPr>
        <w:pStyle w:val="Heading3"/>
        <w:rPr>
          <w:rFonts w:asciiTheme="majorBidi" w:hAnsiTheme="majorBidi" w:cstheme="majorBidi"/>
          <w:szCs w:val="24"/>
        </w:rPr>
      </w:pPr>
      <w:r w:rsidRPr="00A9716F">
        <w:rPr>
          <w:rFonts w:asciiTheme="majorBidi" w:hAnsiTheme="majorBidi" w:cstheme="majorBidi"/>
          <w:szCs w:val="24"/>
        </w:rPr>
        <w:t>Compétences</w:t>
      </w:r>
    </w:p>
    <w:p w:rsidR="005E7BE0" w:rsidRPr="00A9716F" w:rsidRDefault="005E7BE0" w:rsidP="005E7BE0">
      <w:pPr>
        <w:ind w:left="284" w:firstLine="436"/>
        <w:jc w:val="lowKashida"/>
        <w:rPr>
          <w:rFonts w:asciiTheme="majorBidi" w:hAnsiTheme="majorBidi" w:cstheme="majorBidi"/>
          <w:sz w:val="24"/>
          <w:lang w:val="fr-FR" w:eastAsia="fr-FR"/>
        </w:rPr>
      </w:pPr>
      <w:r w:rsidRPr="00A9716F">
        <w:rPr>
          <w:rFonts w:asciiTheme="majorBidi" w:hAnsiTheme="majorBidi" w:cstheme="majorBidi"/>
          <w:sz w:val="24"/>
          <w:lang w:val="fr-FR" w:eastAsia="fr-FR"/>
        </w:rPr>
        <w:t>L’étudiant doit connaître et savoir utiliser les composants suivants</w:t>
      </w:r>
      <w:r>
        <w:rPr>
          <w:rFonts w:asciiTheme="majorBidi" w:hAnsiTheme="majorBidi" w:cstheme="majorBidi"/>
          <w:sz w:val="24"/>
          <w:lang w:val="fr-FR" w:eastAsia="fr-FR"/>
        </w:rPr>
        <w:t xml:space="preserve"> dans des applications pratiques en utilisant des transistors en commutation, aop comme comparateur et timer 555 ou les 3 en même temps</w:t>
      </w:r>
      <w:r w:rsidRPr="00A9716F">
        <w:rPr>
          <w:rFonts w:asciiTheme="majorBidi" w:hAnsiTheme="majorBidi" w:cstheme="majorBidi"/>
          <w:sz w:val="24"/>
          <w:lang w:val="fr-FR" w:eastAsia="fr-FR"/>
        </w:rPr>
        <w:t xml:space="preserve"> :</w:t>
      </w:r>
    </w:p>
    <w:p w:rsidR="00114239" w:rsidRPr="00835671" w:rsidRDefault="00114239" w:rsidP="005E7BE0">
      <w:pPr>
        <w:ind w:left="284" w:hanging="273"/>
        <w:jc w:val="lowKashida"/>
        <w:rPr>
          <w:rFonts w:asciiTheme="majorBidi" w:hAnsiTheme="majorBidi" w:cstheme="majorBidi"/>
          <w:sz w:val="24"/>
          <w:lang w:val="fr-FR" w:eastAsia="fr-FR"/>
        </w:rPr>
      </w:pPr>
    </w:p>
    <w:p w:rsidR="005E7BE0" w:rsidRPr="00EF4C2A" w:rsidRDefault="005E7BE0" w:rsidP="005E7BE0">
      <w:pPr>
        <w:ind w:left="284" w:hanging="273"/>
        <w:jc w:val="lowKashida"/>
        <w:rPr>
          <w:rFonts w:asciiTheme="majorBidi" w:hAnsiTheme="majorBidi" w:cstheme="majorBidi"/>
          <w:sz w:val="24"/>
          <w:lang w:eastAsia="fr-FR"/>
        </w:rPr>
      </w:pPr>
      <w:r>
        <w:rPr>
          <w:rFonts w:asciiTheme="majorBidi" w:hAnsiTheme="majorBidi" w:cstheme="majorBidi"/>
          <w:sz w:val="24"/>
          <w:lang w:eastAsia="fr-FR"/>
        </w:rPr>
        <w:t xml:space="preserve">7.1 </w:t>
      </w:r>
      <w:r w:rsidRPr="00EF4C2A">
        <w:rPr>
          <w:rFonts w:asciiTheme="majorBidi" w:hAnsiTheme="majorBidi" w:cstheme="majorBidi"/>
          <w:sz w:val="24"/>
          <w:lang w:eastAsia="fr-FR"/>
        </w:rPr>
        <w:t>Thermistance</w:t>
      </w:r>
      <w:r>
        <w:rPr>
          <w:rFonts w:asciiTheme="majorBidi" w:hAnsiTheme="majorBidi" w:cstheme="majorBidi"/>
          <w:sz w:val="24"/>
          <w:lang w:eastAsia="fr-FR"/>
        </w:rPr>
        <w:t xml:space="preserve"> (CTN, CTP)</w:t>
      </w:r>
    </w:p>
    <w:p w:rsidR="005E7BE0" w:rsidRPr="00A5695D" w:rsidRDefault="005E7BE0" w:rsidP="005E7BE0">
      <w:pPr>
        <w:pStyle w:val="ListParagraph"/>
        <w:numPr>
          <w:ilvl w:val="1"/>
          <w:numId w:val="30"/>
        </w:numPr>
        <w:jc w:val="lowKashida"/>
        <w:rPr>
          <w:rFonts w:asciiTheme="majorBidi" w:hAnsiTheme="majorBidi" w:cstheme="majorBidi"/>
          <w:sz w:val="24"/>
          <w:lang w:eastAsia="fr-FR"/>
        </w:rPr>
      </w:pPr>
      <w:r w:rsidRPr="00A5695D">
        <w:rPr>
          <w:rFonts w:asciiTheme="majorBidi" w:hAnsiTheme="majorBidi" w:cstheme="majorBidi"/>
          <w:sz w:val="24"/>
          <w:lang w:eastAsia="fr-FR"/>
        </w:rPr>
        <w:t>Varistances</w:t>
      </w:r>
    </w:p>
    <w:p w:rsidR="005E7BE0" w:rsidRPr="00573BA2" w:rsidRDefault="005E7BE0" w:rsidP="005E7BE0">
      <w:pPr>
        <w:ind w:left="284" w:hanging="273"/>
        <w:jc w:val="lowKashida"/>
        <w:rPr>
          <w:rFonts w:asciiTheme="majorBidi" w:hAnsiTheme="majorBidi" w:cstheme="majorBidi"/>
          <w:sz w:val="24"/>
          <w:lang w:eastAsia="fr-FR"/>
        </w:rPr>
      </w:pPr>
      <w:r>
        <w:rPr>
          <w:rFonts w:asciiTheme="majorBidi" w:hAnsiTheme="majorBidi" w:cstheme="majorBidi"/>
          <w:sz w:val="24"/>
          <w:lang w:eastAsia="fr-FR"/>
        </w:rPr>
        <w:t xml:space="preserve">7.3 </w:t>
      </w:r>
      <w:r w:rsidRPr="00EF4C2A">
        <w:rPr>
          <w:rFonts w:asciiTheme="majorBidi" w:hAnsiTheme="majorBidi" w:cstheme="majorBidi"/>
          <w:sz w:val="24"/>
          <w:lang w:eastAsia="fr-FR"/>
        </w:rPr>
        <w:t xml:space="preserve">LDR </w:t>
      </w:r>
    </w:p>
    <w:p w:rsidR="005E7BE0" w:rsidRDefault="005E7BE0" w:rsidP="005E7BE0">
      <w:pPr>
        <w:jc w:val="lowKashida"/>
        <w:rPr>
          <w:rFonts w:asciiTheme="majorBidi" w:hAnsiTheme="majorBidi" w:cstheme="majorBidi"/>
          <w:sz w:val="24"/>
          <w:lang w:eastAsia="fr-FR"/>
        </w:rPr>
      </w:pPr>
      <w:r>
        <w:rPr>
          <w:rFonts w:asciiTheme="majorBidi" w:hAnsiTheme="majorBidi" w:cstheme="majorBidi"/>
          <w:sz w:val="24"/>
          <w:lang w:eastAsia="fr-FR"/>
        </w:rPr>
        <w:t xml:space="preserve">7.4 LM </w:t>
      </w:r>
      <w:r w:rsidRPr="00A5695D">
        <w:rPr>
          <w:rFonts w:asciiTheme="majorBidi" w:hAnsiTheme="majorBidi" w:cstheme="majorBidi"/>
          <w:sz w:val="24"/>
          <w:lang w:eastAsia="fr-FR"/>
        </w:rPr>
        <w:t xml:space="preserve">35 </w:t>
      </w:r>
    </w:p>
    <w:p w:rsidR="005E7BE0" w:rsidRPr="00A5695D" w:rsidRDefault="005E7BE0" w:rsidP="005E7BE0">
      <w:pPr>
        <w:jc w:val="lowKashida"/>
        <w:rPr>
          <w:rFonts w:asciiTheme="majorBidi" w:hAnsiTheme="majorBidi" w:cstheme="majorBidi"/>
          <w:sz w:val="24"/>
          <w:lang w:eastAsia="fr-FR"/>
        </w:rPr>
      </w:pPr>
      <w:r w:rsidRPr="00A5695D">
        <w:rPr>
          <w:rFonts w:asciiTheme="majorBidi" w:hAnsiTheme="majorBidi" w:cstheme="majorBidi"/>
          <w:sz w:val="24"/>
          <w:lang w:eastAsia="fr-FR"/>
        </w:rPr>
        <w:t>Examples</w:t>
      </w:r>
      <w:r>
        <w:rPr>
          <w:rFonts w:asciiTheme="majorBidi" w:hAnsiTheme="majorBidi" w:cstheme="majorBidi"/>
          <w:sz w:val="24"/>
          <w:lang w:eastAsia="fr-FR"/>
        </w:rPr>
        <w:t>: Pulse Timer</w:t>
      </w:r>
      <w:r w:rsidRPr="00A5695D">
        <w:rPr>
          <w:rFonts w:asciiTheme="majorBidi" w:hAnsiTheme="majorBidi" w:cstheme="majorBidi"/>
          <w:sz w:val="24"/>
          <w:lang w:eastAsia="fr-FR"/>
        </w:rPr>
        <w:t>, Light Sensor …….</w:t>
      </w:r>
    </w:p>
    <w:p w:rsidR="005E7BE0" w:rsidRDefault="005E7BE0" w:rsidP="005E7BE0">
      <w:pPr>
        <w:pStyle w:val="Title"/>
        <w:contextualSpacing/>
        <w:rPr>
          <w:rFonts w:asciiTheme="majorBidi" w:hAnsiTheme="majorBidi" w:cstheme="majorBidi"/>
        </w:rPr>
      </w:pPr>
      <w:r>
        <w:rPr>
          <w:rFonts w:asciiTheme="majorBidi" w:hAnsiTheme="majorBidi" w:cstheme="majorBidi"/>
        </w:rPr>
        <w:t>8</w:t>
      </w:r>
      <w:r w:rsidRPr="00377908">
        <w:rPr>
          <w:rFonts w:asciiTheme="majorBidi" w:hAnsiTheme="majorBidi" w:cstheme="majorBidi"/>
          <w:vertAlign w:val="superscript"/>
        </w:rPr>
        <w:t>ème</w:t>
      </w:r>
      <w:r w:rsidRPr="00377908">
        <w:rPr>
          <w:rFonts w:asciiTheme="majorBidi" w:hAnsiTheme="majorBidi" w:cstheme="majorBidi"/>
        </w:rPr>
        <w:t xml:space="preserve"> partie</w:t>
      </w:r>
    </w:p>
    <w:p w:rsidR="005E7BE0" w:rsidRPr="00CC34F6" w:rsidRDefault="005E7BE0" w:rsidP="005E7BE0">
      <w:pPr>
        <w:pStyle w:val="Title"/>
        <w:contextualSpacing/>
        <w:rPr>
          <w:rFonts w:asciiTheme="majorBidi" w:hAnsiTheme="majorBidi" w:cstheme="majorBidi"/>
        </w:rPr>
      </w:pPr>
      <w:r>
        <w:rPr>
          <w:rFonts w:asciiTheme="majorBidi" w:hAnsiTheme="majorBidi" w:cstheme="majorBidi"/>
        </w:rPr>
        <w:t>Opto Coupleur</w:t>
      </w:r>
    </w:p>
    <w:p w:rsidR="005E7BE0" w:rsidRPr="00A9716F" w:rsidRDefault="005E7BE0" w:rsidP="005E7BE0">
      <w:pPr>
        <w:pStyle w:val="Heading3"/>
        <w:rPr>
          <w:rFonts w:asciiTheme="majorBidi" w:hAnsiTheme="majorBidi" w:cstheme="majorBidi"/>
          <w:szCs w:val="24"/>
        </w:rPr>
      </w:pPr>
    </w:p>
    <w:p w:rsidR="005E7BE0" w:rsidRPr="00A5695D" w:rsidRDefault="005E7BE0" w:rsidP="005E7BE0">
      <w:pPr>
        <w:rPr>
          <w:sz w:val="24"/>
          <w:lang w:val="fr-FR"/>
        </w:rPr>
      </w:pPr>
      <w:r w:rsidRPr="00A5695D">
        <w:rPr>
          <w:sz w:val="24"/>
          <w:lang w:val="fr-FR"/>
        </w:rPr>
        <w:t xml:space="preserve">8.1 Utilisations des Opto Coupleurs dans les interfaces Entrées Sorties et Sortie entrée </w:t>
      </w:r>
    </w:p>
    <w:p w:rsidR="005E7BE0" w:rsidRPr="00947571" w:rsidRDefault="005E7BE0" w:rsidP="000D523C">
      <w:pPr>
        <w:rPr>
          <w:lang w:val="fr-FR"/>
        </w:rPr>
      </w:pPr>
      <w:r w:rsidRPr="00947571">
        <w:rPr>
          <w:lang w:val="fr-FR"/>
        </w:rPr>
        <w:t>4N25, 4N28, SL5500, 4N33, 6N136, 6N137, 6N138, 6N139, CNY17-2, CNY70, MCT8, NSL32SR2 (LED + LDR)</w:t>
      </w:r>
    </w:p>
    <w:p w:rsidR="005E7BE0" w:rsidRDefault="005E7BE0" w:rsidP="005E7BE0">
      <w:pPr>
        <w:pStyle w:val="Heading2"/>
        <w:spacing w:before="0" w:after="0"/>
        <w:rPr>
          <w:rFonts w:asciiTheme="majorBidi" w:hAnsiTheme="majorBidi" w:cstheme="majorBidi"/>
          <w:lang w:eastAsia="fr-FR"/>
        </w:rPr>
      </w:pPr>
    </w:p>
    <w:p w:rsidR="005E7BE0" w:rsidRDefault="005E7BE0" w:rsidP="005E7BE0">
      <w:pPr>
        <w:ind w:left="284" w:hanging="273"/>
        <w:jc w:val="lowKashida"/>
        <w:rPr>
          <w:rFonts w:asciiTheme="majorBidi" w:hAnsiTheme="majorBidi" w:cstheme="majorBidi"/>
          <w:sz w:val="22"/>
          <w:szCs w:val="26"/>
          <w:lang w:val="fr-FR" w:eastAsia="fr-FR"/>
        </w:rPr>
      </w:pPr>
    </w:p>
    <w:p w:rsidR="005E7BE0" w:rsidRDefault="005E7BE0" w:rsidP="005E7BE0">
      <w:pPr>
        <w:ind w:left="284" w:hanging="273"/>
        <w:jc w:val="lowKashida"/>
        <w:rPr>
          <w:rFonts w:asciiTheme="majorBidi" w:hAnsiTheme="majorBidi" w:cstheme="majorBidi"/>
          <w:sz w:val="22"/>
          <w:szCs w:val="26"/>
          <w:lang w:val="fr-FR" w:eastAsia="fr-FR"/>
        </w:rPr>
      </w:pPr>
    </w:p>
    <w:p w:rsidR="005E7BE0" w:rsidRDefault="005E7BE0" w:rsidP="005E7BE0">
      <w:pPr>
        <w:ind w:left="284" w:hanging="273"/>
        <w:jc w:val="lowKashida"/>
        <w:rPr>
          <w:rFonts w:asciiTheme="majorBidi" w:hAnsiTheme="majorBidi" w:cstheme="majorBidi"/>
          <w:sz w:val="22"/>
          <w:szCs w:val="26"/>
          <w:lang w:val="fr-FR" w:eastAsia="fr-FR"/>
        </w:rPr>
      </w:pPr>
    </w:p>
    <w:p w:rsidR="003C1CE2" w:rsidRPr="00C1713B" w:rsidRDefault="003C1CE2" w:rsidP="00BD40B7">
      <w:pPr>
        <w:rPr>
          <w:lang w:val="fr-FR"/>
        </w:rPr>
      </w:pPr>
    </w:p>
    <w:p w:rsidR="003C1CE2" w:rsidRPr="00C1713B" w:rsidRDefault="003C1CE2" w:rsidP="00BD40B7">
      <w:pPr>
        <w:rPr>
          <w:lang w:val="fr-FR"/>
        </w:rPr>
      </w:pPr>
    </w:p>
    <w:p w:rsidR="003C1CE2" w:rsidRPr="00C1713B" w:rsidRDefault="003C1CE2" w:rsidP="00BD40B7">
      <w:pPr>
        <w:rPr>
          <w:lang w:val="fr-FR"/>
        </w:rPr>
      </w:pPr>
    </w:p>
    <w:p w:rsidR="003C1CE2" w:rsidRPr="00C1713B" w:rsidRDefault="003C1CE2" w:rsidP="00BD40B7">
      <w:pPr>
        <w:rPr>
          <w:lang w:val="fr-FR"/>
        </w:rPr>
      </w:pPr>
    </w:p>
    <w:p w:rsidR="003C1CE2" w:rsidRDefault="003C1CE2" w:rsidP="00BD40B7">
      <w:pPr>
        <w:rPr>
          <w:lang w:val="fr-FR"/>
        </w:rPr>
      </w:pPr>
    </w:p>
    <w:p w:rsidR="008B792D" w:rsidRDefault="008B792D" w:rsidP="00BD40B7">
      <w:pPr>
        <w:rPr>
          <w:lang w:val="fr-FR"/>
        </w:rPr>
      </w:pPr>
    </w:p>
    <w:p w:rsidR="008B792D" w:rsidRDefault="008B792D" w:rsidP="00BD40B7">
      <w:pPr>
        <w:rPr>
          <w:lang w:val="fr-FR"/>
        </w:rPr>
        <w:sectPr w:rsidR="008B792D" w:rsidSect="00001DE7">
          <w:headerReference w:type="default" r:id="rId59"/>
          <w:pgSz w:w="11907" w:h="16839" w:code="9"/>
          <w:pgMar w:top="540" w:right="1440" w:bottom="1080" w:left="1440" w:header="630" w:footer="675" w:gutter="0"/>
          <w:cols w:space="720"/>
          <w:docGrid w:linePitch="360"/>
        </w:sectPr>
      </w:pPr>
    </w:p>
    <w:p w:rsidR="00195875" w:rsidRPr="00FF5828" w:rsidRDefault="00CE0F1E" w:rsidP="006C759C">
      <w:pPr>
        <w:pStyle w:val="Heading1"/>
        <w:spacing w:after="240"/>
        <w:rPr>
          <w:rStyle w:val="BookTitle"/>
        </w:rPr>
      </w:pPr>
      <w:bookmarkStart w:id="17" w:name="_TP_circuits_logique"/>
      <w:bookmarkEnd w:id="17"/>
      <w:r w:rsidRPr="00FF5828">
        <w:rPr>
          <w:rStyle w:val="BookTitle"/>
        </w:rPr>
        <w:lastRenderedPageBreak/>
        <w:t xml:space="preserve">TP </w:t>
      </w:r>
      <w:r w:rsidR="006C759C">
        <w:rPr>
          <w:rStyle w:val="BookTitle"/>
        </w:rPr>
        <w:t>Electronique numerique</w:t>
      </w:r>
      <w:r w:rsidRPr="00FF5828">
        <w:rPr>
          <w:rStyle w:val="BookTitle"/>
        </w:rPr>
        <w:br/>
        <w:t>(90 P</w:t>
      </w:r>
      <w:r w:rsidR="00195875" w:rsidRPr="00FF5828">
        <w:rPr>
          <w:rStyle w:val="BookTitle"/>
        </w:rPr>
        <w:t xml:space="preserve">ériodes) </w:t>
      </w:r>
    </w:p>
    <w:p w:rsidR="00845BFC" w:rsidRDefault="00845BFC" w:rsidP="00845BFC">
      <w:pPr>
        <w:pStyle w:val="Title"/>
        <w:contextualSpacing/>
        <w:rPr>
          <w:rFonts w:asciiTheme="majorBidi" w:hAnsiTheme="majorBidi" w:cstheme="majorBidi"/>
        </w:rPr>
      </w:pPr>
      <w:r>
        <w:rPr>
          <w:rFonts w:asciiTheme="majorBidi" w:hAnsiTheme="majorBidi" w:cstheme="majorBidi"/>
        </w:rPr>
        <w:t>1</w:t>
      </w:r>
      <w:r w:rsidRPr="00DF41D0">
        <w:rPr>
          <w:rFonts w:asciiTheme="majorBidi" w:hAnsiTheme="majorBidi" w:cstheme="majorBidi"/>
          <w:vertAlign w:val="superscript"/>
        </w:rPr>
        <w:t>ERE</w:t>
      </w:r>
      <w:r>
        <w:rPr>
          <w:rFonts w:asciiTheme="majorBidi" w:hAnsiTheme="majorBidi" w:cstheme="majorBidi"/>
        </w:rPr>
        <w:t xml:space="preserve"> Partie 1</w:t>
      </w:r>
      <w:r w:rsidR="003C1CE2">
        <w:rPr>
          <w:rFonts w:asciiTheme="majorBidi" w:hAnsiTheme="majorBidi" w:cstheme="majorBidi"/>
        </w:rPr>
        <w:t>(30 heures)</w:t>
      </w:r>
    </w:p>
    <w:p w:rsidR="00845BFC" w:rsidRPr="00377908" w:rsidRDefault="00C06575" w:rsidP="00845BFC">
      <w:pPr>
        <w:pStyle w:val="Title"/>
        <w:contextualSpacing/>
        <w:rPr>
          <w:rFonts w:asciiTheme="majorBidi" w:hAnsiTheme="majorBidi" w:cstheme="majorBidi"/>
        </w:rPr>
      </w:pPr>
      <w:r>
        <w:rPr>
          <w:rFonts w:asciiTheme="majorBidi" w:hAnsiTheme="majorBidi" w:cstheme="majorBidi"/>
        </w:rPr>
        <w:t xml:space="preserve"> Circuits logique</w:t>
      </w:r>
    </w:p>
    <w:p w:rsidR="00845BFC" w:rsidRPr="00C15D3F" w:rsidRDefault="00B1567E" w:rsidP="00845BFC">
      <w:pPr>
        <w:pStyle w:val="Heading2"/>
        <w:rPr>
          <w:rFonts w:ascii="Times New Roman" w:hAnsi="Times New Roman" w:cs="Times New Roman"/>
          <w:sz w:val="24"/>
          <w:szCs w:val="24"/>
        </w:rPr>
      </w:pPr>
      <w:r>
        <w:rPr>
          <w:rFonts w:ascii="Times New Roman" w:hAnsi="Times New Roman" w:cs="Times New Roman"/>
          <w:sz w:val="24"/>
          <w:szCs w:val="24"/>
        </w:rPr>
        <w:t>Contenu</w:t>
      </w:r>
    </w:p>
    <w:p w:rsidR="00845BFC" w:rsidRPr="00C15D3F" w:rsidRDefault="00845BFC" w:rsidP="00845BFC">
      <w:pPr>
        <w:rPr>
          <w:lang w:val="fr-FR"/>
        </w:rPr>
      </w:pPr>
    </w:p>
    <w:p w:rsidR="00845BFC" w:rsidRPr="00B1567E" w:rsidRDefault="00845BFC" w:rsidP="00B1567E">
      <w:pPr>
        <w:pStyle w:val="ListParagraph"/>
        <w:numPr>
          <w:ilvl w:val="1"/>
          <w:numId w:val="42"/>
        </w:numPr>
        <w:jc w:val="lowKashida"/>
        <w:rPr>
          <w:rFonts w:asciiTheme="majorBidi" w:hAnsiTheme="majorBidi" w:cstheme="majorBidi"/>
          <w:sz w:val="24"/>
        </w:rPr>
      </w:pPr>
      <w:r w:rsidRPr="00B1567E">
        <w:rPr>
          <w:rFonts w:asciiTheme="majorBidi" w:hAnsiTheme="majorBidi" w:cstheme="majorBidi"/>
          <w:sz w:val="24"/>
        </w:rPr>
        <w:t>Data sheet of logic circuit, difference between TTL and CMOS series (Power, naming, )</w:t>
      </w:r>
    </w:p>
    <w:p w:rsidR="00B1567E" w:rsidRPr="00B1567E" w:rsidRDefault="00B1567E" w:rsidP="00B1567E">
      <w:pPr>
        <w:pStyle w:val="ListParagraph"/>
        <w:ind w:left="371"/>
        <w:jc w:val="lowKashida"/>
        <w:rPr>
          <w:rFonts w:asciiTheme="majorBidi" w:hAnsiTheme="majorBidi" w:cstheme="majorBidi"/>
          <w:sz w:val="24"/>
        </w:rPr>
      </w:pPr>
    </w:p>
    <w:p w:rsidR="00B1567E" w:rsidRDefault="00845BFC" w:rsidP="00B1567E">
      <w:pPr>
        <w:ind w:left="426" w:hanging="415"/>
        <w:jc w:val="lowKashida"/>
        <w:rPr>
          <w:rFonts w:asciiTheme="majorBidi" w:hAnsiTheme="majorBidi" w:cstheme="majorBidi"/>
          <w:sz w:val="24"/>
        </w:rPr>
      </w:pPr>
      <w:r>
        <w:rPr>
          <w:rFonts w:asciiTheme="majorBidi" w:hAnsiTheme="majorBidi" w:cstheme="majorBidi"/>
          <w:sz w:val="24"/>
        </w:rPr>
        <w:t xml:space="preserve">1.2 </w:t>
      </w:r>
      <w:r w:rsidRPr="00EF4C2A">
        <w:rPr>
          <w:rFonts w:asciiTheme="majorBidi" w:hAnsiTheme="majorBidi" w:cstheme="majorBidi"/>
          <w:sz w:val="24"/>
        </w:rPr>
        <w:t xml:space="preserve">Application of Arithmetic and </w:t>
      </w:r>
      <w:r w:rsidR="00B1567E">
        <w:rPr>
          <w:rFonts w:asciiTheme="majorBidi" w:hAnsiTheme="majorBidi" w:cstheme="majorBidi"/>
          <w:sz w:val="24"/>
        </w:rPr>
        <w:t>logics operations on 8 bits</w:t>
      </w:r>
      <w:r w:rsidR="00B1567E">
        <w:rPr>
          <w:rFonts w:asciiTheme="majorBidi" w:hAnsiTheme="majorBidi" w:cstheme="majorBidi"/>
          <w:sz w:val="24"/>
        </w:rPr>
        <w:tab/>
      </w:r>
      <w:r w:rsidR="00B1567E">
        <w:rPr>
          <w:rFonts w:asciiTheme="majorBidi" w:hAnsiTheme="majorBidi" w:cstheme="majorBidi"/>
          <w:sz w:val="24"/>
        </w:rPr>
        <w:tab/>
      </w:r>
      <w:r w:rsidR="00B1567E">
        <w:rPr>
          <w:rFonts w:asciiTheme="majorBidi" w:hAnsiTheme="majorBidi" w:cstheme="majorBidi"/>
          <w:sz w:val="24"/>
        </w:rPr>
        <w:tab/>
      </w:r>
      <w:r w:rsidR="00B1567E">
        <w:rPr>
          <w:rFonts w:asciiTheme="majorBidi" w:hAnsiTheme="majorBidi" w:cstheme="majorBidi"/>
          <w:sz w:val="24"/>
        </w:rPr>
        <w:tab/>
      </w:r>
    </w:p>
    <w:p w:rsidR="00B1567E" w:rsidRDefault="00B1567E" w:rsidP="00B1567E">
      <w:pPr>
        <w:ind w:left="426" w:hanging="415"/>
        <w:jc w:val="lowKashida"/>
        <w:rPr>
          <w:rFonts w:asciiTheme="majorBidi" w:hAnsiTheme="majorBidi" w:cstheme="majorBidi"/>
          <w:sz w:val="24"/>
        </w:rPr>
      </w:pPr>
    </w:p>
    <w:p w:rsidR="00845BFC" w:rsidRPr="00EF4C2A" w:rsidRDefault="00845BFC" w:rsidP="00B1567E">
      <w:pPr>
        <w:ind w:left="426" w:hanging="415"/>
        <w:jc w:val="lowKashida"/>
        <w:rPr>
          <w:rFonts w:asciiTheme="majorBidi" w:hAnsiTheme="majorBidi" w:cstheme="majorBidi"/>
          <w:sz w:val="24"/>
        </w:rPr>
      </w:pPr>
      <w:r>
        <w:rPr>
          <w:rFonts w:asciiTheme="majorBidi" w:hAnsiTheme="majorBidi" w:cstheme="majorBidi"/>
          <w:sz w:val="24"/>
        </w:rPr>
        <w:t>1.3</w:t>
      </w:r>
      <w:r w:rsidRPr="00EF4C2A">
        <w:rPr>
          <w:rFonts w:asciiTheme="majorBidi" w:hAnsiTheme="majorBidi" w:cstheme="majorBidi"/>
          <w:sz w:val="24"/>
        </w:rPr>
        <w:tab/>
        <w:t>Combination of logic circuits</w:t>
      </w:r>
      <w:r w:rsidRPr="00EF4C2A">
        <w:rPr>
          <w:rFonts w:asciiTheme="majorBidi" w:hAnsiTheme="majorBidi" w:cstheme="majorBidi"/>
          <w:sz w:val="24"/>
        </w:rPr>
        <w:tab/>
      </w:r>
      <w:r w:rsidRPr="00EF4C2A">
        <w:rPr>
          <w:rFonts w:asciiTheme="majorBidi" w:hAnsiTheme="majorBidi" w:cstheme="majorBidi"/>
          <w:sz w:val="24"/>
        </w:rPr>
        <w:tab/>
      </w:r>
      <w:r w:rsidRPr="00EF4C2A">
        <w:rPr>
          <w:rFonts w:asciiTheme="majorBidi" w:hAnsiTheme="majorBidi" w:cstheme="majorBidi"/>
          <w:sz w:val="24"/>
        </w:rPr>
        <w:tab/>
      </w:r>
      <w:r w:rsidRPr="00EF4C2A">
        <w:rPr>
          <w:rFonts w:asciiTheme="majorBidi" w:hAnsiTheme="majorBidi" w:cstheme="majorBidi"/>
          <w:sz w:val="24"/>
        </w:rPr>
        <w:tab/>
      </w:r>
      <w:r w:rsidRPr="00EF4C2A">
        <w:rPr>
          <w:rFonts w:asciiTheme="majorBidi" w:hAnsiTheme="majorBidi" w:cstheme="majorBidi"/>
          <w:sz w:val="24"/>
        </w:rPr>
        <w:tab/>
      </w:r>
      <w:r w:rsidRPr="00EF4C2A">
        <w:rPr>
          <w:rFonts w:asciiTheme="majorBidi" w:hAnsiTheme="majorBidi" w:cstheme="majorBidi"/>
          <w:sz w:val="24"/>
        </w:rPr>
        <w:tab/>
      </w:r>
      <w:r w:rsidRPr="00EF4C2A">
        <w:rPr>
          <w:rFonts w:asciiTheme="majorBidi" w:hAnsiTheme="majorBidi" w:cstheme="majorBidi"/>
          <w:sz w:val="24"/>
        </w:rPr>
        <w:tab/>
      </w:r>
    </w:p>
    <w:p w:rsidR="00845BFC" w:rsidRPr="00EF4C2A" w:rsidRDefault="00845BFC" w:rsidP="00845BFC">
      <w:pPr>
        <w:ind w:left="993" w:hanging="273"/>
        <w:jc w:val="lowKashida"/>
        <w:rPr>
          <w:rFonts w:asciiTheme="majorBidi" w:hAnsiTheme="majorBidi" w:cstheme="majorBidi"/>
          <w:sz w:val="24"/>
        </w:rPr>
      </w:pPr>
      <w:r w:rsidRPr="00EF4C2A">
        <w:rPr>
          <w:rFonts w:asciiTheme="majorBidi" w:hAnsiTheme="majorBidi" w:cstheme="majorBidi"/>
          <w:sz w:val="24"/>
        </w:rPr>
        <w:t>1.</w:t>
      </w:r>
      <w:r>
        <w:rPr>
          <w:rFonts w:asciiTheme="majorBidi" w:hAnsiTheme="majorBidi" w:cstheme="majorBidi"/>
          <w:sz w:val="24"/>
        </w:rPr>
        <w:t>3</w:t>
      </w:r>
      <w:r w:rsidRPr="00EF4C2A">
        <w:rPr>
          <w:rFonts w:asciiTheme="majorBidi" w:hAnsiTheme="majorBidi" w:cstheme="majorBidi"/>
          <w:sz w:val="24"/>
        </w:rPr>
        <w:t>.1</w:t>
      </w:r>
      <w:r w:rsidRPr="00EF4C2A">
        <w:rPr>
          <w:rFonts w:asciiTheme="majorBidi" w:hAnsiTheme="majorBidi" w:cstheme="majorBidi"/>
          <w:sz w:val="24"/>
        </w:rPr>
        <w:tab/>
        <w:t>Methods of a function simplification</w:t>
      </w:r>
    </w:p>
    <w:p w:rsidR="00845BFC" w:rsidRPr="00EF4C2A" w:rsidRDefault="00845BFC" w:rsidP="00845BFC">
      <w:pPr>
        <w:ind w:left="993" w:hanging="273"/>
        <w:jc w:val="lowKashida"/>
        <w:rPr>
          <w:rFonts w:asciiTheme="majorBidi" w:hAnsiTheme="majorBidi" w:cstheme="majorBidi"/>
          <w:sz w:val="24"/>
        </w:rPr>
      </w:pPr>
      <w:r>
        <w:rPr>
          <w:rFonts w:asciiTheme="majorBidi" w:hAnsiTheme="majorBidi" w:cstheme="majorBidi"/>
          <w:sz w:val="24"/>
        </w:rPr>
        <w:t>1.3</w:t>
      </w:r>
      <w:r w:rsidRPr="00EF4C2A">
        <w:rPr>
          <w:rFonts w:asciiTheme="majorBidi" w:hAnsiTheme="majorBidi" w:cstheme="majorBidi"/>
          <w:sz w:val="24"/>
        </w:rPr>
        <w:t>.2</w:t>
      </w:r>
      <w:r w:rsidRPr="00EF4C2A">
        <w:rPr>
          <w:rFonts w:asciiTheme="majorBidi" w:hAnsiTheme="majorBidi" w:cstheme="majorBidi"/>
          <w:sz w:val="24"/>
        </w:rPr>
        <w:tab/>
        <w:t>Duality law</w:t>
      </w:r>
    </w:p>
    <w:p w:rsidR="00845BFC" w:rsidRDefault="00845BFC" w:rsidP="00845BFC">
      <w:pPr>
        <w:ind w:left="993" w:hanging="273"/>
        <w:jc w:val="lowKashida"/>
        <w:rPr>
          <w:rFonts w:asciiTheme="majorBidi" w:hAnsiTheme="majorBidi" w:cstheme="majorBidi"/>
          <w:sz w:val="24"/>
        </w:rPr>
      </w:pPr>
      <w:r>
        <w:rPr>
          <w:rFonts w:asciiTheme="majorBidi" w:hAnsiTheme="majorBidi" w:cstheme="majorBidi"/>
          <w:sz w:val="24"/>
        </w:rPr>
        <w:t>1.3</w:t>
      </w:r>
      <w:r w:rsidRPr="00EF4C2A">
        <w:rPr>
          <w:rFonts w:asciiTheme="majorBidi" w:hAnsiTheme="majorBidi" w:cstheme="majorBidi"/>
          <w:sz w:val="24"/>
        </w:rPr>
        <w:t>.3</w:t>
      </w:r>
      <w:r w:rsidRPr="00EF4C2A">
        <w:rPr>
          <w:rFonts w:asciiTheme="majorBidi" w:hAnsiTheme="majorBidi" w:cstheme="majorBidi"/>
          <w:sz w:val="24"/>
        </w:rPr>
        <w:tab/>
        <w:t>Study and realization of several functions using logic gates that is</w:t>
      </w:r>
      <w:r>
        <w:rPr>
          <w:rFonts w:asciiTheme="majorBidi" w:hAnsiTheme="majorBidi" w:cstheme="majorBidi"/>
          <w:sz w:val="24"/>
        </w:rPr>
        <w:t xml:space="preserve"> of same</w:t>
      </w:r>
    </w:p>
    <w:p w:rsidR="00845BFC" w:rsidRPr="00EF4C2A" w:rsidRDefault="00845BFC" w:rsidP="00845BFC">
      <w:pPr>
        <w:ind w:left="993" w:hanging="273"/>
        <w:jc w:val="lowKashida"/>
        <w:rPr>
          <w:rFonts w:asciiTheme="majorBidi" w:hAnsiTheme="majorBidi" w:cstheme="majorBidi"/>
          <w:sz w:val="24"/>
        </w:rPr>
      </w:pPr>
      <w:r>
        <w:rPr>
          <w:rFonts w:asciiTheme="majorBidi" w:hAnsiTheme="majorBidi" w:cstheme="majorBidi"/>
          <w:sz w:val="24"/>
        </w:rPr>
        <w:t xml:space="preserve">type, of </w:t>
      </w:r>
      <w:r w:rsidRPr="00EF4C2A">
        <w:rPr>
          <w:rFonts w:asciiTheme="majorBidi" w:hAnsiTheme="majorBidi" w:cstheme="majorBidi"/>
          <w:sz w:val="24"/>
        </w:rPr>
        <w:t>two different types, of several types.</w:t>
      </w:r>
    </w:p>
    <w:p w:rsidR="00845BFC" w:rsidRDefault="00845BFC" w:rsidP="00845BFC">
      <w:pPr>
        <w:ind w:left="993" w:hanging="273"/>
        <w:jc w:val="lowKashida"/>
        <w:rPr>
          <w:rFonts w:asciiTheme="majorBidi" w:hAnsiTheme="majorBidi" w:cstheme="majorBidi"/>
          <w:sz w:val="24"/>
        </w:rPr>
      </w:pPr>
      <w:r>
        <w:rPr>
          <w:rFonts w:asciiTheme="majorBidi" w:hAnsiTheme="majorBidi" w:cstheme="majorBidi"/>
          <w:sz w:val="24"/>
        </w:rPr>
        <w:t>1.3</w:t>
      </w:r>
      <w:r w:rsidRPr="00EF4C2A">
        <w:rPr>
          <w:rFonts w:asciiTheme="majorBidi" w:hAnsiTheme="majorBidi" w:cstheme="majorBidi"/>
          <w:sz w:val="24"/>
        </w:rPr>
        <w:t>.4</w:t>
      </w:r>
      <w:r w:rsidRPr="00EF4C2A">
        <w:rPr>
          <w:rFonts w:asciiTheme="majorBidi" w:hAnsiTheme="majorBidi" w:cstheme="majorBidi"/>
          <w:sz w:val="24"/>
        </w:rPr>
        <w:tab/>
        <w:t>Logic simulator.</w:t>
      </w:r>
    </w:p>
    <w:p w:rsidR="00845BFC" w:rsidRPr="00EF4C2A" w:rsidRDefault="00845BFC" w:rsidP="00845BFC">
      <w:pPr>
        <w:ind w:left="993" w:hanging="273"/>
        <w:jc w:val="lowKashida"/>
        <w:rPr>
          <w:rFonts w:asciiTheme="majorBidi" w:hAnsiTheme="majorBidi" w:cstheme="majorBidi"/>
          <w:sz w:val="24"/>
        </w:rPr>
      </w:pPr>
      <w:r>
        <w:rPr>
          <w:rFonts w:asciiTheme="majorBidi" w:hAnsiTheme="majorBidi" w:cstheme="majorBidi"/>
          <w:sz w:val="24"/>
        </w:rPr>
        <w:t>1.3.5    Simulation of the circuits (Proteus) (application of combinatory circuits)</w:t>
      </w:r>
    </w:p>
    <w:p w:rsidR="00845BFC" w:rsidRPr="00EF4C2A" w:rsidRDefault="00845BFC" w:rsidP="00845BFC">
      <w:pPr>
        <w:numPr>
          <w:ilvl w:val="12"/>
          <w:numId w:val="0"/>
        </w:numPr>
        <w:jc w:val="lowKashida"/>
        <w:rPr>
          <w:rFonts w:asciiTheme="majorBidi" w:hAnsiTheme="majorBidi" w:cstheme="majorBidi"/>
          <w:sz w:val="24"/>
        </w:rPr>
      </w:pPr>
    </w:p>
    <w:p w:rsidR="00845BFC" w:rsidRPr="00EF4C2A" w:rsidRDefault="00845BFC" w:rsidP="00845BFC">
      <w:pPr>
        <w:ind w:left="426" w:hanging="415"/>
        <w:jc w:val="lowKashida"/>
        <w:rPr>
          <w:rFonts w:asciiTheme="majorBidi" w:hAnsiTheme="majorBidi" w:cstheme="majorBidi"/>
          <w:sz w:val="24"/>
        </w:rPr>
      </w:pPr>
      <w:r>
        <w:rPr>
          <w:rFonts w:asciiTheme="majorBidi" w:hAnsiTheme="majorBidi" w:cstheme="majorBidi"/>
          <w:sz w:val="24"/>
        </w:rPr>
        <w:t>1.4</w:t>
      </w:r>
      <w:r w:rsidRPr="00EF4C2A">
        <w:rPr>
          <w:rFonts w:asciiTheme="majorBidi" w:hAnsiTheme="majorBidi" w:cstheme="majorBidi"/>
          <w:sz w:val="24"/>
        </w:rPr>
        <w:tab/>
        <w:t>Decoders</w:t>
      </w:r>
      <w:r w:rsidRPr="00EF4C2A">
        <w:rPr>
          <w:rFonts w:asciiTheme="majorBidi" w:hAnsiTheme="majorBidi" w:cstheme="majorBidi"/>
          <w:sz w:val="24"/>
        </w:rPr>
        <w:tab/>
      </w:r>
      <w:r w:rsidRPr="00EF4C2A">
        <w:rPr>
          <w:rFonts w:asciiTheme="majorBidi" w:hAnsiTheme="majorBidi" w:cstheme="majorBidi"/>
          <w:sz w:val="24"/>
        </w:rPr>
        <w:tab/>
      </w:r>
      <w:r w:rsidRPr="00EF4C2A">
        <w:rPr>
          <w:rFonts w:asciiTheme="majorBidi" w:hAnsiTheme="majorBidi" w:cstheme="majorBidi"/>
          <w:sz w:val="24"/>
        </w:rPr>
        <w:tab/>
      </w:r>
      <w:r w:rsidRPr="00EF4C2A">
        <w:rPr>
          <w:rFonts w:asciiTheme="majorBidi" w:hAnsiTheme="majorBidi" w:cstheme="majorBidi"/>
          <w:sz w:val="24"/>
        </w:rPr>
        <w:tab/>
      </w:r>
      <w:r w:rsidRPr="00EF4C2A">
        <w:rPr>
          <w:rFonts w:asciiTheme="majorBidi" w:hAnsiTheme="majorBidi" w:cstheme="majorBidi"/>
          <w:sz w:val="24"/>
        </w:rPr>
        <w:tab/>
      </w:r>
      <w:r w:rsidRPr="00EF4C2A">
        <w:rPr>
          <w:rFonts w:asciiTheme="majorBidi" w:hAnsiTheme="majorBidi" w:cstheme="majorBidi"/>
          <w:sz w:val="24"/>
        </w:rPr>
        <w:tab/>
      </w:r>
      <w:r w:rsidRPr="00EF4C2A">
        <w:rPr>
          <w:rFonts w:asciiTheme="majorBidi" w:hAnsiTheme="majorBidi" w:cstheme="majorBidi"/>
          <w:sz w:val="24"/>
        </w:rPr>
        <w:tab/>
      </w:r>
      <w:r w:rsidRPr="00EF4C2A">
        <w:rPr>
          <w:rFonts w:asciiTheme="majorBidi" w:hAnsiTheme="majorBidi" w:cstheme="majorBidi"/>
          <w:sz w:val="24"/>
        </w:rPr>
        <w:tab/>
      </w:r>
      <w:r w:rsidRPr="00EF4C2A">
        <w:rPr>
          <w:rFonts w:asciiTheme="majorBidi" w:hAnsiTheme="majorBidi" w:cstheme="majorBidi"/>
          <w:sz w:val="24"/>
        </w:rPr>
        <w:tab/>
      </w:r>
      <w:r w:rsidRPr="00EF4C2A">
        <w:rPr>
          <w:rFonts w:asciiTheme="majorBidi" w:hAnsiTheme="majorBidi" w:cstheme="majorBidi"/>
          <w:sz w:val="24"/>
        </w:rPr>
        <w:tab/>
      </w:r>
    </w:p>
    <w:p w:rsidR="00845BFC" w:rsidRPr="00EF4C2A" w:rsidRDefault="00845BFC" w:rsidP="00845BFC">
      <w:pPr>
        <w:ind w:left="993" w:hanging="273"/>
        <w:jc w:val="lowKashida"/>
        <w:rPr>
          <w:rFonts w:asciiTheme="majorBidi" w:hAnsiTheme="majorBidi" w:cstheme="majorBidi"/>
          <w:sz w:val="24"/>
        </w:rPr>
      </w:pPr>
      <w:r>
        <w:rPr>
          <w:rFonts w:asciiTheme="majorBidi" w:hAnsiTheme="majorBidi" w:cstheme="majorBidi"/>
          <w:sz w:val="24"/>
        </w:rPr>
        <w:t>1.4</w:t>
      </w:r>
      <w:r w:rsidRPr="00EF4C2A">
        <w:rPr>
          <w:rFonts w:asciiTheme="majorBidi" w:hAnsiTheme="majorBidi" w:cstheme="majorBidi"/>
          <w:sz w:val="24"/>
        </w:rPr>
        <w:t>.1   Binary decoder with 7 segments.</w:t>
      </w:r>
    </w:p>
    <w:p w:rsidR="00845BFC" w:rsidRDefault="00845BFC" w:rsidP="00845BFC">
      <w:pPr>
        <w:ind w:left="993" w:hanging="273"/>
        <w:jc w:val="lowKashida"/>
        <w:rPr>
          <w:rFonts w:asciiTheme="majorBidi" w:hAnsiTheme="majorBidi" w:cstheme="majorBidi"/>
          <w:sz w:val="24"/>
        </w:rPr>
      </w:pPr>
      <w:r>
        <w:rPr>
          <w:rFonts w:asciiTheme="majorBidi" w:hAnsiTheme="majorBidi" w:cstheme="majorBidi"/>
          <w:sz w:val="24"/>
        </w:rPr>
        <w:t>1.4</w:t>
      </w:r>
      <w:r w:rsidRPr="00EF4C2A">
        <w:rPr>
          <w:rFonts w:asciiTheme="majorBidi" w:hAnsiTheme="majorBidi" w:cstheme="majorBidi"/>
          <w:sz w:val="24"/>
        </w:rPr>
        <w:t>.2 Multiplexing 7 segments</w:t>
      </w:r>
    </w:p>
    <w:p w:rsidR="00845BFC" w:rsidRPr="00EF4C2A" w:rsidRDefault="00845BFC" w:rsidP="00845BFC">
      <w:pPr>
        <w:ind w:left="993" w:hanging="273"/>
        <w:jc w:val="lowKashida"/>
        <w:rPr>
          <w:rFonts w:asciiTheme="majorBidi" w:hAnsiTheme="majorBidi" w:cstheme="majorBidi"/>
          <w:sz w:val="24"/>
        </w:rPr>
      </w:pPr>
      <w:r>
        <w:rPr>
          <w:rFonts w:asciiTheme="majorBidi" w:hAnsiTheme="majorBidi" w:cstheme="majorBidi"/>
          <w:sz w:val="24"/>
        </w:rPr>
        <w:t>1.4.3   Simulation of the circuits (Proteus) (keypad decoder 74923 + 7447)</w:t>
      </w:r>
    </w:p>
    <w:p w:rsidR="00845BFC" w:rsidRPr="00EF4C2A" w:rsidRDefault="00845BFC" w:rsidP="00845BFC">
      <w:pPr>
        <w:ind w:left="426" w:hanging="415"/>
        <w:jc w:val="lowKashida"/>
        <w:rPr>
          <w:rFonts w:asciiTheme="majorBidi" w:hAnsiTheme="majorBidi" w:cstheme="majorBidi"/>
          <w:sz w:val="24"/>
        </w:rPr>
      </w:pPr>
    </w:p>
    <w:p w:rsidR="00845BFC" w:rsidRPr="00EF4C2A" w:rsidRDefault="00845BFC" w:rsidP="00845BFC">
      <w:pPr>
        <w:ind w:left="426" w:hanging="415"/>
        <w:jc w:val="lowKashida"/>
        <w:rPr>
          <w:rFonts w:asciiTheme="majorBidi" w:hAnsiTheme="majorBidi" w:cstheme="majorBidi"/>
          <w:sz w:val="24"/>
        </w:rPr>
      </w:pPr>
      <w:r>
        <w:rPr>
          <w:rFonts w:asciiTheme="majorBidi" w:hAnsiTheme="majorBidi" w:cstheme="majorBidi"/>
          <w:sz w:val="24"/>
        </w:rPr>
        <w:t>1.5</w:t>
      </w:r>
      <w:r w:rsidRPr="00EF4C2A">
        <w:rPr>
          <w:rFonts w:asciiTheme="majorBidi" w:hAnsiTheme="majorBidi" w:cstheme="majorBidi"/>
          <w:sz w:val="24"/>
        </w:rPr>
        <w:tab/>
        <w:t>Study of the flip-flops and of the astablemultivibrator</w:t>
      </w:r>
      <w:r w:rsidRPr="00EF4C2A">
        <w:rPr>
          <w:rFonts w:asciiTheme="majorBidi" w:hAnsiTheme="majorBidi" w:cstheme="majorBidi"/>
          <w:sz w:val="24"/>
        </w:rPr>
        <w:tab/>
      </w:r>
      <w:r w:rsidRPr="00EF4C2A">
        <w:rPr>
          <w:rFonts w:asciiTheme="majorBidi" w:hAnsiTheme="majorBidi" w:cstheme="majorBidi"/>
          <w:sz w:val="24"/>
        </w:rPr>
        <w:tab/>
      </w:r>
      <w:r w:rsidRPr="00EF4C2A">
        <w:rPr>
          <w:rFonts w:asciiTheme="majorBidi" w:hAnsiTheme="majorBidi" w:cstheme="majorBidi"/>
          <w:sz w:val="24"/>
        </w:rPr>
        <w:tab/>
      </w:r>
      <w:r w:rsidRPr="00EF4C2A">
        <w:rPr>
          <w:rFonts w:asciiTheme="majorBidi" w:hAnsiTheme="majorBidi" w:cstheme="majorBidi"/>
          <w:sz w:val="24"/>
        </w:rPr>
        <w:tab/>
      </w:r>
    </w:p>
    <w:p w:rsidR="00845BFC" w:rsidRPr="00EF4C2A" w:rsidRDefault="00845BFC" w:rsidP="00845BFC">
      <w:pPr>
        <w:ind w:left="993" w:hanging="273"/>
        <w:jc w:val="lowKashida"/>
        <w:rPr>
          <w:rFonts w:asciiTheme="majorBidi" w:hAnsiTheme="majorBidi" w:cstheme="majorBidi"/>
          <w:sz w:val="24"/>
        </w:rPr>
      </w:pPr>
      <w:r>
        <w:rPr>
          <w:rFonts w:asciiTheme="majorBidi" w:hAnsiTheme="majorBidi" w:cstheme="majorBidi"/>
          <w:sz w:val="24"/>
        </w:rPr>
        <w:t>1.5.1  A</w:t>
      </w:r>
      <w:r w:rsidRPr="00EF4C2A">
        <w:rPr>
          <w:rFonts w:asciiTheme="majorBidi" w:hAnsiTheme="majorBidi" w:cstheme="majorBidi"/>
          <w:sz w:val="24"/>
        </w:rPr>
        <w:t>stable and monostable in timer 555</w:t>
      </w:r>
    </w:p>
    <w:p w:rsidR="00845BFC" w:rsidRDefault="00845BFC" w:rsidP="00845BFC">
      <w:pPr>
        <w:jc w:val="lowKashida"/>
        <w:rPr>
          <w:rFonts w:asciiTheme="majorBidi" w:hAnsiTheme="majorBidi" w:cstheme="majorBidi"/>
          <w:sz w:val="24"/>
        </w:rPr>
      </w:pPr>
      <w:r>
        <w:rPr>
          <w:rFonts w:asciiTheme="majorBidi" w:hAnsiTheme="majorBidi" w:cstheme="majorBidi"/>
          <w:sz w:val="24"/>
        </w:rPr>
        <w:t xml:space="preserve">1.5.2  </w:t>
      </w:r>
      <w:r w:rsidRPr="00EF4C2A">
        <w:rPr>
          <w:rFonts w:asciiTheme="majorBidi" w:hAnsiTheme="majorBidi" w:cstheme="majorBidi"/>
          <w:sz w:val="24"/>
        </w:rPr>
        <w:t>Schmitt trigger (logic gate a trigger Schmitt)</w:t>
      </w:r>
    </w:p>
    <w:p w:rsidR="00845BFC" w:rsidRDefault="00845BFC" w:rsidP="00845BFC">
      <w:pPr>
        <w:jc w:val="lowKashida"/>
        <w:rPr>
          <w:rFonts w:asciiTheme="majorBidi" w:hAnsiTheme="majorBidi" w:cstheme="majorBidi"/>
          <w:sz w:val="24"/>
        </w:rPr>
      </w:pPr>
      <w:r>
        <w:rPr>
          <w:rFonts w:asciiTheme="majorBidi" w:hAnsiTheme="majorBidi" w:cstheme="majorBidi"/>
          <w:sz w:val="24"/>
        </w:rPr>
        <w:t xml:space="preserve">            1.5.3 Simulation of the circuits (Proteus)(application PCB monostable, astable</w:t>
      </w:r>
    </w:p>
    <w:p w:rsidR="00845BFC" w:rsidRPr="00EF4C2A" w:rsidRDefault="00845BFC" w:rsidP="00845BFC">
      <w:pPr>
        <w:jc w:val="lowKashida"/>
        <w:rPr>
          <w:rFonts w:asciiTheme="majorBidi" w:hAnsiTheme="majorBidi" w:cstheme="majorBidi"/>
          <w:sz w:val="24"/>
        </w:rPr>
      </w:pPr>
      <w:r>
        <w:rPr>
          <w:rFonts w:asciiTheme="majorBidi" w:hAnsiTheme="majorBidi" w:cstheme="majorBidi"/>
          <w:sz w:val="24"/>
        </w:rPr>
        <w:t>variable frequency and bistable)</w:t>
      </w:r>
    </w:p>
    <w:p w:rsidR="00845BFC" w:rsidRDefault="00845BFC" w:rsidP="00845BFC">
      <w:pPr>
        <w:ind w:left="426" w:hanging="415"/>
        <w:jc w:val="lowKashida"/>
        <w:rPr>
          <w:rFonts w:asciiTheme="majorBidi" w:hAnsiTheme="majorBidi" w:cstheme="majorBidi"/>
          <w:sz w:val="24"/>
        </w:rPr>
      </w:pPr>
    </w:p>
    <w:p w:rsidR="00845BFC" w:rsidRPr="00EF4C2A" w:rsidRDefault="00845BFC" w:rsidP="00845BFC">
      <w:pPr>
        <w:ind w:left="426" w:hanging="415"/>
        <w:jc w:val="lowKashida"/>
        <w:rPr>
          <w:rFonts w:asciiTheme="majorBidi" w:hAnsiTheme="majorBidi" w:cstheme="majorBidi"/>
          <w:sz w:val="24"/>
        </w:rPr>
      </w:pPr>
      <w:r>
        <w:rPr>
          <w:rFonts w:asciiTheme="majorBidi" w:hAnsiTheme="majorBidi" w:cstheme="majorBidi"/>
          <w:sz w:val="24"/>
        </w:rPr>
        <w:t>1.6</w:t>
      </w:r>
      <w:r w:rsidRPr="00EF4C2A">
        <w:rPr>
          <w:rFonts w:asciiTheme="majorBidi" w:hAnsiTheme="majorBidi" w:cstheme="majorBidi"/>
          <w:sz w:val="24"/>
        </w:rPr>
        <w:tab/>
        <w:t>Counters</w:t>
      </w:r>
      <w:r w:rsidRPr="00EF4C2A">
        <w:rPr>
          <w:rFonts w:asciiTheme="majorBidi" w:hAnsiTheme="majorBidi" w:cstheme="majorBidi"/>
          <w:sz w:val="24"/>
        </w:rPr>
        <w:tab/>
      </w:r>
      <w:r w:rsidRPr="00EF4C2A">
        <w:rPr>
          <w:rFonts w:asciiTheme="majorBidi" w:hAnsiTheme="majorBidi" w:cstheme="majorBidi"/>
          <w:sz w:val="24"/>
        </w:rPr>
        <w:tab/>
      </w:r>
      <w:r w:rsidRPr="00EF4C2A">
        <w:rPr>
          <w:rFonts w:asciiTheme="majorBidi" w:hAnsiTheme="majorBidi" w:cstheme="majorBidi"/>
          <w:sz w:val="24"/>
        </w:rPr>
        <w:tab/>
      </w:r>
      <w:r w:rsidRPr="00EF4C2A">
        <w:rPr>
          <w:rFonts w:asciiTheme="majorBidi" w:hAnsiTheme="majorBidi" w:cstheme="majorBidi"/>
          <w:sz w:val="24"/>
        </w:rPr>
        <w:tab/>
      </w:r>
      <w:r w:rsidRPr="00EF4C2A">
        <w:rPr>
          <w:rFonts w:asciiTheme="majorBidi" w:hAnsiTheme="majorBidi" w:cstheme="majorBidi"/>
          <w:sz w:val="24"/>
        </w:rPr>
        <w:tab/>
      </w:r>
      <w:r w:rsidRPr="00EF4C2A">
        <w:rPr>
          <w:rFonts w:asciiTheme="majorBidi" w:hAnsiTheme="majorBidi" w:cstheme="majorBidi"/>
          <w:sz w:val="24"/>
        </w:rPr>
        <w:tab/>
      </w:r>
      <w:r w:rsidRPr="00EF4C2A">
        <w:rPr>
          <w:rFonts w:asciiTheme="majorBidi" w:hAnsiTheme="majorBidi" w:cstheme="majorBidi"/>
          <w:sz w:val="24"/>
        </w:rPr>
        <w:tab/>
      </w:r>
      <w:r w:rsidRPr="00EF4C2A">
        <w:rPr>
          <w:rFonts w:asciiTheme="majorBidi" w:hAnsiTheme="majorBidi" w:cstheme="majorBidi"/>
          <w:sz w:val="24"/>
        </w:rPr>
        <w:tab/>
      </w:r>
      <w:r w:rsidRPr="00EF4C2A">
        <w:rPr>
          <w:rFonts w:asciiTheme="majorBidi" w:hAnsiTheme="majorBidi" w:cstheme="majorBidi"/>
          <w:sz w:val="24"/>
        </w:rPr>
        <w:tab/>
      </w:r>
      <w:r w:rsidRPr="00EF4C2A">
        <w:rPr>
          <w:rFonts w:asciiTheme="majorBidi" w:hAnsiTheme="majorBidi" w:cstheme="majorBidi"/>
          <w:sz w:val="24"/>
        </w:rPr>
        <w:tab/>
      </w:r>
    </w:p>
    <w:p w:rsidR="00845BFC" w:rsidRPr="00EF4C2A" w:rsidRDefault="00845BFC" w:rsidP="00845BFC">
      <w:pPr>
        <w:ind w:left="993" w:hanging="273"/>
        <w:jc w:val="lowKashida"/>
        <w:rPr>
          <w:rFonts w:asciiTheme="majorBidi" w:hAnsiTheme="majorBidi" w:cstheme="majorBidi"/>
          <w:sz w:val="24"/>
        </w:rPr>
      </w:pPr>
      <w:r>
        <w:rPr>
          <w:rFonts w:asciiTheme="majorBidi" w:hAnsiTheme="majorBidi" w:cstheme="majorBidi"/>
          <w:sz w:val="24"/>
        </w:rPr>
        <w:t>1.6</w:t>
      </w:r>
      <w:r w:rsidRPr="00EF4C2A">
        <w:rPr>
          <w:rFonts w:asciiTheme="majorBidi" w:hAnsiTheme="majorBidi" w:cstheme="majorBidi"/>
          <w:sz w:val="24"/>
        </w:rPr>
        <w:t>.2 Decimal counters used the 7490</w:t>
      </w:r>
      <w:r>
        <w:rPr>
          <w:rFonts w:asciiTheme="majorBidi" w:hAnsiTheme="majorBidi" w:cstheme="majorBidi"/>
          <w:sz w:val="24"/>
        </w:rPr>
        <w:t>, 74193</w:t>
      </w:r>
    </w:p>
    <w:p w:rsidR="00845BFC" w:rsidRDefault="00845BFC" w:rsidP="00845BFC">
      <w:pPr>
        <w:ind w:left="993" w:hanging="273"/>
        <w:jc w:val="lowKashida"/>
        <w:rPr>
          <w:rFonts w:asciiTheme="majorBidi" w:hAnsiTheme="majorBidi" w:cstheme="majorBidi"/>
          <w:sz w:val="24"/>
        </w:rPr>
      </w:pPr>
      <w:r>
        <w:rPr>
          <w:rFonts w:asciiTheme="majorBidi" w:hAnsiTheme="majorBidi" w:cstheme="majorBidi"/>
          <w:sz w:val="24"/>
        </w:rPr>
        <w:t>1.6</w:t>
      </w:r>
      <w:r w:rsidRPr="00EF4C2A">
        <w:rPr>
          <w:rFonts w:asciiTheme="majorBidi" w:hAnsiTheme="majorBidi" w:cstheme="majorBidi"/>
          <w:sz w:val="24"/>
        </w:rPr>
        <w:t>.3 Counter + decoder 7 segments</w:t>
      </w:r>
    </w:p>
    <w:p w:rsidR="00845BFC" w:rsidRPr="00EF4C2A" w:rsidRDefault="00845BFC" w:rsidP="00845BFC">
      <w:pPr>
        <w:ind w:left="993" w:hanging="273"/>
        <w:jc w:val="lowKashida"/>
        <w:rPr>
          <w:rFonts w:asciiTheme="majorBidi" w:hAnsiTheme="majorBidi" w:cstheme="majorBidi"/>
          <w:sz w:val="24"/>
        </w:rPr>
      </w:pPr>
      <w:r>
        <w:rPr>
          <w:rFonts w:asciiTheme="majorBidi" w:hAnsiTheme="majorBidi" w:cstheme="majorBidi"/>
          <w:sz w:val="24"/>
        </w:rPr>
        <w:t>1.6.4  Simulation of the circuits (Proteus)</w:t>
      </w:r>
    </w:p>
    <w:p w:rsidR="00845BFC" w:rsidRDefault="00845BFC" w:rsidP="00845BFC">
      <w:pPr>
        <w:ind w:left="426" w:hanging="415"/>
        <w:jc w:val="lowKashida"/>
        <w:rPr>
          <w:rFonts w:asciiTheme="majorBidi" w:hAnsiTheme="majorBidi" w:cstheme="majorBidi"/>
          <w:sz w:val="24"/>
        </w:rPr>
      </w:pPr>
    </w:p>
    <w:p w:rsidR="00845BFC" w:rsidRPr="00EF4C2A" w:rsidRDefault="00845BFC" w:rsidP="00845BFC">
      <w:pPr>
        <w:ind w:left="426" w:hanging="415"/>
        <w:jc w:val="lowKashida"/>
        <w:rPr>
          <w:rFonts w:asciiTheme="majorBidi" w:hAnsiTheme="majorBidi" w:cstheme="majorBidi"/>
          <w:sz w:val="24"/>
        </w:rPr>
      </w:pPr>
      <w:r>
        <w:rPr>
          <w:rFonts w:asciiTheme="majorBidi" w:hAnsiTheme="majorBidi" w:cstheme="majorBidi"/>
          <w:sz w:val="24"/>
        </w:rPr>
        <w:t>1.7</w:t>
      </w:r>
      <w:r w:rsidRPr="00EF4C2A">
        <w:rPr>
          <w:rFonts w:asciiTheme="majorBidi" w:hAnsiTheme="majorBidi" w:cstheme="majorBidi"/>
          <w:sz w:val="24"/>
        </w:rPr>
        <w:tab/>
        <w:t>Analogic-to-digital converter</w:t>
      </w:r>
      <w:r w:rsidRPr="00EF4C2A">
        <w:rPr>
          <w:rFonts w:asciiTheme="majorBidi" w:hAnsiTheme="majorBidi" w:cstheme="majorBidi"/>
          <w:sz w:val="24"/>
        </w:rPr>
        <w:tab/>
      </w:r>
      <w:r w:rsidRPr="00EF4C2A">
        <w:rPr>
          <w:rFonts w:asciiTheme="majorBidi" w:hAnsiTheme="majorBidi" w:cstheme="majorBidi"/>
          <w:sz w:val="24"/>
        </w:rPr>
        <w:tab/>
      </w:r>
      <w:r w:rsidRPr="00EF4C2A">
        <w:rPr>
          <w:rFonts w:asciiTheme="majorBidi" w:hAnsiTheme="majorBidi" w:cstheme="majorBidi"/>
          <w:sz w:val="24"/>
        </w:rPr>
        <w:tab/>
      </w:r>
      <w:r w:rsidRPr="00EF4C2A">
        <w:rPr>
          <w:rFonts w:asciiTheme="majorBidi" w:hAnsiTheme="majorBidi" w:cstheme="majorBidi"/>
          <w:sz w:val="24"/>
        </w:rPr>
        <w:tab/>
      </w:r>
      <w:r w:rsidRPr="00EF4C2A">
        <w:rPr>
          <w:rFonts w:asciiTheme="majorBidi" w:hAnsiTheme="majorBidi" w:cstheme="majorBidi"/>
          <w:sz w:val="24"/>
        </w:rPr>
        <w:tab/>
      </w:r>
      <w:r w:rsidRPr="00EF4C2A">
        <w:rPr>
          <w:rFonts w:asciiTheme="majorBidi" w:hAnsiTheme="majorBidi" w:cstheme="majorBidi"/>
          <w:sz w:val="24"/>
        </w:rPr>
        <w:tab/>
      </w:r>
      <w:r w:rsidRPr="00EF4C2A">
        <w:rPr>
          <w:rFonts w:asciiTheme="majorBidi" w:hAnsiTheme="majorBidi" w:cstheme="majorBidi"/>
          <w:sz w:val="24"/>
        </w:rPr>
        <w:tab/>
      </w:r>
    </w:p>
    <w:p w:rsidR="00845BFC" w:rsidRPr="00EF4C2A" w:rsidRDefault="00845BFC" w:rsidP="00845BFC">
      <w:pPr>
        <w:ind w:left="993" w:hanging="273"/>
        <w:jc w:val="lowKashida"/>
        <w:rPr>
          <w:rFonts w:asciiTheme="majorBidi" w:hAnsiTheme="majorBidi" w:cstheme="majorBidi"/>
          <w:sz w:val="24"/>
        </w:rPr>
      </w:pPr>
      <w:r>
        <w:rPr>
          <w:rFonts w:asciiTheme="majorBidi" w:hAnsiTheme="majorBidi" w:cstheme="majorBidi"/>
          <w:sz w:val="24"/>
        </w:rPr>
        <w:t>1.7</w:t>
      </w:r>
      <w:r w:rsidRPr="00EF4C2A">
        <w:rPr>
          <w:rFonts w:asciiTheme="majorBidi" w:hAnsiTheme="majorBidi" w:cstheme="majorBidi"/>
          <w:sz w:val="24"/>
        </w:rPr>
        <w:t>.1</w:t>
      </w:r>
      <w:r w:rsidRPr="00EF4C2A">
        <w:rPr>
          <w:rFonts w:asciiTheme="majorBidi" w:hAnsiTheme="majorBidi" w:cstheme="majorBidi"/>
          <w:sz w:val="24"/>
        </w:rPr>
        <w:tab/>
        <w:t>Principle of the A/D conversion</w:t>
      </w:r>
    </w:p>
    <w:p w:rsidR="00845BFC" w:rsidRPr="00DF41D0" w:rsidRDefault="00845BFC" w:rsidP="00845BFC">
      <w:pPr>
        <w:ind w:left="993" w:hanging="273"/>
        <w:jc w:val="lowKashida"/>
        <w:rPr>
          <w:rFonts w:asciiTheme="majorBidi" w:hAnsiTheme="majorBidi" w:cstheme="majorBidi"/>
          <w:sz w:val="24"/>
        </w:rPr>
      </w:pPr>
      <w:r>
        <w:rPr>
          <w:rFonts w:asciiTheme="majorBidi" w:hAnsiTheme="majorBidi" w:cstheme="majorBidi"/>
          <w:sz w:val="24"/>
        </w:rPr>
        <w:t>1.7</w:t>
      </w:r>
      <w:r w:rsidRPr="00DF41D0">
        <w:rPr>
          <w:rFonts w:asciiTheme="majorBidi" w:hAnsiTheme="majorBidi" w:cstheme="majorBidi"/>
          <w:sz w:val="24"/>
        </w:rPr>
        <w:t>.2</w:t>
      </w:r>
      <w:r w:rsidRPr="00DF41D0">
        <w:rPr>
          <w:rFonts w:asciiTheme="majorBidi" w:hAnsiTheme="majorBidi" w:cstheme="majorBidi"/>
          <w:sz w:val="24"/>
        </w:rPr>
        <w:tab/>
        <w:t>Utilization with sensor (LM335)</w:t>
      </w:r>
    </w:p>
    <w:p w:rsidR="00845BFC" w:rsidRDefault="00845BFC" w:rsidP="00845BFC">
      <w:pPr>
        <w:ind w:left="993" w:hanging="273"/>
        <w:jc w:val="lowKashida"/>
        <w:rPr>
          <w:rFonts w:asciiTheme="majorBidi" w:hAnsiTheme="majorBidi" w:cstheme="majorBidi"/>
          <w:sz w:val="24"/>
        </w:rPr>
      </w:pPr>
      <w:r>
        <w:rPr>
          <w:rFonts w:asciiTheme="majorBidi" w:hAnsiTheme="majorBidi" w:cstheme="majorBidi"/>
          <w:sz w:val="24"/>
        </w:rPr>
        <w:t>1.7</w:t>
      </w:r>
      <w:r w:rsidRPr="00EF4C2A">
        <w:rPr>
          <w:rFonts w:asciiTheme="majorBidi" w:hAnsiTheme="majorBidi" w:cstheme="majorBidi"/>
          <w:sz w:val="24"/>
        </w:rPr>
        <w:t>.3</w:t>
      </w:r>
      <w:r w:rsidRPr="00EF4C2A">
        <w:rPr>
          <w:rFonts w:asciiTheme="majorBidi" w:hAnsiTheme="majorBidi" w:cstheme="majorBidi"/>
          <w:sz w:val="24"/>
        </w:rPr>
        <w:tab/>
        <w:t>Study of different configurations, of an A/D converter allowing the conversion</w:t>
      </w:r>
    </w:p>
    <w:p w:rsidR="00845BFC" w:rsidRPr="00EF4C2A" w:rsidRDefault="00845BFC" w:rsidP="00845BFC">
      <w:pPr>
        <w:ind w:left="993" w:hanging="273"/>
        <w:jc w:val="lowKashida"/>
        <w:rPr>
          <w:rFonts w:asciiTheme="majorBidi" w:hAnsiTheme="majorBidi" w:cstheme="majorBidi"/>
          <w:sz w:val="24"/>
        </w:rPr>
      </w:pPr>
      <w:r w:rsidRPr="00EF4C2A">
        <w:rPr>
          <w:rFonts w:asciiTheme="majorBidi" w:hAnsiTheme="majorBidi" w:cstheme="majorBidi"/>
          <w:sz w:val="24"/>
        </w:rPr>
        <w:t>of avoltage in a three digit binary number.</w:t>
      </w:r>
    </w:p>
    <w:p w:rsidR="00845BFC" w:rsidRDefault="00845BFC" w:rsidP="00845BFC">
      <w:pPr>
        <w:ind w:left="993" w:hanging="273"/>
        <w:jc w:val="lowKashida"/>
        <w:rPr>
          <w:rFonts w:asciiTheme="majorBidi" w:hAnsiTheme="majorBidi" w:cstheme="majorBidi"/>
          <w:sz w:val="24"/>
        </w:rPr>
      </w:pPr>
      <w:r>
        <w:rPr>
          <w:rFonts w:asciiTheme="majorBidi" w:hAnsiTheme="majorBidi" w:cstheme="majorBidi"/>
          <w:sz w:val="24"/>
        </w:rPr>
        <w:t>1.7</w:t>
      </w:r>
      <w:r w:rsidRPr="00EF4C2A">
        <w:rPr>
          <w:rFonts w:asciiTheme="majorBidi" w:hAnsiTheme="majorBidi" w:cstheme="majorBidi"/>
          <w:sz w:val="24"/>
        </w:rPr>
        <w:t>.4</w:t>
      </w:r>
      <w:r w:rsidRPr="00EF4C2A">
        <w:rPr>
          <w:rFonts w:asciiTheme="majorBidi" w:hAnsiTheme="majorBidi" w:cstheme="majorBidi"/>
          <w:sz w:val="24"/>
        </w:rPr>
        <w:tab/>
        <w:t>Applications: Voltage-frequency converter (specific integrated circuit)</w:t>
      </w:r>
    </w:p>
    <w:p w:rsidR="00845BFC" w:rsidRPr="00EF4C2A" w:rsidRDefault="00845BFC" w:rsidP="00845BFC">
      <w:pPr>
        <w:ind w:left="993" w:hanging="273"/>
        <w:jc w:val="lowKashida"/>
        <w:rPr>
          <w:rFonts w:asciiTheme="majorBidi" w:hAnsiTheme="majorBidi" w:cstheme="majorBidi"/>
          <w:sz w:val="24"/>
        </w:rPr>
      </w:pPr>
      <w:r>
        <w:rPr>
          <w:rFonts w:asciiTheme="majorBidi" w:hAnsiTheme="majorBidi" w:cstheme="majorBidi"/>
          <w:sz w:val="24"/>
        </w:rPr>
        <w:t>1.7.5    Simulation of the circuits (Proteus)</w:t>
      </w:r>
    </w:p>
    <w:p w:rsidR="00845BFC" w:rsidRPr="00EF4C2A" w:rsidRDefault="00845BFC" w:rsidP="00845BFC">
      <w:pPr>
        <w:ind w:left="993" w:hanging="273"/>
        <w:jc w:val="lowKashida"/>
        <w:rPr>
          <w:rFonts w:asciiTheme="majorBidi" w:hAnsiTheme="majorBidi" w:cstheme="majorBidi"/>
          <w:sz w:val="24"/>
        </w:rPr>
      </w:pPr>
    </w:p>
    <w:p w:rsidR="00845BFC" w:rsidRPr="00EF4C2A" w:rsidRDefault="00845BFC" w:rsidP="00845BFC">
      <w:pPr>
        <w:ind w:left="426" w:hanging="415"/>
        <w:jc w:val="lowKashida"/>
        <w:rPr>
          <w:rFonts w:asciiTheme="majorBidi" w:hAnsiTheme="majorBidi" w:cstheme="majorBidi"/>
          <w:sz w:val="24"/>
        </w:rPr>
      </w:pPr>
      <w:r>
        <w:rPr>
          <w:rFonts w:asciiTheme="majorBidi" w:hAnsiTheme="majorBidi" w:cstheme="majorBidi"/>
          <w:sz w:val="24"/>
        </w:rPr>
        <w:t>1.8</w:t>
      </w:r>
      <w:r w:rsidRPr="00EF4C2A">
        <w:rPr>
          <w:rFonts w:asciiTheme="majorBidi" w:hAnsiTheme="majorBidi" w:cstheme="majorBidi"/>
          <w:sz w:val="24"/>
        </w:rPr>
        <w:tab/>
        <w:t>Digital-to-analogic converter</w:t>
      </w:r>
      <w:r w:rsidRPr="00EF4C2A">
        <w:rPr>
          <w:rFonts w:asciiTheme="majorBidi" w:hAnsiTheme="majorBidi" w:cstheme="majorBidi"/>
          <w:sz w:val="24"/>
        </w:rPr>
        <w:tab/>
      </w:r>
      <w:r w:rsidRPr="00EF4C2A">
        <w:rPr>
          <w:rFonts w:asciiTheme="majorBidi" w:hAnsiTheme="majorBidi" w:cstheme="majorBidi"/>
          <w:sz w:val="24"/>
        </w:rPr>
        <w:tab/>
      </w:r>
      <w:r w:rsidRPr="00EF4C2A">
        <w:rPr>
          <w:rFonts w:asciiTheme="majorBidi" w:hAnsiTheme="majorBidi" w:cstheme="majorBidi"/>
          <w:sz w:val="24"/>
        </w:rPr>
        <w:tab/>
      </w:r>
      <w:r w:rsidRPr="00EF4C2A">
        <w:rPr>
          <w:rFonts w:asciiTheme="majorBidi" w:hAnsiTheme="majorBidi" w:cstheme="majorBidi"/>
          <w:sz w:val="24"/>
        </w:rPr>
        <w:tab/>
      </w:r>
      <w:r w:rsidRPr="00EF4C2A">
        <w:rPr>
          <w:rFonts w:asciiTheme="majorBidi" w:hAnsiTheme="majorBidi" w:cstheme="majorBidi"/>
          <w:sz w:val="24"/>
        </w:rPr>
        <w:tab/>
      </w:r>
      <w:r w:rsidRPr="00EF4C2A">
        <w:rPr>
          <w:rFonts w:asciiTheme="majorBidi" w:hAnsiTheme="majorBidi" w:cstheme="majorBidi"/>
          <w:sz w:val="24"/>
        </w:rPr>
        <w:tab/>
      </w:r>
      <w:r w:rsidRPr="00EF4C2A">
        <w:rPr>
          <w:rFonts w:asciiTheme="majorBidi" w:hAnsiTheme="majorBidi" w:cstheme="majorBidi"/>
          <w:sz w:val="24"/>
        </w:rPr>
        <w:tab/>
      </w:r>
    </w:p>
    <w:p w:rsidR="00845BFC" w:rsidRPr="00EF4C2A" w:rsidRDefault="00845BFC" w:rsidP="00845BFC">
      <w:pPr>
        <w:ind w:left="993" w:hanging="273"/>
        <w:jc w:val="lowKashida"/>
        <w:rPr>
          <w:rFonts w:asciiTheme="majorBidi" w:hAnsiTheme="majorBidi" w:cstheme="majorBidi"/>
          <w:sz w:val="24"/>
        </w:rPr>
      </w:pPr>
      <w:r>
        <w:rPr>
          <w:rFonts w:asciiTheme="majorBidi" w:hAnsiTheme="majorBidi" w:cstheme="majorBidi"/>
          <w:sz w:val="24"/>
        </w:rPr>
        <w:t>1.8</w:t>
      </w:r>
      <w:r w:rsidRPr="00EF4C2A">
        <w:rPr>
          <w:rFonts w:asciiTheme="majorBidi" w:hAnsiTheme="majorBidi" w:cstheme="majorBidi"/>
          <w:sz w:val="24"/>
        </w:rPr>
        <w:t>.1</w:t>
      </w:r>
      <w:r w:rsidRPr="00EF4C2A">
        <w:rPr>
          <w:rFonts w:asciiTheme="majorBidi" w:hAnsiTheme="majorBidi" w:cstheme="majorBidi"/>
          <w:sz w:val="24"/>
        </w:rPr>
        <w:tab/>
        <w:t>Principle of the D/A conversion</w:t>
      </w:r>
    </w:p>
    <w:p w:rsidR="00845BFC" w:rsidRDefault="00845BFC" w:rsidP="00845BFC">
      <w:pPr>
        <w:ind w:left="993" w:hanging="273"/>
        <w:jc w:val="lowKashida"/>
        <w:rPr>
          <w:rFonts w:asciiTheme="majorBidi" w:hAnsiTheme="majorBidi" w:cstheme="majorBidi"/>
          <w:sz w:val="24"/>
        </w:rPr>
      </w:pPr>
      <w:r>
        <w:rPr>
          <w:rFonts w:asciiTheme="majorBidi" w:hAnsiTheme="majorBidi" w:cstheme="majorBidi"/>
          <w:sz w:val="24"/>
        </w:rPr>
        <w:t>1.8</w:t>
      </w:r>
      <w:r w:rsidRPr="00EF4C2A">
        <w:rPr>
          <w:rFonts w:asciiTheme="majorBidi" w:hAnsiTheme="majorBidi" w:cstheme="majorBidi"/>
          <w:sz w:val="24"/>
        </w:rPr>
        <w:t>.2</w:t>
      </w:r>
      <w:r w:rsidRPr="00EF4C2A">
        <w:rPr>
          <w:rFonts w:asciiTheme="majorBidi" w:hAnsiTheme="majorBidi" w:cstheme="majorBidi"/>
          <w:sz w:val="24"/>
        </w:rPr>
        <w:tab/>
        <w:t>Study of several D/A converters allowing the conversion of a number in a</w:t>
      </w:r>
    </w:p>
    <w:p w:rsidR="00845BFC" w:rsidRPr="00EF4C2A" w:rsidRDefault="00845BFC" w:rsidP="00845BFC">
      <w:pPr>
        <w:ind w:left="993" w:hanging="273"/>
        <w:jc w:val="lowKashida"/>
        <w:rPr>
          <w:rFonts w:asciiTheme="majorBidi" w:hAnsiTheme="majorBidi" w:cstheme="majorBidi"/>
          <w:sz w:val="24"/>
        </w:rPr>
      </w:pPr>
      <w:r w:rsidRPr="00EF4C2A">
        <w:rPr>
          <w:rFonts w:asciiTheme="majorBidi" w:hAnsiTheme="majorBidi" w:cstheme="majorBidi"/>
          <w:sz w:val="24"/>
        </w:rPr>
        <w:t>voltage.</w:t>
      </w:r>
    </w:p>
    <w:p w:rsidR="00845BFC" w:rsidRDefault="00845BFC" w:rsidP="00845BFC">
      <w:pPr>
        <w:ind w:left="993" w:hanging="273"/>
        <w:jc w:val="lowKashida"/>
        <w:rPr>
          <w:rFonts w:asciiTheme="majorBidi" w:hAnsiTheme="majorBidi" w:cstheme="majorBidi"/>
          <w:sz w:val="24"/>
        </w:rPr>
      </w:pPr>
      <w:r>
        <w:rPr>
          <w:rFonts w:asciiTheme="majorBidi" w:hAnsiTheme="majorBidi" w:cstheme="majorBidi"/>
          <w:sz w:val="24"/>
        </w:rPr>
        <w:t>1.8</w:t>
      </w:r>
      <w:r w:rsidRPr="00EF4C2A">
        <w:rPr>
          <w:rFonts w:asciiTheme="majorBidi" w:hAnsiTheme="majorBidi" w:cstheme="majorBidi"/>
          <w:sz w:val="24"/>
        </w:rPr>
        <w:t>.3</w:t>
      </w:r>
      <w:r w:rsidRPr="00EF4C2A">
        <w:rPr>
          <w:rFonts w:asciiTheme="majorBidi" w:hAnsiTheme="majorBidi" w:cstheme="majorBidi"/>
          <w:sz w:val="24"/>
        </w:rPr>
        <w:tab/>
        <w:t>Applications: Voltage-frequency converter (specific integrated circuit)</w:t>
      </w:r>
    </w:p>
    <w:p w:rsidR="00845BFC" w:rsidRDefault="00845BFC" w:rsidP="00845BFC">
      <w:pPr>
        <w:ind w:left="993" w:hanging="273"/>
        <w:jc w:val="lowKashida"/>
        <w:rPr>
          <w:rFonts w:asciiTheme="majorBidi" w:hAnsiTheme="majorBidi" w:cstheme="majorBidi"/>
          <w:sz w:val="24"/>
        </w:rPr>
      </w:pPr>
      <w:r>
        <w:rPr>
          <w:rFonts w:asciiTheme="majorBidi" w:hAnsiTheme="majorBidi" w:cstheme="majorBidi"/>
          <w:sz w:val="24"/>
        </w:rPr>
        <w:t>1.8.4    Simulation of the circuits (Proteus)</w:t>
      </w:r>
    </w:p>
    <w:p w:rsidR="00845BFC" w:rsidRDefault="00845BFC" w:rsidP="00845BFC">
      <w:pPr>
        <w:ind w:left="993" w:hanging="273"/>
        <w:jc w:val="lowKashida"/>
        <w:rPr>
          <w:rFonts w:asciiTheme="majorBidi" w:hAnsiTheme="majorBidi" w:cstheme="majorBidi"/>
          <w:sz w:val="24"/>
        </w:rPr>
      </w:pPr>
    </w:p>
    <w:p w:rsidR="00A151B8" w:rsidRPr="00DF41D0" w:rsidRDefault="00A151B8" w:rsidP="00845BFC">
      <w:pPr>
        <w:ind w:left="993" w:hanging="273"/>
        <w:jc w:val="lowKashida"/>
        <w:rPr>
          <w:rFonts w:asciiTheme="majorBidi" w:hAnsiTheme="majorBidi" w:cstheme="majorBidi"/>
          <w:sz w:val="24"/>
        </w:rPr>
      </w:pPr>
    </w:p>
    <w:p w:rsidR="00845BFC" w:rsidRDefault="00845BFC" w:rsidP="00845BFC">
      <w:pPr>
        <w:pStyle w:val="Title"/>
        <w:contextualSpacing/>
        <w:rPr>
          <w:rFonts w:asciiTheme="majorBidi" w:hAnsiTheme="majorBidi" w:cstheme="majorBidi"/>
        </w:rPr>
      </w:pPr>
      <w:r>
        <w:rPr>
          <w:rFonts w:asciiTheme="majorBidi" w:hAnsiTheme="majorBidi" w:cstheme="majorBidi"/>
        </w:rPr>
        <w:lastRenderedPageBreak/>
        <w:t>2</w:t>
      </w:r>
      <w:r w:rsidRPr="00DF41D0">
        <w:rPr>
          <w:rFonts w:asciiTheme="majorBidi" w:hAnsiTheme="majorBidi" w:cstheme="majorBidi"/>
          <w:vertAlign w:val="superscript"/>
        </w:rPr>
        <w:t>EME</w:t>
      </w:r>
      <w:r>
        <w:rPr>
          <w:rFonts w:asciiTheme="majorBidi" w:hAnsiTheme="majorBidi" w:cstheme="majorBidi"/>
        </w:rPr>
        <w:t xml:space="preserve"> Partie</w:t>
      </w:r>
      <w:r w:rsidR="003C1CE2">
        <w:rPr>
          <w:rFonts w:asciiTheme="majorBidi" w:hAnsiTheme="majorBidi" w:cstheme="majorBidi"/>
        </w:rPr>
        <w:t>(60 heures)</w:t>
      </w:r>
    </w:p>
    <w:p w:rsidR="00845BFC" w:rsidRPr="00377908" w:rsidRDefault="00845BFC" w:rsidP="00845BFC">
      <w:pPr>
        <w:pStyle w:val="Title"/>
        <w:contextualSpacing/>
        <w:rPr>
          <w:rFonts w:asciiTheme="majorBidi" w:hAnsiTheme="majorBidi" w:cstheme="majorBidi"/>
        </w:rPr>
      </w:pPr>
      <w:r w:rsidRPr="00377908">
        <w:rPr>
          <w:rFonts w:asciiTheme="majorBidi" w:hAnsiTheme="majorBidi" w:cstheme="majorBidi"/>
        </w:rPr>
        <w:t>Micro</w:t>
      </w:r>
      <w:r w:rsidR="00B1567E">
        <w:rPr>
          <w:rFonts w:asciiTheme="majorBidi" w:hAnsiTheme="majorBidi" w:cstheme="majorBidi"/>
        </w:rPr>
        <w:t>contro</w:t>
      </w:r>
      <w:r>
        <w:rPr>
          <w:rFonts w:asciiTheme="majorBidi" w:hAnsiTheme="majorBidi" w:cstheme="majorBidi"/>
        </w:rPr>
        <w:t>leur</w:t>
      </w:r>
    </w:p>
    <w:p w:rsidR="00845BFC" w:rsidRPr="00DF41D0" w:rsidRDefault="00845BFC" w:rsidP="00845BFC">
      <w:pPr>
        <w:pStyle w:val="Heading2"/>
        <w:rPr>
          <w:rFonts w:asciiTheme="majorBidi" w:hAnsiTheme="majorBidi" w:cstheme="majorBidi"/>
          <w:sz w:val="24"/>
          <w:szCs w:val="24"/>
        </w:rPr>
      </w:pPr>
      <w:r w:rsidRPr="00DF41D0">
        <w:rPr>
          <w:rFonts w:asciiTheme="majorBidi" w:hAnsiTheme="majorBidi" w:cstheme="majorBidi"/>
          <w:sz w:val="24"/>
          <w:szCs w:val="24"/>
        </w:rPr>
        <w:t>Contenu</w:t>
      </w:r>
    </w:p>
    <w:p w:rsidR="00845BFC" w:rsidRPr="00377908" w:rsidRDefault="00845BFC" w:rsidP="00845BFC">
      <w:pPr>
        <w:pStyle w:val="Title"/>
        <w:rPr>
          <w:rFonts w:asciiTheme="majorBidi" w:hAnsiTheme="majorBidi" w:cstheme="majorBidi"/>
        </w:rPr>
      </w:pPr>
      <w:r w:rsidRPr="00377908">
        <w:rPr>
          <w:rFonts w:asciiTheme="majorBidi" w:hAnsiTheme="majorBidi" w:cstheme="majorBidi"/>
          <w:u w:val="single"/>
        </w:rPr>
        <w:t>Chapitre 1</w:t>
      </w:r>
      <w:r w:rsidRPr="00377908">
        <w:rPr>
          <w:rFonts w:asciiTheme="majorBidi" w:hAnsiTheme="majorBidi" w:cstheme="majorBidi"/>
          <w:u w:val="single"/>
        </w:rPr>
        <w:br/>
      </w:r>
      <w:r>
        <w:rPr>
          <w:rFonts w:asciiTheme="majorBidi" w:hAnsiTheme="majorBidi" w:cstheme="majorBidi"/>
        </w:rPr>
        <w:t>MPLAB</w:t>
      </w:r>
    </w:p>
    <w:p w:rsidR="00845BFC" w:rsidRPr="00845BFC" w:rsidRDefault="00845BFC" w:rsidP="00845BFC">
      <w:pPr>
        <w:pStyle w:val="ListParagraph"/>
        <w:autoSpaceDE w:val="0"/>
        <w:autoSpaceDN w:val="0"/>
        <w:adjustRightInd w:val="0"/>
        <w:ind w:left="420"/>
        <w:rPr>
          <w:sz w:val="24"/>
          <w:lang w:val="fr-FR"/>
        </w:rPr>
      </w:pPr>
    </w:p>
    <w:p w:rsidR="00845BFC" w:rsidRPr="003660C9" w:rsidRDefault="00845BFC" w:rsidP="008A4173">
      <w:pPr>
        <w:pStyle w:val="Default"/>
        <w:numPr>
          <w:ilvl w:val="2"/>
          <w:numId w:val="25"/>
        </w:numPr>
        <w:ind w:left="1080"/>
        <w:rPr>
          <w:rFonts w:ascii="Times New Roman" w:hAnsi="Times New Roman" w:cs="Times New Roman"/>
          <w:color w:val="auto"/>
        </w:rPr>
      </w:pPr>
      <w:r w:rsidRPr="003660C9">
        <w:rPr>
          <w:rFonts w:ascii="Times New Roman" w:hAnsi="Times New Roman" w:cs="Times New Roman"/>
          <w:color w:val="auto"/>
        </w:rPr>
        <w:t>Introduction</w:t>
      </w:r>
    </w:p>
    <w:p w:rsidR="00845BFC" w:rsidRPr="003660C9" w:rsidRDefault="00845BFC" w:rsidP="008A4173">
      <w:pPr>
        <w:pStyle w:val="Default"/>
        <w:numPr>
          <w:ilvl w:val="2"/>
          <w:numId w:val="25"/>
        </w:numPr>
        <w:ind w:left="1080"/>
        <w:rPr>
          <w:rFonts w:ascii="Times New Roman" w:hAnsi="Times New Roman" w:cs="Times New Roman"/>
          <w:color w:val="auto"/>
        </w:rPr>
      </w:pPr>
      <w:r w:rsidRPr="003660C9">
        <w:rPr>
          <w:rFonts w:ascii="Times New Roman" w:hAnsi="Times New Roman" w:cs="Times New Roman"/>
          <w:color w:val="auto"/>
        </w:rPr>
        <w:t>Installing the MPLAB program package</w:t>
      </w:r>
    </w:p>
    <w:p w:rsidR="00845BFC" w:rsidRPr="003660C9" w:rsidRDefault="00845BFC" w:rsidP="008A4173">
      <w:pPr>
        <w:pStyle w:val="Default"/>
        <w:numPr>
          <w:ilvl w:val="2"/>
          <w:numId w:val="25"/>
        </w:numPr>
        <w:ind w:left="1080"/>
        <w:rPr>
          <w:rFonts w:ascii="Times New Roman" w:hAnsi="Times New Roman" w:cs="Times New Roman"/>
          <w:color w:val="auto"/>
        </w:rPr>
      </w:pPr>
      <w:r w:rsidRPr="003660C9">
        <w:rPr>
          <w:rFonts w:ascii="Times New Roman" w:hAnsi="Times New Roman" w:cs="Times New Roman"/>
          <w:color w:val="auto"/>
        </w:rPr>
        <w:t>Introduction to MPLAB</w:t>
      </w:r>
    </w:p>
    <w:p w:rsidR="00845BFC" w:rsidRPr="003660C9" w:rsidRDefault="00845BFC" w:rsidP="008A4173">
      <w:pPr>
        <w:pStyle w:val="Default"/>
        <w:numPr>
          <w:ilvl w:val="2"/>
          <w:numId w:val="25"/>
        </w:numPr>
        <w:ind w:left="1080"/>
        <w:rPr>
          <w:rFonts w:ascii="Times New Roman" w:hAnsi="Times New Roman" w:cs="Times New Roman"/>
          <w:color w:val="auto"/>
        </w:rPr>
      </w:pPr>
      <w:r w:rsidRPr="003660C9">
        <w:rPr>
          <w:rFonts w:ascii="Times New Roman" w:hAnsi="Times New Roman" w:cs="Times New Roman"/>
          <w:color w:val="auto"/>
        </w:rPr>
        <w:t>Choosing the development mode</w:t>
      </w:r>
    </w:p>
    <w:p w:rsidR="00845BFC" w:rsidRPr="003660C9" w:rsidRDefault="00845BFC" w:rsidP="008A4173">
      <w:pPr>
        <w:pStyle w:val="Default"/>
        <w:numPr>
          <w:ilvl w:val="2"/>
          <w:numId w:val="25"/>
        </w:numPr>
        <w:ind w:left="1080"/>
        <w:rPr>
          <w:rFonts w:ascii="Times New Roman" w:hAnsi="Times New Roman" w:cs="Times New Roman"/>
          <w:color w:val="auto"/>
        </w:rPr>
      </w:pPr>
      <w:r w:rsidRPr="003660C9">
        <w:rPr>
          <w:rFonts w:ascii="Times New Roman" w:hAnsi="Times New Roman" w:cs="Times New Roman"/>
          <w:color w:val="auto"/>
        </w:rPr>
        <w:t>Designing a project</w:t>
      </w:r>
    </w:p>
    <w:p w:rsidR="00845BFC" w:rsidRPr="003660C9" w:rsidRDefault="00845BFC" w:rsidP="008A4173">
      <w:pPr>
        <w:pStyle w:val="Default"/>
        <w:numPr>
          <w:ilvl w:val="2"/>
          <w:numId w:val="25"/>
        </w:numPr>
        <w:ind w:left="1080"/>
        <w:rPr>
          <w:rFonts w:ascii="Times New Roman" w:hAnsi="Times New Roman" w:cs="Times New Roman"/>
          <w:color w:val="auto"/>
        </w:rPr>
      </w:pPr>
      <w:r w:rsidRPr="003660C9">
        <w:rPr>
          <w:rFonts w:ascii="Times New Roman" w:hAnsi="Times New Roman" w:cs="Times New Roman"/>
          <w:color w:val="auto"/>
        </w:rPr>
        <w:t>Designing new assembler file</w:t>
      </w:r>
    </w:p>
    <w:p w:rsidR="00845BFC" w:rsidRDefault="00845BFC" w:rsidP="008A4173">
      <w:pPr>
        <w:pStyle w:val="Default"/>
        <w:numPr>
          <w:ilvl w:val="2"/>
          <w:numId w:val="25"/>
        </w:numPr>
        <w:ind w:left="1080"/>
        <w:rPr>
          <w:rFonts w:ascii="Times New Roman" w:hAnsi="Times New Roman" w:cs="Times New Roman"/>
          <w:color w:val="auto"/>
        </w:rPr>
      </w:pPr>
      <w:r w:rsidRPr="003660C9">
        <w:rPr>
          <w:rFonts w:ascii="Times New Roman" w:hAnsi="Times New Roman" w:cs="Times New Roman"/>
          <w:color w:val="auto"/>
        </w:rPr>
        <w:t>Writing a program</w:t>
      </w:r>
    </w:p>
    <w:p w:rsidR="00845BFC" w:rsidRPr="00D93C25" w:rsidRDefault="00845BFC" w:rsidP="008A4173">
      <w:pPr>
        <w:pStyle w:val="Default"/>
        <w:numPr>
          <w:ilvl w:val="2"/>
          <w:numId w:val="25"/>
        </w:numPr>
        <w:ind w:left="1080"/>
        <w:rPr>
          <w:rFonts w:ascii="Times New Roman" w:hAnsi="Times New Roman" w:cs="Times New Roman"/>
          <w:color w:val="auto"/>
        </w:rPr>
      </w:pPr>
      <w:r w:rsidRPr="00D93C25">
        <w:rPr>
          <w:rFonts w:ascii="Times New Roman" w:hAnsi="Times New Roman" w:cs="Times New Roman"/>
          <w:color w:val="auto"/>
        </w:rPr>
        <w:t>MPLAB SIM simulator</w:t>
      </w:r>
    </w:p>
    <w:p w:rsidR="00845BFC" w:rsidRPr="003660C9" w:rsidRDefault="00845BFC" w:rsidP="008A4173">
      <w:pPr>
        <w:pStyle w:val="Default"/>
        <w:numPr>
          <w:ilvl w:val="2"/>
          <w:numId w:val="25"/>
        </w:numPr>
        <w:ind w:left="1080"/>
        <w:rPr>
          <w:rFonts w:ascii="Times New Roman" w:hAnsi="Times New Roman" w:cs="Times New Roman"/>
          <w:color w:val="auto"/>
        </w:rPr>
      </w:pPr>
      <w:r w:rsidRPr="003660C9">
        <w:rPr>
          <w:rFonts w:ascii="Times New Roman" w:hAnsi="Times New Roman" w:cs="Times New Roman"/>
          <w:color w:val="auto"/>
        </w:rPr>
        <w:t>Toolbar</w:t>
      </w:r>
    </w:p>
    <w:p w:rsidR="00845BFC" w:rsidRPr="00377908" w:rsidRDefault="00845BFC" w:rsidP="00845BFC">
      <w:pPr>
        <w:pStyle w:val="Title"/>
        <w:rPr>
          <w:rFonts w:asciiTheme="majorBidi" w:hAnsiTheme="majorBidi" w:cstheme="majorBidi"/>
        </w:rPr>
      </w:pPr>
      <w:r>
        <w:rPr>
          <w:rFonts w:asciiTheme="majorBidi" w:hAnsiTheme="majorBidi" w:cstheme="majorBidi"/>
          <w:u w:val="single"/>
        </w:rPr>
        <w:t>Chapitre 2</w:t>
      </w:r>
      <w:r w:rsidRPr="00377908">
        <w:rPr>
          <w:rFonts w:asciiTheme="majorBidi" w:hAnsiTheme="majorBidi" w:cstheme="majorBidi"/>
          <w:u w:val="single"/>
        </w:rPr>
        <w:br/>
      </w:r>
      <w:r>
        <w:rPr>
          <w:rFonts w:asciiTheme="majorBidi" w:hAnsiTheme="majorBidi" w:cstheme="majorBidi"/>
        </w:rPr>
        <w:t>RAM</w:t>
      </w:r>
    </w:p>
    <w:p w:rsidR="00845BFC" w:rsidRDefault="00845BFC" w:rsidP="00845BFC">
      <w:pPr>
        <w:pStyle w:val="Default"/>
        <w:ind w:firstLine="360"/>
        <w:rPr>
          <w:rFonts w:ascii="Times New Roman" w:hAnsi="Times New Roman" w:cs="Times New Roman"/>
          <w:color w:val="auto"/>
        </w:rPr>
      </w:pPr>
      <w:r>
        <w:rPr>
          <w:rFonts w:ascii="Times New Roman" w:hAnsi="Times New Roman" w:cs="Times New Roman"/>
          <w:color w:val="auto"/>
        </w:rPr>
        <w:t xml:space="preserve">2.2.1    </w:t>
      </w:r>
      <w:r w:rsidRPr="00481ED0">
        <w:rPr>
          <w:rFonts w:ascii="Times New Roman" w:hAnsi="Times New Roman" w:cs="Times New Roman"/>
          <w:color w:val="auto"/>
        </w:rPr>
        <w:t>RAM Memory (FSR – INDF)</w:t>
      </w:r>
    </w:p>
    <w:p w:rsidR="00845BFC" w:rsidRDefault="00845BFC" w:rsidP="00845BFC">
      <w:pPr>
        <w:pStyle w:val="Default"/>
        <w:ind w:firstLine="360"/>
        <w:rPr>
          <w:rFonts w:ascii="Times New Roman" w:hAnsi="Times New Roman" w:cs="Times New Roman"/>
          <w:color w:val="auto"/>
        </w:rPr>
      </w:pPr>
      <w:r>
        <w:rPr>
          <w:rFonts w:ascii="Times New Roman" w:hAnsi="Times New Roman" w:cs="Times New Roman"/>
          <w:color w:val="auto"/>
        </w:rPr>
        <w:t xml:space="preserve">2.2.2    </w:t>
      </w:r>
      <w:r w:rsidRPr="00481ED0">
        <w:rPr>
          <w:rFonts w:ascii="Times New Roman" w:hAnsi="Times New Roman" w:cs="Times New Roman"/>
          <w:color w:val="auto"/>
        </w:rPr>
        <w:t>Read</w:t>
      </w:r>
    </w:p>
    <w:p w:rsidR="00845BFC" w:rsidRPr="00481ED0" w:rsidRDefault="00845BFC" w:rsidP="00845BFC">
      <w:pPr>
        <w:pStyle w:val="Default"/>
        <w:ind w:firstLine="360"/>
        <w:rPr>
          <w:rFonts w:ascii="Times New Roman" w:hAnsi="Times New Roman" w:cs="Times New Roman"/>
          <w:color w:val="auto"/>
        </w:rPr>
      </w:pPr>
      <w:r>
        <w:rPr>
          <w:rFonts w:ascii="Times New Roman" w:hAnsi="Times New Roman" w:cs="Times New Roman"/>
          <w:color w:val="auto"/>
        </w:rPr>
        <w:t xml:space="preserve">2.2.3    </w:t>
      </w:r>
      <w:r w:rsidRPr="00481ED0">
        <w:rPr>
          <w:rFonts w:ascii="Times New Roman" w:hAnsi="Times New Roman" w:cs="Times New Roman"/>
          <w:color w:val="auto"/>
        </w:rPr>
        <w:t>Write</w:t>
      </w:r>
    </w:p>
    <w:p w:rsidR="00845BFC" w:rsidRPr="00481ED0" w:rsidRDefault="00845BFC" w:rsidP="00845BFC">
      <w:pPr>
        <w:pStyle w:val="Default"/>
        <w:ind w:firstLine="360"/>
        <w:rPr>
          <w:rFonts w:ascii="Times New Roman" w:hAnsi="Times New Roman" w:cs="Times New Roman"/>
          <w:color w:val="auto"/>
        </w:rPr>
      </w:pPr>
      <w:r>
        <w:rPr>
          <w:rFonts w:ascii="Times New Roman" w:hAnsi="Times New Roman" w:cs="Times New Roman"/>
          <w:color w:val="auto"/>
        </w:rPr>
        <w:t xml:space="preserve">2.2.4    </w:t>
      </w:r>
      <w:r w:rsidRPr="00481ED0">
        <w:rPr>
          <w:rFonts w:ascii="Times New Roman" w:hAnsi="Times New Roman" w:cs="Times New Roman"/>
          <w:color w:val="auto"/>
        </w:rPr>
        <w:t>Array</w:t>
      </w:r>
    </w:p>
    <w:p w:rsidR="00845BFC" w:rsidRPr="00D93C25" w:rsidRDefault="00845BFC" w:rsidP="00845BFC">
      <w:pPr>
        <w:pStyle w:val="Title"/>
        <w:rPr>
          <w:rFonts w:asciiTheme="majorBidi" w:hAnsiTheme="majorBidi" w:cstheme="majorBidi"/>
          <w:lang w:val="en-US"/>
        </w:rPr>
      </w:pPr>
      <w:r w:rsidRPr="00D93C25">
        <w:rPr>
          <w:rFonts w:asciiTheme="majorBidi" w:hAnsiTheme="majorBidi" w:cstheme="majorBidi"/>
          <w:u w:val="single"/>
          <w:lang w:val="en-US"/>
        </w:rPr>
        <w:t>Chapitre 3</w:t>
      </w:r>
      <w:r w:rsidRPr="00D93C25">
        <w:rPr>
          <w:rFonts w:asciiTheme="majorBidi" w:hAnsiTheme="majorBidi" w:cstheme="majorBidi"/>
          <w:u w:val="single"/>
          <w:lang w:val="en-US"/>
        </w:rPr>
        <w:br/>
      </w:r>
      <w:r w:rsidRPr="00D93C25">
        <w:rPr>
          <w:rFonts w:asciiTheme="majorBidi" w:hAnsiTheme="majorBidi" w:cstheme="majorBidi"/>
          <w:lang w:val="en-US"/>
        </w:rPr>
        <w:t>Digital input / output</w:t>
      </w:r>
    </w:p>
    <w:p w:rsidR="00845BFC" w:rsidRDefault="00845BFC" w:rsidP="00845BFC">
      <w:pPr>
        <w:autoSpaceDE w:val="0"/>
        <w:autoSpaceDN w:val="0"/>
        <w:adjustRightInd w:val="0"/>
        <w:rPr>
          <w:rFonts w:asciiTheme="majorBidi" w:hAnsiTheme="majorBidi" w:cstheme="majorBidi"/>
          <w:sz w:val="24"/>
        </w:rPr>
      </w:pPr>
    </w:p>
    <w:p w:rsidR="00845BFC" w:rsidRDefault="00845BFC" w:rsidP="008A4173">
      <w:pPr>
        <w:pStyle w:val="ListParagraph"/>
        <w:numPr>
          <w:ilvl w:val="2"/>
          <w:numId w:val="26"/>
        </w:numPr>
        <w:autoSpaceDE w:val="0"/>
        <w:autoSpaceDN w:val="0"/>
        <w:adjustRightInd w:val="0"/>
        <w:rPr>
          <w:rFonts w:asciiTheme="majorBidi" w:hAnsiTheme="majorBidi" w:cstheme="majorBidi"/>
          <w:sz w:val="24"/>
        </w:rPr>
      </w:pPr>
      <w:r w:rsidRPr="00D93C25">
        <w:rPr>
          <w:rFonts w:asciiTheme="majorBidi" w:hAnsiTheme="majorBidi" w:cstheme="majorBidi"/>
          <w:sz w:val="24"/>
        </w:rPr>
        <w:t xml:space="preserve">One Input (Switch </w:t>
      </w:r>
      <w:r w:rsidRPr="00D93C25">
        <w:rPr>
          <w:rFonts w:asciiTheme="majorBidi" w:hAnsiTheme="majorBidi" w:cstheme="majorBidi"/>
          <w:color w:val="231F20"/>
          <w:sz w:val="24"/>
        </w:rPr>
        <w:t>Debouncing</w:t>
      </w:r>
      <w:r w:rsidRPr="00D93C25">
        <w:rPr>
          <w:rFonts w:asciiTheme="majorBidi" w:hAnsiTheme="majorBidi" w:cstheme="majorBidi"/>
          <w:sz w:val="24"/>
        </w:rPr>
        <w:t>) Two Outputs (LEDs)</w:t>
      </w:r>
    </w:p>
    <w:p w:rsidR="00845BFC" w:rsidRPr="00D93C25" w:rsidRDefault="00845BFC" w:rsidP="008A4173">
      <w:pPr>
        <w:pStyle w:val="ListParagraph"/>
        <w:numPr>
          <w:ilvl w:val="2"/>
          <w:numId w:val="26"/>
        </w:numPr>
        <w:autoSpaceDE w:val="0"/>
        <w:autoSpaceDN w:val="0"/>
        <w:adjustRightInd w:val="0"/>
        <w:ind w:left="990" w:hanging="630"/>
        <w:rPr>
          <w:rFonts w:asciiTheme="majorBidi" w:hAnsiTheme="majorBidi" w:cstheme="majorBidi"/>
          <w:sz w:val="24"/>
        </w:rPr>
      </w:pPr>
      <w:r w:rsidRPr="00D93C25">
        <w:rPr>
          <w:rFonts w:asciiTheme="majorBidi" w:hAnsiTheme="majorBidi" w:cstheme="majorBidi"/>
          <w:sz w:val="24"/>
        </w:rPr>
        <w:t>Two Inputs (Switches) four Outputs (LEDs)</w:t>
      </w:r>
    </w:p>
    <w:p w:rsidR="00845BFC" w:rsidRPr="00CA5D75" w:rsidRDefault="00845BFC" w:rsidP="008A4173">
      <w:pPr>
        <w:pStyle w:val="ListParagraph"/>
        <w:numPr>
          <w:ilvl w:val="2"/>
          <w:numId w:val="26"/>
        </w:numPr>
        <w:autoSpaceDE w:val="0"/>
        <w:autoSpaceDN w:val="0"/>
        <w:adjustRightInd w:val="0"/>
        <w:rPr>
          <w:rFonts w:asciiTheme="majorBidi" w:hAnsiTheme="majorBidi" w:cstheme="majorBidi"/>
          <w:sz w:val="24"/>
        </w:rPr>
      </w:pPr>
      <w:r w:rsidRPr="00CA5D75">
        <w:rPr>
          <w:rFonts w:asciiTheme="majorBidi" w:hAnsiTheme="majorBidi" w:cstheme="majorBidi"/>
          <w:sz w:val="24"/>
        </w:rPr>
        <w:t>Four Inputs (Switches) 7 Segments Display (BCD to 7 Segments)</w:t>
      </w:r>
    </w:p>
    <w:p w:rsidR="00845BFC" w:rsidRDefault="00845BFC" w:rsidP="008A4173">
      <w:pPr>
        <w:pStyle w:val="ListParagraph"/>
        <w:numPr>
          <w:ilvl w:val="2"/>
          <w:numId w:val="26"/>
        </w:numPr>
        <w:autoSpaceDE w:val="0"/>
        <w:autoSpaceDN w:val="0"/>
        <w:adjustRightInd w:val="0"/>
        <w:rPr>
          <w:rFonts w:asciiTheme="majorBidi" w:hAnsiTheme="majorBidi" w:cstheme="majorBidi"/>
          <w:sz w:val="24"/>
        </w:rPr>
      </w:pPr>
      <w:r w:rsidRPr="00CA5D75">
        <w:rPr>
          <w:rFonts w:asciiTheme="majorBidi" w:hAnsiTheme="majorBidi" w:cstheme="majorBidi"/>
          <w:sz w:val="24"/>
        </w:rPr>
        <w:t xml:space="preserve">Scrolling LEDs </w:t>
      </w:r>
    </w:p>
    <w:p w:rsidR="00845BFC" w:rsidRDefault="00845BFC" w:rsidP="00845BFC">
      <w:pPr>
        <w:pStyle w:val="ListParagraph"/>
        <w:autoSpaceDE w:val="0"/>
        <w:autoSpaceDN w:val="0"/>
        <w:adjustRightInd w:val="0"/>
        <w:ind w:firstLine="696"/>
        <w:rPr>
          <w:rFonts w:asciiTheme="majorBidi" w:hAnsiTheme="majorBidi" w:cstheme="majorBidi"/>
          <w:sz w:val="24"/>
        </w:rPr>
      </w:pPr>
      <w:r>
        <w:rPr>
          <w:rFonts w:asciiTheme="majorBidi" w:hAnsiTheme="majorBidi" w:cstheme="majorBidi"/>
          <w:sz w:val="24"/>
        </w:rPr>
        <w:t xml:space="preserve">2.3.4.1 </w:t>
      </w:r>
      <w:r w:rsidRPr="00CA5D75">
        <w:rPr>
          <w:rFonts w:asciiTheme="majorBidi" w:hAnsiTheme="majorBidi" w:cstheme="majorBidi"/>
          <w:sz w:val="24"/>
        </w:rPr>
        <w:t>Left</w:t>
      </w:r>
    </w:p>
    <w:p w:rsidR="00845BFC" w:rsidRPr="001970DB" w:rsidRDefault="00845BFC" w:rsidP="00845BFC">
      <w:pPr>
        <w:autoSpaceDE w:val="0"/>
        <w:autoSpaceDN w:val="0"/>
        <w:adjustRightInd w:val="0"/>
        <w:rPr>
          <w:rFonts w:asciiTheme="majorBidi" w:hAnsiTheme="majorBidi" w:cstheme="majorBidi"/>
          <w:sz w:val="24"/>
        </w:rPr>
      </w:pPr>
      <w:r>
        <w:rPr>
          <w:rFonts w:asciiTheme="majorBidi" w:hAnsiTheme="majorBidi" w:cstheme="majorBidi"/>
          <w:sz w:val="24"/>
        </w:rPr>
        <w:tab/>
        <w:t xml:space="preserve">2.3.4.2 </w:t>
      </w:r>
      <w:r w:rsidRPr="001970DB">
        <w:rPr>
          <w:rFonts w:asciiTheme="majorBidi" w:hAnsiTheme="majorBidi" w:cstheme="majorBidi"/>
          <w:sz w:val="24"/>
        </w:rPr>
        <w:t>Right</w:t>
      </w:r>
      <w:r w:rsidRPr="001970DB">
        <w:rPr>
          <w:rFonts w:asciiTheme="majorBidi" w:hAnsiTheme="majorBidi" w:cstheme="majorBidi"/>
          <w:sz w:val="24"/>
        </w:rPr>
        <w:tab/>
      </w:r>
    </w:p>
    <w:p w:rsidR="00845BFC" w:rsidRDefault="00845BFC" w:rsidP="008A4173">
      <w:pPr>
        <w:pStyle w:val="ListParagraph"/>
        <w:numPr>
          <w:ilvl w:val="3"/>
          <w:numId w:val="27"/>
        </w:numPr>
        <w:autoSpaceDE w:val="0"/>
        <w:autoSpaceDN w:val="0"/>
        <w:adjustRightInd w:val="0"/>
        <w:rPr>
          <w:rFonts w:asciiTheme="majorBidi" w:hAnsiTheme="majorBidi" w:cstheme="majorBidi"/>
          <w:sz w:val="24"/>
        </w:rPr>
      </w:pPr>
      <w:r w:rsidRPr="00D93C25">
        <w:rPr>
          <w:rFonts w:asciiTheme="majorBidi" w:hAnsiTheme="majorBidi" w:cstheme="majorBidi"/>
          <w:sz w:val="24"/>
        </w:rPr>
        <w:t xml:space="preserve">Right-left </w:t>
      </w:r>
    </w:p>
    <w:p w:rsidR="00845BFC" w:rsidRPr="00D93C25" w:rsidRDefault="00845BFC" w:rsidP="008A4173">
      <w:pPr>
        <w:pStyle w:val="ListParagraph"/>
        <w:numPr>
          <w:ilvl w:val="2"/>
          <w:numId w:val="27"/>
        </w:numPr>
        <w:autoSpaceDE w:val="0"/>
        <w:autoSpaceDN w:val="0"/>
        <w:adjustRightInd w:val="0"/>
        <w:ind w:left="1080"/>
        <w:rPr>
          <w:rFonts w:asciiTheme="majorBidi" w:hAnsiTheme="majorBidi" w:cstheme="majorBidi"/>
          <w:sz w:val="24"/>
        </w:rPr>
      </w:pPr>
      <w:r w:rsidRPr="00D93C25">
        <w:rPr>
          <w:rFonts w:asciiTheme="majorBidi" w:hAnsiTheme="majorBidi" w:cstheme="majorBidi"/>
          <w:sz w:val="24"/>
        </w:rPr>
        <w:t>Binary counting LEDs</w:t>
      </w:r>
    </w:p>
    <w:p w:rsidR="00845BFC" w:rsidRPr="00D93C25" w:rsidRDefault="00845BFC" w:rsidP="008A4173">
      <w:pPr>
        <w:pStyle w:val="ListParagraph"/>
        <w:numPr>
          <w:ilvl w:val="2"/>
          <w:numId w:val="27"/>
        </w:numPr>
        <w:autoSpaceDE w:val="0"/>
        <w:autoSpaceDN w:val="0"/>
        <w:adjustRightInd w:val="0"/>
        <w:ind w:left="1080"/>
        <w:rPr>
          <w:rFonts w:asciiTheme="majorBidi" w:hAnsiTheme="majorBidi" w:cstheme="majorBidi"/>
          <w:sz w:val="24"/>
        </w:rPr>
      </w:pPr>
      <w:r w:rsidRPr="00D93C25">
        <w:rPr>
          <w:rFonts w:asciiTheme="majorBidi" w:hAnsiTheme="majorBidi" w:cstheme="majorBidi"/>
          <w:sz w:val="24"/>
        </w:rPr>
        <w:t>Simple flashing LED</w:t>
      </w:r>
    </w:p>
    <w:p w:rsidR="00845BFC" w:rsidRPr="00D93C25" w:rsidRDefault="00845BFC" w:rsidP="008A4173">
      <w:pPr>
        <w:pStyle w:val="ListParagraph"/>
        <w:numPr>
          <w:ilvl w:val="2"/>
          <w:numId w:val="27"/>
        </w:numPr>
        <w:autoSpaceDE w:val="0"/>
        <w:autoSpaceDN w:val="0"/>
        <w:adjustRightInd w:val="0"/>
        <w:ind w:left="1080"/>
        <w:rPr>
          <w:rFonts w:asciiTheme="majorBidi" w:hAnsiTheme="majorBidi" w:cstheme="majorBidi"/>
          <w:sz w:val="24"/>
        </w:rPr>
      </w:pPr>
      <w:r w:rsidRPr="00D93C25">
        <w:rPr>
          <w:rFonts w:asciiTheme="majorBidi" w:hAnsiTheme="majorBidi" w:cstheme="majorBidi"/>
          <w:sz w:val="24"/>
        </w:rPr>
        <w:t>7-segment LED display counter(With Decoder – Without Decoder)</w:t>
      </w:r>
    </w:p>
    <w:p w:rsidR="00845BFC" w:rsidRDefault="00845BFC" w:rsidP="00845BFC">
      <w:pPr>
        <w:autoSpaceDE w:val="0"/>
        <w:autoSpaceDN w:val="0"/>
        <w:adjustRightInd w:val="0"/>
        <w:rPr>
          <w:rFonts w:asciiTheme="majorBidi" w:hAnsiTheme="majorBidi" w:cstheme="majorBidi"/>
          <w:sz w:val="24"/>
        </w:rPr>
      </w:pPr>
      <w:r>
        <w:rPr>
          <w:rFonts w:asciiTheme="majorBidi" w:hAnsiTheme="majorBidi" w:cstheme="majorBidi"/>
          <w:sz w:val="24"/>
        </w:rPr>
        <w:tab/>
        <w:t xml:space="preserve">2.3.7.1 </w:t>
      </w:r>
      <w:r w:rsidRPr="001970DB">
        <w:rPr>
          <w:rFonts w:asciiTheme="majorBidi" w:hAnsiTheme="majorBidi" w:cstheme="majorBidi"/>
          <w:sz w:val="24"/>
        </w:rPr>
        <w:t>Up</w:t>
      </w:r>
    </w:p>
    <w:p w:rsidR="00845BFC" w:rsidRPr="001970DB" w:rsidRDefault="00845BFC" w:rsidP="00845BFC">
      <w:pPr>
        <w:autoSpaceDE w:val="0"/>
        <w:autoSpaceDN w:val="0"/>
        <w:adjustRightInd w:val="0"/>
        <w:rPr>
          <w:rFonts w:asciiTheme="majorBidi" w:hAnsiTheme="majorBidi" w:cstheme="majorBidi"/>
          <w:sz w:val="24"/>
        </w:rPr>
      </w:pPr>
      <w:r>
        <w:rPr>
          <w:rFonts w:asciiTheme="majorBidi" w:hAnsiTheme="majorBidi" w:cstheme="majorBidi"/>
          <w:sz w:val="24"/>
        </w:rPr>
        <w:tab/>
      </w:r>
      <w:r>
        <w:rPr>
          <w:rFonts w:asciiTheme="majorBidi" w:hAnsiTheme="majorBidi" w:cstheme="majorBidi"/>
          <w:sz w:val="24"/>
        </w:rPr>
        <w:tab/>
        <w:t xml:space="preserve">2.3.7.2 </w:t>
      </w:r>
      <w:r w:rsidRPr="001970DB">
        <w:rPr>
          <w:rFonts w:asciiTheme="majorBidi" w:hAnsiTheme="majorBidi" w:cstheme="majorBidi"/>
          <w:sz w:val="24"/>
        </w:rPr>
        <w:t>Down</w:t>
      </w:r>
    </w:p>
    <w:p w:rsidR="00845BFC" w:rsidRDefault="00845BFC" w:rsidP="00845BFC">
      <w:pPr>
        <w:autoSpaceDE w:val="0"/>
        <w:autoSpaceDN w:val="0"/>
        <w:adjustRightInd w:val="0"/>
        <w:rPr>
          <w:rFonts w:asciiTheme="majorBidi" w:hAnsiTheme="majorBidi" w:cstheme="majorBidi"/>
          <w:sz w:val="24"/>
        </w:rPr>
      </w:pPr>
      <w:r>
        <w:rPr>
          <w:rFonts w:asciiTheme="majorBidi" w:hAnsiTheme="majorBidi" w:cstheme="majorBidi"/>
          <w:sz w:val="24"/>
        </w:rPr>
        <w:tab/>
        <w:t xml:space="preserve">2.3.7.3 </w:t>
      </w:r>
      <w:r w:rsidRPr="001970DB">
        <w:rPr>
          <w:rFonts w:asciiTheme="majorBidi" w:hAnsiTheme="majorBidi" w:cstheme="majorBidi"/>
          <w:sz w:val="24"/>
        </w:rPr>
        <w:t>Event counter</w:t>
      </w:r>
    </w:p>
    <w:p w:rsidR="00845BFC" w:rsidRPr="00CA5D75" w:rsidRDefault="00845BFC" w:rsidP="00845BFC">
      <w:pPr>
        <w:autoSpaceDE w:val="0"/>
        <w:autoSpaceDN w:val="0"/>
        <w:adjustRightInd w:val="0"/>
        <w:rPr>
          <w:rFonts w:asciiTheme="majorBidi" w:hAnsiTheme="majorBidi" w:cstheme="majorBidi"/>
          <w:sz w:val="24"/>
        </w:rPr>
      </w:pPr>
      <w:r>
        <w:rPr>
          <w:rFonts w:asciiTheme="majorBidi" w:hAnsiTheme="majorBidi" w:cstheme="majorBidi"/>
          <w:sz w:val="24"/>
        </w:rPr>
        <w:t xml:space="preserve">       2.3.8    </w:t>
      </w:r>
      <w:r w:rsidRPr="00CA5D75">
        <w:rPr>
          <w:rFonts w:asciiTheme="majorBidi" w:hAnsiTheme="majorBidi" w:cstheme="majorBidi"/>
          <w:sz w:val="24"/>
        </w:rPr>
        <w:t>8 Switches Input – Three Digits 7 Segments Display Outputs</w:t>
      </w:r>
    </w:p>
    <w:p w:rsidR="00845BFC" w:rsidRPr="00D93C25" w:rsidRDefault="00845BFC" w:rsidP="00845BFC">
      <w:pPr>
        <w:pStyle w:val="Title"/>
        <w:rPr>
          <w:rFonts w:asciiTheme="majorBidi" w:hAnsiTheme="majorBidi" w:cstheme="majorBidi"/>
          <w:lang w:val="en-US"/>
        </w:rPr>
      </w:pPr>
      <w:r w:rsidRPr="00D93C25">
        <w:rPr>
          <w:rFonts w:asciiTheme="majorBidi" w:hAnsiTheme="majorBidi" w:cstheme="majorBidi"/>
          <w:u w:val="single"/>
          <w:lang w:val="en-US"/>
        </w:rPr>
        <w:t>Chapitre 4</w:t>
      </w:r>
      <w:r w:rsidRPr="00D93C25">
        <w:rPr>
          <w:rFonts w:asciiTheme="majorBidi" w:hAnsiTheme="majorBidi" w:cstheme="majorBidi"/>
          <w:u w:val="single"/>
          <w:lang w:val="en-US"/>
        </w:rPr>
        <w:br/>
      </w:r>
      <w:r w:rsidRPr="00D93C25">
        <w:rPr>
          <w:rFonts w:asciiTheme="majorBidi" w:hAnsiTheme="majorBidi" w:cstheme="majorBidi"/>
          <w:lang w:val="en-US"/>
        </w:rPr>
        <w:t>Timers</w:t>
      </w:r>
    </w:p>
    <w:p w:rsidR="00845BFC" w:rsidRPr="00D93C25" w:rsidRDefault="00845BFC" w:rsidP="00845BFC">
      <w:pPr>
        <w:pStyle w:val="ListParagraph"/>
        <w:autoSpaceDE w:val="0"/>
        <w:autoSpaceDN w:val="0"/>
        <w:adjustRightInd w:val="0"/>
        <w:ind w:left="780"/>
        <w:rPr>
          <w:rFonts w:asciiTheme="majorBidi" w:hAnsiTheme="majorBidi" w:cstheme="majorBidi"/>
          <w:b/>
          <w:bCs/>
          <w:i/>
          <w:iCs/>
          <w:sz w:val="24"/>
        </w:rPr>
      </w:pPr>
    </w:p>
    <w:p w:rsidR="00845BFC" w:rsidRPr="00D93C25" w:rsidRDefault="00845BFC" w:rsidP="008A4173">
      <w:pPr>
        <w:pStyle w:val="ListParagraph"/>
        <w:numPr>
          <w:ilvl w:val="2"/>
          <w:numId w:val="28"/>
        </w:numPr>
        <w:tabs>
          <w:tab w:val="left" w:pos="1080"/>
        </w:tabs>
        <w:autoSpaceDE w:val="0"/>
        <w:autoSpaceDN w:val="0"/>
        <w:adjustRightInd w:val="0"/>
        <w:ind w:left="1080" w:hanging="630"/>
        <w:rPr>
          <w:rFonts w:asciiTheme="majorBidi" w:hAnsiTheme="majorBidi" w:cstheme="majorBidi"/>
          <w:sz w:val="24"/>
        </w:rPr>
      </w:pPr>
      <w:r>
        <w:rPr>
          <w:rFonts w:asciiTheme="majorBidi" w:hAnsiTheme="majorBidi" w:cstheme="majorBidi"/>
          <w:sz w:val="24"/>
        </w:rPr>
        <w:t xml:space="preserve">Complex flashing LED </w:t>
      </w:r>
      <w:r w:rsidRPr="00D93C25">
        <w:rPr>
          <w:rFonts w:asciiTheme="majorBidi" w:hAnsiTheme="majorBidi" w:cstheme="majorBidi"/>
          <w:sz w:val="24"/>
        </w:rPr>
        <w:t xml:space="preserve">(Using Timer0) </w:t>
      </w:r>
    </w:p>
    <w:p w:rsidR="00845BFC" w:rsidRPr="00D93C25" w:rsidRDefault="00845BFC" w:rsidP="008A4173">
      <w:pPr>
        <w:pStyle w:val="ListParagraph"/>
        <w:numPr>
          <w:ilvl w:val="2"/>
          <w:numId w:val="28"/>
        </w:numPr>
        <w:autoSpaceDE w:val="0"/>
        <w:autoSpaceDN w:val="0"/>
        <w:adjustRightInd w:val="0"/>
        <w:ind w:left="1080" w:hanging="630"/>
        <w:rPr>
          <w:rFonts w:asciiTheme="majorBidi" w:hAnsiTheme="majorBidi" w:cstheme="majorBidi"/>
          <w:sz w:val="24"/>
        </w:rPr>
      </w:pPr>
      <w:r w:rsidRPr="00D93C25">
        <w:rPr>
          <w:rFonts w:asciiTheme="majorBidi" w:hAnsiTheme="majorBidi" w:cstheme="majorBidi"/>
          <w:sz w:val="24"/>
        </w:rPr>
        <w:t>Relays &amp; Motors (Using Timer0)</w:t>
      </w:r>
    </w:p>
    <w:p w:rsidR="00845BFC" w:rsidRPr="001205F3" w:rsidRDefault="00845BFC" w:rsidP="008A4173">
      <w:pPr>
        <w:pStyle w:val="ListParagraph"/>
        <w:numPr>
          <w:ilvl w:val="2"/>
          <w:numId w:val="28"/>
        </w:numPr>
        <w:autoSpaceDE w:val="0"/>
        <w:autoSpaceDN w:val="0"/>
        <w:adjustRightInd w:val="0"/>
        <w:ind w:left="1080" w:hanging="630"/>
        <w:rPr>
          <w:rFonts w:asciiTheme="majorBidi" w:hAnsiTheme="majorBidi" w:cstheme="majorBidi"/>
          <w:sz w:val="24"/>
        </w:rPr>
      </w:pPr>
      <w:r w:rsidRPr="001205F3">
        <w:rPr>
          <w:rFonts w:asciiTheme="majorBidi" w:hAnsiTheme="majorBidi" w:cstheme="majorBidi"/>
          <w:sz w:val="24"/>
        </w:rPr>
        <w:t>Up Counter (Using T1CK</w:t>
      </w:r>
      <w:r>
        <w:rPr>
          <w:rFonts w:asciiTheme="majorBidi" w:hAnsiTheme="majorBidi" w:cstheme="majorBidi"/>
          <w:sz w:val="24"/>
        </w:rPr>
        <w:t>0</w:t>
      </w:r>
      <w:r w:rsidRPr="001205F3">
        <w:rPr>
          <w:rFonts w:asciiTheme="majorBidi" w:hAnsiTheme="majorBidi" w:cstheme="majorBidi"/>
          <w:sz w:val="24"/>
        </w:rPr>
        <w:t>)</w:t>
      </w:r>
    </w:p>
    <w:p w:rsidR="00C06575" w:rsidRDefault="00C06575" w:rsidP="00845BFC">
      <w:pPr>
        <w:pStyle w:val="Title"/>
        <w:rPr>
          <w:rFonts w:asciiTheme="majorBidi" w:hAnsiTheme="majorBidi" w:cstheme="majorBidi"/>
          <w:u w:val="single"/>
        </w:rPr>
      </w:pPr>
    </w:p>
    <w:p w:rsidR="00845BFC" w:rsidRPr="001970DB" w:rsidRDefault="00845BFC" w:rsidP="00845BFC">
      <w:pPr>
        <w:pStyle w:val="Title"/>
        <w:rPr>
          <w:rFonts w:asciiTheme="majorBidi" w:hAnsiTheme="majorBidi" w:cstheme="majorBidi"/>
        </w:rPr>
      </w:pPr>
      <w:r w:rsidRPr="00377908">
        <w:rPr>
          <w:rFonts w:asciiTheme="majorBidi" w:hAnsiTheme="majorBidi" w:cstheme="majorBidi"/>
          <w:u w:val="single"/>
        </w:rPr>
        <w:lastRenderedPageBreak/>
        <w:t xml:space="preserve">Chapitre </w:t>
      </w:r>
      <w:r>
        <w:rPr>
          <w:rFonts w:asciiTheme="majorBidi" w:hAnsiTheme="majorBidi" w:cstheme="majorBidi"/>
          <w:u w:val="single"/>
        </w:rPr>
        <w:t>5</w:t>
      </w:r>
      <w:r w:rsidRPr="00377908">
        <w:rPr>
          <w:rFonts w:asciiTheme="majorBidi" w:hAnsiTheme="majorBidi" w:cstheme="majorBidi"/>
          <w:u w:val="single"/>
        </w:rPr>
        <w:br/>
      </w:r>
      <w:r>
        <w:rPr>
          <w:rFonts w:asciiTheme="majorBidi" w:hAnsiTheme="majorBidi" w:cstheme="majorBidi"/>
        </w:rPr>
        <w:t>Interrupts</w:t>
      </w:r>
    </w:p>
    <w:p w:rsidR="00845BFC" w:rsidRPr="001205F3" w:rsidRDefault="00845BFC" w:rsidP="00845BFC">
      <w:pPr>
        <w:pStyle w:val="ListParagraph"/>
        <w:autoSpaceDE w:val="0"/>
        <w:autoSpaceDN w:val="0"/>
        <w:adjustRightInd w:val="0"/>
        <w:ind w:left="420"/>
        <w:rPr>
          <w:rFonts w:asciiTheme="majorBidi" w:hAnsiTheme="majorBidi" w:cstheme="majorBidi"/>
          <w:sz w:val="24"/>
          <w:lang w:val="fr-FR"/>
        </w:rPr>
      </w:pPr>
    </w:p>
    <w:p w:rsidR="00845BFC" w:rsidRDefault="00845BFC" w:rsidP="008A4173">
      <w:pPr>
        <w:pStyle w:val="ListParagraph"/>
        <w:numPr>
          <w:ilvl w:val="2"/>
          <w:numId w:val="29"/>
        </w:numPr>
        <w:autoSpaceDE w:val="0"/>
        <w:autoSpaceDN w:val="0"/>
        <w:adjustRightInd w:val="0"/>
        <w:ind w:left="1080" w:hanging="630"/>
        <w:rPr>
          <w:rFonts w:asciiTheme="majorBidi" w:hAnsiTheme="majorBidi" w:cstheme="majorBidi"/>
          <w:sz w:val="24"/>
        </w:rPr>
      </w:pPr>
      <w:r w:rsidRPr="00D93C25">
        <w:rPr>
          <w:rFonts w:asciiTheme="majorBidi" w:hAnsiTheme="majorBidi" w:cstheme="majorBidi"/>
          <w:sz w:val="24"/>
        </w:rPr>
        <w:t>Up Counter by interrupt on RB</w:t>
      </w:r>
      <w:r w:rsidRPr="00D93C25">
        <w:rPr>
          <w:rFonts w:asciiTheme="majorBidi" w:hAnsiTheme="majorBidi" w:cstheme="majorBidi"/>
          <w:sz w:val="24"/>
          <w:vertAlign w:val="subscript"/>
        </w:rPr>
        <w:t>0</w:t>
      </w:r>
      <w:r w:rsidRPr="00D93C25">
        <w:rPr>
          <w:rFonts w:asciiTheme="majorBidi" w:hAnsiTheme="majorBidi" w:cstheme="majorBidi"/>
          <w:sz w:val="24"/>
        </w:rPr>
        <w:t>/INT</w:t>
      </w:r>
    </w:p>
    <w:p w:rsidR="00845BFC" w:rsidRPr="00D93C25" w:rsidRDefault="00845BFC" w:rsidP="000D523C">
      <w:pPr>
        <w:pStyle w:val="ListParagraph"/>
        <w:numPr>
          <w:ilvl w:val="2"/>
          <w:numId w:val="29"/>
        </w:numPr>
        <w:autoSpaceDE w:val="0"/>
        <w:autoSpaceDN w:val="0"/>
        <w:adjustRightInd w:val="0"/>
        <w:ind w:left="1080" w:hanging="630"/>
        <w:rPr>
          <w:rFonts w:asciiTheme="majorBidi" w:hAnsiTheme="majorBidi" w:cstheme="majorBidi"/>
          <w:sz w:val="24"/>
        </w:rPr>
      </w:pPr>
      <w:r w:rsidRPr="00D93C25">
        <w:rPr>
          <w:rFonts w:asciiTheme="majorBidi" w:hAnsiTheme="majorBidi" w:cstheme="majorBidi"/>
          <w:sz w:val="24"/>
        </w:rPr>
        <w:t>Square Wave using the overflow interrupts of TIMR0</w:t>
      </w:r>
    </w:p>
    <w:p w:rsidR="00845BFC" w:rsidRPr="003660C9" w:rsidRDefault="00845BFC" w:rsidP="00845BFC">
      <w:pPr>
        <w:pStyle w:val="ListParagraph"/>
        <w:autoSpaceDE w:val="0"/>
        <w:autoSpaceDN w:val="0"/>
        <w:adjustRightInd w:val="0"/>
        <w:ind w:left="420"/>
        <w:rPr>
          <w:rFonts w:asciiTheme="majorBidi" w:hAnsiTheme="majorBidi" w:cstheme="majorBidi"/>
          <w:sz w:val="24"/>
        </w:rPr>
      </w:pPr>
    </w:p>
    <w:p w:rsidR="00BD40B7" w:rsidRDefault="00BD40B7" w:rsidP="00663F64">
      <w:pPr>
        <w:pStyle w:val="Heading2"/>
        <w:rPr>
          <w:rFonts w:asciiTheme="majorBidi" w:hAnsiTheme="majorBidi" w:cstheme="majorBidi"/>
          <w:lang w:val="en-US" w:eastAsia="fr-FR"/>
        </w:rPr>
      </w:pPr>
    </w:p>
    <w:p w:rsidR="00845BFC" w:rsidRDefault="00845BFC" w:rsidP="00845BFC">
      <w:pPr>
        <w:rPr>
          <w:lang w:eastAsia="fr-FR"/>
        </w:rPr>
      </w:pPr>
    </w:p>
    <w:p w:rsidR="00845BFC" w:rsidRDefault="00845BFC" w:rsidP="00845BFC">
      <w:pPr>
        <w:rPr>
          <w:lang w:eastAsia="fr-FR"/>
        </w:rPr>
      </w:pPr>
    </w:p>
    <w:p w:rsidR="00845BFC" w:rsidRDefault="00845BFC" w:rsidP="00845BFC">
      <w:pPr>
        <w:rPr>
          <w:lang w:eastAsia="fr-FR"/>
        </w:rPr>
      </w:pPr>
    </w:p>
    <w:p w:rsidR="003901F3" w:rsidRPr="00865D8B" w:rsidRDefault="003901F3" w:rsidP="00663F64">
      <w:pPr>
        <w:ind w:left="284" w:hanging="273"/>
        <w:jc w:val="lowKashida"/>
        <w:rPr>
          <w:rFonts w:asciiTheme="majorBidi" w:hAnsiTheme="majorBidi" w:cstheme="majorBidi"/>
          <w:sz w:val="22"/>
          <w:szCs w:val="26"/>
          <w:lang w:eastAsia="fr-FR"/>
        </w:rPr>
      </w:pPr>
      <w:bookmarkStart w:id="18" w:name="_TP_ELECTRONIQUE_"/>
      <w:bookmarkEnd w:id="18"/>
    </w:p>
    <w:p w:rsidR="00663F64" w:rsidRPr="00865D8B" w:rsidRDefault="00663F64" w:rsidP="00663F64">
      <w:pPr>
        <w:jc w:val="lowKashida"/>
        <w:rPr>
          <w:rFonts w:asciiTheme="majorBidi" w:hAnsiTheme="majorBidi" w:cstheme="majorBidi"/>
          <w:sz w:val="22"/>
          <w:szCs w:val="26"/>
          <w:lang w:eastAsia="fr-FR"/>
        </w:rPr>
      </w:pPr>
    </w:p>
    <w:p w:rsidR="009F571B" w:rsidRPr="00865D8B" w:rsidRDefault="009F571B" w:rsidP="00663F64">
      <w:pPr>
        <w:jc w:val="lowKashida"/>
        <w:rPr>
          <w:rFonts w:asciiTheme="majorBidi" w:hAnsiTheme="majorBidi" w:cstheme="majorBidi"/>
          <w:sz w:val="22"/>
          <w:szCs w:val="26"/>
          <w:lang w:eastAsia="fr-FR"/>
        </w:rPr>
      </w:pPr>
    </w:p>
    <w:p w:rsidR="009F571B" w:rsidRPr="00865D8B" w:rsidRDefault="009F571B" w:rsidP="00663F64">
      <w:pPr>
        <w:jc w:val="lowKashida"/>
        <w:rPr>
          <w:rFonts w:asciiTheme="majorBidi" w:hAnsiTheme="majorBidi" w:cstheme="majorBidi"/>
          <w:sz w:val="22"/>
          <w:szCs w:val="26"/>
          <w:lang w:eastAsia="fr-FR"/>
        </w:rPr>
        <w:sectPr w:rsidR="009F571B" w:rsidRPr="00865D8B" w:rsidSect="00001DE7">
          <w:headerReference w:type="default" r:id="rId60"/>
          <w:pgSz w:w="11907" w:h="16839" w:code="9"/>
          <w:pgMar w:top="540" w:right="1440" w:bottom="1080" w:left="1440" w:header="630" w:footer="675" w:gutter="0"/>
          <w:cols w:space="720"/>
          <w:docGrid w:linePitch="360"/>
        </w:sectPr>
      </w:pPr>
    </w:p>
    <w:p w:rsidR="00500A82" w:rsidRPr="00865D8B" w:rsidRDefault="00500A82" w:rsidP="00500A82">
      <w:pPr>
        <w:jc w:val="lowKashida"/>
        <w:rPr>
          <w:rFonts w:asciiTheme="majorBidi" w:hAnsiTheme="majorBidi" w:cstheme="majorBidi"/>
          <w:sz w:val="22"/>
          <w:szCs w:val="26"/>
          <w:lang w:eastAsia="fr-FR"/>
        </w:rPr>
      </w:pPr>
    </w:p>
    <w:p w:rsidR="00500A82" w:rsidRPr="00865D8B" w:rsidRDefault="00500A82" w:rsidP="00500A82">
      <w:pPr>
        <w:jc w:val="lowKashida"/>
        <w:rPr>
          <w:rFonts w:asciiTheme="majorBidi" w:hAnsiTheme="majorBidi" w:cstheme="majorBidi"/>
          <w:sz w:val="22"/>
          <w:szCs w:val="26"/>
          <w:lang w:eastAsia="fr-FR"/>
        </w:rPr>
      </w:pPr>
    </w:p>
    <w:p w:rsidR="00500A82" w:rsidRPr="00865D8B" w:rsidRDefault="00500A82" w:rsidP="00500A82">
      <w:pPr>
        <w:jc w:val="lowKashida"/>
        <w:rPr>
          <w:rFonts w:asciiTheme="majorBidi" w:hAnsiTheme="majorBidi" w:cstheme="majorBidi"/>
          <w:sz w:val="22"/>
          <w:szCs w:val="26"/>
          <w:lang w:eastAsia="fr-FR"/>
        </w:rPr>
      </w:pPr>
    </w:p>
    <w:p w:rsidR="000F1B97" w:rsidRPr="00865D8B" w:rsidRDefault="000F1B97" w:rsidP="000F1B97">
      <w:pPr>
        <w:ind w:firstLine="720"/>
        <w:jc w:val="lowKashida"/>
        <w:rPr>
          <w:rFonts w:asciiTheme="majorBidi" w:hAnsiTheme="majorBidi" w:cstheme="majorBidi"/>
        </w:rPr>
      </w:pPr>
    </w:p>
    <w:p w:rsidR="000F1B97" w:rsidRPr="00865D8B" w:rsidRDefault="000F1B97" w:rsidP="000F1B97">
      <w:pPr>
        <w:ind w:firstLine="720"/>
        <w:jc w:val="lowKashida"/>
        <w:rPr>
          <w:rFonts w:asciiTheme="majorBidi" w:hAnsiTheme="majorBidi" w:cstheme="majorBidi"/>
        </w:rPr>
      </w:pPr>
    </w:p>
    <w:p w:rsidR="000F1B97" w:rsidRPr="00865D8B" w:rsidRDefault="000F1B97" w:rsidP="000F1B97">
      <w:pPr>
        <w:ind w:firstLine="720"/>
        <w:jc w:val="lowKashida"/>
        <w:rPr>
          <w:rFonts w:asciiTheme="majorBidi" w:hAnsiTheme="majorBidi" w:cstheme="majorBidi"/>
        </w:rPr>
      </w:pPr>
    </w:p>
    <w:p w:rsidR="000F1B97" w:rsidRPr="00865D8B" w:rsidRDefault="000F1B97" w:rsidP="000F1B97">
      <w:pPr>
        <w:ind w:firstLine="720"/>
        <w:jc w:val="lowKashida"/>
        <w:rPr>
          <w:rFonts w:asciiTheme="majorBidi" w:hAnsiTheme="majorBidi" w:cstheme="majorBidi"/>
        </w:rPr>
      </w:pPr>
    </w:p>
    <w:p w:rsidR="000F1B97" w:rsidRPr="00865D8B" w:rsidRDefault="000F1B97" w:rsidP="000F1B97">
      <w:pPr>
        <w:ind w:firstLine="720"/>
        <w:jc w:val="lowKashida"/>
        <w:rPr>
          <w:rFonts w:asciiTheme="majorBidi" w:hAnsiTheme="majorBidi" w:cstheme="majorBidi"/>
        </w:rPr>
      </w:pPr>
    </w:p>
    <w:p w:rsidR="000F1B97" w:rsidRPr="00865D8B" w:rsidRDefault="000F1B97" w:rsidP="000F1B97">
      <w:pPr>
        <w:ind w:firstLine="720"/>
        <w:jc w:val="lowKashida"/>
        <w:rPr>
          <w:rFonts w:asciiTheme="majorBidi" w:hAnsiTheme="majorBidi" w:cstheme="majorBidi"/>
        </w:rPr>
      </w:pPr>
    </w:p>
    <w:p w:rsidR="000F1B97" w:rsidRPr="00865D8B" w:rsidRDefault="000F1B97" w:rsidP="000F1B97">
      <w:pPr>
        <w:ind w:firstLine="720"/>
        <w:jc w:val="lowKashida"/>
        <w:rPr>
          <w:rFonts w:asciiTheme="majorBidi" w:hAnsiTheme="majorBidi" w:cstheme="majorBidi"/>
        </w:rPr>
      </w:pPr>
    </w:p>
    <w:p w:rsidR="00D075A5" w:rsidRPr="00865D8B" w:rsidRDefault="00D075A5" w:rsidP="000F1B97">
      <w:pPr>
        <w:ind w:firstLine="720"/>
        <w:jc w:val="lowKashida"/>
        <w:rPr>
          <w:rFonts w:asciiTheme="majorBidi" w:hAnsiTheme="majorBidi" w:cstheme="majorBidi"/>
        </w:rPr>
      </w:pPr>
    </w:p>
    <w:p w:rsidR="00D075A5" w:rsidRPr="00865D8B" w:rsidRDefault="00D075A5" w:rsidP="000F1B97">
      <w:pPr>
        <w:ind w:firstLine="720"/>
        <w:jc w:val="lowKashida"/>
        <w:rPr>
          <w:rFonts w:asciiTheme="majorBidi" w:hAnsiTheme="majorBidi" w:cstheme="majorBidi"/>
        </w:rPr>
      </w:pPr>
    </w:p>
    <w:p w:rsidR="00D075A5" w:rsidRPr="00865D8B" w:rsidRDefault="00D075A5" w:rsidP="000F1B97">
      <w:pPr>
        <w:ind w:firstLine="720"/>
        <w:jc w:val="lowKashida"/>
        <w:rPr>
          <w:rFonts w:asciiTheme="majorBidi" w:hAnsiTheme="majorBidi" w:cstheme="majorBidi"/>
        </w:rPr>
      </w:pPr>
    </w:p>
    <w:p w:rsidR="00D075A5" w:rsidRPr="00865D8B" w:rsidRDefault="00D075A5" w:rsidP="000F1B97">
      <w:pPr>
        <w:ind w:firstLine="720"/>
        <w:jc w:val="lowKashida"/>
        <w:rPr>
          <w:rFonts w:asciiTheme="majorBidi" w:hAnsiTheme="majorBidi" w:cstheme="majorBidi"/>
        </w:rPr>
      </w:pPr>
    </w:p>
    <w:p w:rsidR="000F1B97" w:rsidRPr="00865D8B" w:rsidRDefault="000F1B97" w:rsidP="000F1B97">
      <w:pPr>
        <w:ind w:firstLine="720"/>
        <w:jc w:val="lowKashida"/>
        <w:rPr>
          <w:rFonts w:asciiTheme="majorBidi" w:hAnsiTheme="majorBidi" w:cstheme="majorBidi"/>
        </w:rPr>
      </w:pPr>
    </w:p>
    <w:p w:rsidR="000F1B97" w:rsidRPr="00865D8B" w:rsidRDefault="000F1B97" w:rsidP="000F1B97">
      <w:pPr>
        <w:ind w:firstLine="720"/>
        <w:jc w:val="lowKashida"/>
        <w:rPr>
          <w:rFonts w:asciiTheme="majorBidi" w:hAnsiTheme="majorBidi" w:cstheme="majorBidi"/>
        </w:rPr>
      </w:pPr>
    </w:p>
    <w:p w:rsidR="000F1B97" w:rsidRPr="00865D8B" w:rsidRDefault="000F1B97" w:rsidP="000F1B97">
      <w:pPr>
        <w:ind w:firstLine="720"/>
        <w:jc w:val="lowKashida"/>
        <w:rPr>
          <w:rFonts w:asciiTheme="majorBidi" w:hAnsiTheme="majorBidi" w:cstheme="majorBidi"/>
        </w:rPr>
      </w:pPr>
    </w:p>
    <w:p w:rsidR="000F1B97" w:rsidRPr="00865D8B" w:rsidRDefault="000F1B97" w:rsidP="000F1B97">
      <w:pPr>
        <w:ind w:firstLine="720"/>
        <w:jc w:val="lowKashida"/>
        <w:rPr>
          <w:rFonts w:asciiTheme="majorBidi" w:hAnsiTheme="majorBidi" w:cstheme="majorBidi"/>
        </w:rPr>
      </w:pPr>
    </w:p>
    <w:p w:rsidR="000F1B97" w:rsidRPr="00865D8B" w:rsidRDefault="000F1B97" w:rsidP="000F1B97">
      <w:pPr>
        <w:ind w:firstLine="720"/>
        <w:jc w:val="lowKashida"/>
        <w:rPr>
          <w:rFonts w:asciiTheme="majorBidi" w:hAnsiTheme="majorBidi" w:cstheme="majorBidi"/>
        </w:rPr>
      </w:pPr>
    </w:p>
    <w:p w:rsidR="000F1B97" w:rsidRPr="00865D8B" w:rsidRDefault="000F1B97" w:rsidP="000F1B97">
      <w:pPr>
        <w:ind w:firstLine="720"/>
        <w:jc w:val="lowKashida"/>
        <w:rPr>
          <w:rFonts w:asciiTheme="majorBidi" w:hAnsiTheme="majorBidi" w:cstheme="majorBidi"/>
        </w:rPr>
      </w:pPr>
    </w:p>
    <w:p w:rsidR="000F1B97" w:rsidRPr="00865D8B" w:rsidRDefault="000F1B97" w:rsidP="000F1B97">
      <w:pPr>
        <w:ind w:firstLine="720"/>
        <w:jc w:val="lowKashida"/>
        <w:rPr>
          <w:rFonts w:asciiTheme="majorBidi" w:hAnsiTheme="majorBidi" w:cstheme="majorBidi"/>
        </w:rPr>
      </w:pPr>
    </w:p>
    <w:p w:rsidR="000F1B97" w:rsidRPr="00865D8B" w:rsidRDefault="000F1B97" w:rsidP="000F1B97">
      <w:pPr>
        <w:ind w:firstLine="720"/>
        <w:jc w:val="lowKashida"/>
        <w:rPr>
          <w:rFonts w:asciiTheme="majorBidi" w:hAnsiTheme="majorBidi" w:cstheme="majorBidi"/>
        </w:rPr>
      </w:pPr>
    </w:p>
    <w:p w:rsidR="000F1B97" w:rsidRPr="00865D8B" w:rsidRDefault="000F1B97" w:rsidP="000F1B97">
      <w:pPr>
        <w:pBdr>
          <w:top w:val="double" w:sz="6" w:space="1" w:color="auto"/>
          <w:left w:val="double" w:sz="6" w:space="1" w:color="auto"/>
          <w:right w:val="double" w:sz="6" w:space="1" w:color="auto"/>
        </w:pBdr>
        <w:shd w:val="thinReverseDiagStripe" w:color="000000" w:fill="auto"/>
        <w:jc w:val="center"/>
        <w:rPr>
          <w:rFonts w:asciiTheme="majorBidi" w:hAnsiTheme="majorBidi" w:cstheme="majorBidi"/>
          <w:b/>
          <w:bCs/>
          <w:caps/>
          <w:sz w:val="36"/>
          <w:szCs w:val="43"/>
        </w:rPr>
      </w:pPr>
    </w:p>
    <w:p w:rsidR="000F1B97" w:rsidRPr="00377908" w:rsidRDefault="000F1B97" w:rsidP="000F1B97">
      <w:pPr>
        <w:pBdr>
          <w:left w:val="double" w:sz="6" w:space="1" w:color="auto"/>
          <w:right w:val="double" w:sz="6" w:space="1" w:color="auto"/>
        </w:pBdr>
        <w:shd w:val="thinReverseDiagStripe" w:color="000000" w:fill="auto"/>
        <w:jc w:val="center"/>
        <w:rPr>
          <w:rFonts w:asciiTheme="majorBidi" w:hAnsiTheme="majorBidi" w:cstheme="majorBidi"/>
          <w:b/>
          <w:bCs/>
          <w:caps/>
          <w:sz w:val="48"/>
          <w:szCs w:val="57"/>
          <w:lang w:val="fr-FR" w:eastAsia="fr-FR"/>
        </w:rPr>
      </w:pPr>
      <w:r w:rsidRPr="00377908">
        <w:rPr>
          <w:rFonts w:asciiTheme="majorBidi" w:hAnsiTheme="majorBidi" w:cstheme="majorBidi"/>
          <w:b/>
          <w:bCs/>
          <w:caps/>
          <w:sz w:val="48"/>
          <w:szCs w:val="57"/>
          <w:lang w:val="fr-FR" w:eastAsia="fr-FR"/>
        </w:rPr>
        <w:t>Programme du diplôme de</w:t>
      </w:r>
    </w:p>
    <w:p w:rsidR="000F1B97" w:rsidRPr="00377908" w:rsidRDefault="000F1B97" w:rsidP="000F1B97">
      <w:pPr>
        <w:pBdr>
          <w:left w:val="double" w:sz="6" w:space="1" w:color="auto"/>
          <w:right w:val="double" w:sz="6" w:space="1" w:color="auto"/>
        </w:pBdr>
        <w:shd w:val="thinReverseDiagStripe" w:color="000000" w:fill="auto"/>
        <w:jc w:val="center"/>
        <w:rPr>
          <w:rFonts w:asciiTheme="majorBidi" w:hAnsiTheme="majorBidi" w:cstheme="majorBidi"/>
          <w:b/>
          <w:bCs/>
          <w:caps/>
          <w:sz w:val="48"/>
          <w:szCs w:val="57"/>
          <w:lang w:val="fr-FR" w:eastAsia="fr-FR"/>
        </w:rPr>
      </w:pPr>
      <w:r w:rsidRPr="00377908">
        <w:rPr>
          <w:rFonts w:asciiTheme="majorBidi" w:hAnsiTheme="majorBidi" w:cstheme="majorBidi"/>
          <w:b/>
          <w:bCs/>
          <w:caps/>
          <w:sz w:val="48"/>
          <w:szCs w:val="57"/>
          <w:lang w:val="fr-FR" w:eastAsia="fr-FR"/>
        </w:rPr>
        <w:t>Technicien Supérieur</w:t>
      </w:r>
    </w:p>
    <w:p w:rsidR="000F1B97" w:rsidRPr="00377908" w:rsidRDefault="000F1B97" w:rsidP="000F1B97">
      <w:pPr>
        <w:pBdr>
          <w:left w:val="double" w:sz="6" w:space="1" w:color="auto"/>
          <w:right w:val="double" w:sz="6" w:space="1" w:color="auto"/>
        </w:pBdr>
        <w:shd w:val="thinReverseDiagStripe" w:color="000000" w:fill="auto"/>
        <w:jc w:val="center"/>
        <w:rPr>
          <w:rFonts w:asciiTheme="majorBidi" w:hAnsiTheme="majorBidi" w:cstheme="majorBidi"/>
          <w:b/>
          <w:bCs/>
          <w:caps/>
          <w:sz w:val="48"/>
          <w:szCs w:val="57"/>
          <w:lang w:val="fr-FR" w:eastAsia="fr-FR"/>
        </w:rPr>
      </w:pPr>
      <w:r w:rsidRPr="00377908">
        <w:rPr>
          <w:rFonts w:asciiTheme="majorBidi" w:hAnsiTheme="majorBidi" w:cstheme="majorBidi"/>
          <w:b/>
          <w:bCs/>
          <w:sz w:val="48"/>
          <w:szCs w:val="57"/>
          <w:lang w:val="fr-FR" w:eastAsia="fr-FR"/>
        </w:rPr>
        <w:t>2</w:t>
      </w:r>
      <w:r w:rsidRPr="00377908">
        <w:rPr>
          <w:rFonts w:asciiTheme="majorBidi" w:hAnsiTheme="majorBidi" w:cstheme="majorBidi"/>
          <w:b/>
          <w:bCs/>
          <w:sz w:val="48"/>
          <w:szCs w:val="57"/>
          <w:vertAlign w:val="superscript"/>
          <w:lang w:val="fr-FR" w:eastAsia="fr-FR"/>
        </w:rPr>
        <w:t>ème</w:t>
      </w:r>
      <w:r w:rsidRPr="00377908">
        <w:rPr>
          <w:rFonts w:asciiTheme="majorBidi" w:hAnsiTheme="majorBidi" w:cstheme="majorBidi"/>
          <w:b/>
          <w:bCs/>
          <w:sz w:val="48"/>
          <w:szCs w:val="57"/>
          <w:lang w:val="fr-FR" w:eastAsia="fr-FR"/>
        </w:rPr>
        <w:t xml:space="preserve"> année</w:t>
      </w:r>
    </w:p>
    <w:p w:rsidR="000F1B97" w:rsidRPr="00377908" w:rsidRDefault="000F1B97" w:rsidP="000F1B97">
      <w:pPr>
        <w:pBdr>
          <w:left w:val="double" w:sz="6" w:space="1" w:color="auto"/>
          <w:right w:val="double" w:sz="6" w:space="1" w:color="auto"/>
        </w:pBdr>
        <w:shd w:val="thinReverseDiagStripe" w:color="000000" w:fill="auto"/>
        <w:jc w:val="center"/>
        <w:rPr>
          <w:rFonts w:asciiTheme="majorBidi" w:hAnsiTheme="majorBidi" w:cstheme="majorBidi"/>
          <w:b/>
          <w:bCs/>
          <w:sz w:val="36"/>
          <w:szCs w:val="43"/>
          <w:lang w:val="fr-FR" w:eastAsia="fr-FR"/>
        </w:rPr>
      </w:pPr>
    </w:p>
    <w:p w:rsidR="000F1B97" w:rsidRPr="00377908" w:rsidRDefault="000F1B97" w:rsidP="000F1B97">
      <w:pPr>
        <w:pBdr>
          <w:left w:val="double" w:sz="6" w:space="1" w:color="auto"/>
          <w:right w:val="double" w:sz="6" w:space="1" w:color="auto"/>
        </w:pBdr>
        <w:shd w:val="thinReverseDiagStripe" w:color="000000" w:fill="auto"/>
        <w:jc w:val="center"/>
        <w:rPr>
          <w:rFonts w:asciiTheme="majorBidi" w:hAnsiTheme="majorBidi" w:cstheme="majorBidi"/>
          <w:b/>
          <w:bCs/>
          <w:sz w:val="36"/>
          <w:szCs w:val="43"/>
          <w:lang w:val="fr-FR" w:eastAsia="fr-FR"/>
        </w:rPr>
      </w:pPr>
    </w:p>
    <w:p w:rsidR="000F1B97" w:rsidRPr="00377908" w:rsidRDefault="000F1B97" w:rsidP="000F1B97">
      <w:pPr>
        <w:pBdr>
          <w:left w:val="double" w:sz="6" w:space="1" w:color="auto"/>
          <w:right w:val="double" w:sz="6" w:space="1" w:color="auto"/>
        </w:pBdr>
        <w:shd w:val="thinReverseDiagStripe" w:color="000000" w:fill="auto"/>
        <w:jc w:val="center"/>
        <w:rPr>
          <w:rFonts w:asciiTheme="majorBidi" w:hAnsiTheme="majorBidi" w:cstheme="majorBidi"/>
          <w:b/>
          <w:bCs/>
          <w:sz w:val="36"/>
          <w:szCs w:val="43"/>
          <w:lang w:val="fr-FR" w:eastAsia="fr-FR"/>
        </w:rPr>
      </w:pPr>
      <w:r w:rsidRPr="00377908">
        <w:rPr>
          <w:rFonts w:asciiTheme="majorBidi" w:hAnsiTheme="majorBidi" w:cstheme="majorBidi"/>
          <w:b/>
          <w:bCs/>
          <w:sz w:val="36"/>
          <w:szCs w:val="43"/>
          <w:lang w:val="fr-FR" w:eastAsia="fr-FR"/>
        </w:rPr>
        <w:t>Spécialité</w:t>
      </w:r>
    </w:p>
    <w:p w:rsidR="000F1B97" w:rsidRPr="00377908" w:rsidRDefault="000F1B97" w:rsidP="000F1B97">
      <w:pPr>
        <w:pBdr>
          <w:left w:val="double" w:sz="6" w:space="1" w:color="auto"/>
          <w:right w:val="double" w:sz="6" w:space="1" w:color="auto"/>
        </w:pBdr>
        <w:shd w:val="thinReverseDiagStripe" w:color="000000" w:fill="auto"/>
        <w:jc w:val="center"/>
        <w:rPr>
          <w:rFonts w:asciiTheme="majorBidi" w:hAnsiTheme="majorBidi" w:cstheme="majorBidi"/>
          <w:b/>
          <w:bCs/>
          <w:sz w:val="44"/>
          <w:szCs w:val="52"/>
          <w:lang w:val="fr-FR" w:eastAsia="fr-FR"/>
        </w:rPr>
      </w:pPr>
    </w:p>
    <w:p w:rsidR="000F1B97" w:rsidRPr="00377908" w:rsidRDefault="000F1B97" w:rsidP="000F1B97">
      <w:pPr>
        <w:pBdr>
          <w:left w:val="double" w:sz="6" w:space="1" w:color="auto"/>
          <w:right w:val="double" w:sz="6" w:space="1" w:color="auto"/>
        </w:pBdr>
        <w:shd w:val="thinReverseDiagStripe" w:color="000000" w:fill="auto"/>
        <w:jc w:val="center"/>
        <w:rPr>
          <w:rFonts w:asciiTheme="majorBidi" w:hAnsiTheme="majorBidi" w:cstheme="majorBidi"/>
          <w:b/>
          <w:bCs/>
          <w:sz w:val="36"/>
          <w:szCs w:val="43"/>
          <w:lang w:val="fr-FR" w:eastAsia="fr-FR"/>
        </w:rPr>
      </w:pPr>
      <w:r w:rsidRPr="00377908">
        <w:rPr>
          <w:rFonts w:asciiTheme="majorBidi" w:hAnsiTheme="majorBidi" w:cstheme="majorBidi"/>
          <w:b/>
          <w:bCs/>
          <w:sz w:val="40"/>
          <w:szCs w:val="48"/>
          <w:lang w:val="fr-FR" w:eastAsia="fr-FR"/>
        </w:rPr>
        <w:t>Informatique industrielle</w:t>
      </w:r>
    </w:p>
    <w:p w:rsidR="000F1B97" w:rsidRPr="00377908" w:rsidRDefault="000F1B97" w:rsidP="000F1B97">
      <w:pPr>
        <w:pBdr>
          <w:left w:val="double" w:sz="6" w:space="1" w:color="auto"/>
          <w:bottom w:val="double" w:sz="6" w:space="1" w:color="auto"/>
          <w:right w:val="double" w:sz="6" w:space="1" w:color="auto"/>
        </w:pBdr>
        <w:shd w:val="thinReverseDiagStripe" w:color="000000" w:fill="auto"/>
        <w:jc w:val="center"/>
        <w:rPr>
          <w:rFonts w:asciiTheme="majorBidi" w:hAnsiTheme="majorBidi" w:cstheme="majorBidi"/>
          <w:b/>
          <w:bCs/>
          <w:sz w:val="36"/>
          <w:szCs w:val="43"/>
          <w:lang w:val="fr-FR" w:eastAsia="fr-FR"/>
        </w:rPr>
      </w:pPr>
    </w:p>
    <w:p w:rsidR="000F1B97" w:rsidRPr="00377908" w:rsidRDefault="000F1B97" w:rsidP="000F1B97">
      <w:pPr>
        <w:ind w:firstLine="720"/>
        <w:jc w:val="lowKashida"/>
        <w:rPr>
          <w:rFonts w:asciiTheme="majorBidi" w:hAnsiTheme="majorBidi" w:cstheme="majorBidi"/>
          <w:lang w:val="fr-FR"/>
        </w:rPr>
      </w:pPr>
    </w:p>
    <w:p w:rsidR="000F1B97" w:rsidRPr="00377908" w:rsidRDefault="000F1B97" w:rsidP="000F1B97">
      <w:pPr>
        <w:ind w:firstLine="720"/>
        <w:jc w:val="lowKashida"/>
        <w:rPr>
          <w:rFonts w:asciiTheme="majorBidi" w:hAnsiTheme="majorBidi" w:cstheme="majorBidi"/>
          <w:lang w:val="fr-FR"/>
        </w:rPr>
      </w:pPr>
    </w:p>
    <w:p w:rsidR="000F1B97" w:rsidRPr="00377908" w:rsidRDefault="000F1B97" w:rsidP="000F1B97">
      <w:pPr>
        <w:widowControl w:val="0"/>
        <w:ind w:firstLine="720"/>
        <w:jc w:val="lowKashida"/>
        <w:rPr>
          <w:rFonts w:asciiTheme="majorBidi" w:hAnsiTheme="majorBidi" w:cstheme="majorBidi"/>
          <w:snapToGrid w:val="0"/>
          <w:sz w:val="22"/>
          <w:szCs w:val="26"/>
          <w:lang w:val="fr-FR"/>
        </w:rPr>
      </w:pPr>
    </w:p>
    <w:p w:rsidR="000F1B97" w:rsidRPr="00377908" w:rsidRDefault="000F1B97" w:rsidP="000F1B97">
      <w:pPr>
        <w:widowControl w:val="0"/>
        <w:ind w:firstLine="720"/>
        <w:jc w:val="lowKashida"/>
        <w:rPr>
          <w:rFonts w:asciiTheme="majorBidi" w:hAnsiTheme="majorBidi" w:cstheme="majorBidi"/>
          <w:snapToGrid w:val="0"/>
          <w:sz w:val="22"/>
          <w:szCs w:val="26"/>
          <w:lang w:val="fr-FR"/>
        </w:rPr>
      </w:pPr>
    </w:p>
    <w:p w:rsidR="000F1B97" w:rsidRPr="00377908" w:rsidRDefault="000F1B97" w:rsidP="000F1B97">
      <w:pPr>
        <w:widowControl w:val="0"/>
        <w:ind w:firstLine="720"/>
        <w:jc w:val="lowKashida"/>
        <w:rPr>
          <w:rFonts w:asciiTheme="majorBidi" w:hAnsiTheme="majorBidi" w:cstheme="majorBidi"/>
          <w:snapToGrid w:val="0"/>
          <w:sz w:val="22"/>
          <w:szCs w:val="26"/>
          <w:lang w:val="fr-FR"/>
        </w:rPr>
      </w:pPr>
    </w:p>
    <w:p w:rsidR="000F1B97" w:rsidRPr="00377908" w:rsidRDefault="000F1B97" w:rsidP="000F1B97">
      <w:pPr>
        <w:widowControl w:val="0"/>
        <w:ind w:firstLine="720"/>
        <w:jc w:val="lowKashida"/>
        <w:rPr>
          <w:rFonts w:asciiTheme="majorBidi" w:hAnsiTheme="majorBidi" w:cstheme="majorBidi"/>
          <w:snapToGrid w:val="0"/>
          <w:sz w:val="22"/>
          <w:szCs w:val="26"/>
          <w:lang w:val="fr-FR"/>
        </w:rPr>
      </w:pPr>
    </w:p>
    <w:p w:rsidR="000F1B97" w:rsidRPr="00377908" w:rsidRDefault="000F1B97" w:rsidP="000F1B97">
      <w:pPr>
        <w:widowControl w:val="0"/>
        <w:ind w:firstLine="720"/>
        <w:jc w:val="lowKashida"/>
        <w:rPr>
          <w:rFonts w:asciiTheme="majorBidi" w:hAnsiTheme="majorBidi" w:cstheme="majorBidi"/>
          <w:snapToGrid w:val="0"/>
          <w:sz w:val="22"/>
          <w:szCs w:val="26"/>
          <w:lang w:val="fr-FR"/>
        </w:rPr>
      </w:pPr>
    </w:p>
    <w:p w:rsidR="000F1B97" w:rsidRPr="00377908" w:rsidRDefault="000F1B97" w:rsidP="000F1B97">
      <w:pPr>
        <w:widowControl w:val="0"/>
        <w:ind w:firstLine="720"/>
        <w:jc w:val="lowKashida"/>
        <w:rPr>
          <w:rFonts w:asciiTheme="majorBidi" w:hAnsiTheme="majorBidi" w:cstheme="majorBidi"/>
          <w:snapToGrid w:val="0"/>
          <w:sz w:val="22"/>
          <w:szCs w:val="26"/>
          <w:lang w:val="fr-FR"/>
        </w:rPr>
      </w:pPr>
    </w:p>
    <w:p w:rsidR="000F1B97" w:rsidRPr="00377908" w:rsidRDefault="000F1B97" w:rsidP="000F1B97">
      <w:pPr>
        <w:widowControl w:val="0"/>
        <w:ind w:firstLine="720"/>
        <w:jc w:val="lowKashida"/>
        <w:rPr>
          <w:rFonts w:asciiTheme="majorBidi" w:hAnsiTheme="majorBidi" w:cstheme="majorBidi"/>
          <w:snapToGrid w:val="0"/>
          <w:sz w:val="22"/>
          <w:szCs w:val="26"/>
          <w:lang w:val="fr-FR"/>
        </w:rPr>
      </w:pPr>
    </w:p>
    <w:p w:rsidR="000F1B97" w:rsidRPr="00377908" w:rsidRDefault="000F1B97" w:rsidP="000F1B97">
      <w:pPr>
        <w:widowControl w:val="0"/>
        <w:ind w:firstLine="720"/>
        <w:jc w:val="lowKashida"/>
        <w:rPr>
          <w:rFonts w:asciiTheme="majorBidi" w:hAnsiTheme="majorBidi" w:cstheme="majorBidi"/>
          <w:snapToGrid w:val="0"/>
          <w:sz w:val="22"/>
          <w:szCs w:val="26"/>
          <w:lang w:val="fr-FR"/>
        </w:rPr>
      </w:pPr>
    </w:p>
    <w:p w:rsidR="000F1B97" w:rsidRPr="00377908" w:rsidRDefault="000F1B97" w:rsidP="000F1B97">
      <w:pPr>
        <w:widowControl w:val="0"/>
        <w:ind w:firstLine="720"/>
        <w:jc w:val="lowKashida"/>
        <w:rPr>
          <w:rFonts w:asciiTheme="majorBidi" w:hAnsiTheme="majorBidi" w:cstheme="majorBidi"/>
          <w:snapToGrid w:val="0"/>
          <w:sz w:val="22"/>
          <w:szCs w:val="26"/>
          <w:lang w:val="fr-FR"/>
        </w:rPr>
      </w:pPr>
    </w:p>
    <w:p w:rsidR="003545A6" w:rsidRPr="00377908" w:rsidRDefault="003545A6" w:rsidP="000F1B97">
      <w:pPr>
        <w:widowControl w:val="0"/>
        <w:ind w:firstLine="720"/>
        <w:jc w:val="lowKashida"/>
        <w:rPr>
          <w:rFonts w:asciiTheme="majorBidi" w:hAnsiTheme="majorBidi" w:cstheme="majorBidi"/>
          <w:snapToGrid w:val="0"/>
          <w:sz w:val="22"/>
          <w:szCs w:val="26"/>
          <w:lang w:val="fr-FR"/>
        </w:rPr>
      </w:pPr>
    </w:p>
    <w:p w:rsidR="003545A6" w:rsidRPr="00377908" w:rsidRDefault="003545A6" w:rsidP="000F1B97">
      <w:pPr>
        <w:widowControl w:val="0"/>
        <w:ind w:firstLine="720"/>
        <w:jc w:val="lowKashida"/>
        <w:rPr>
          <w:rFonts w:asciiTheme="majorBidi" w:hAnsiTheme="majorBidi" w:cstheme="majorBidi"/>
          <w:snapToGrid w:val="0"/>
          <w:sz w:val="22"/>
          <w:szCs w:val="26"/>
          <w:lang w:val="fr-FR"/>
        </w:rPr>
      </w:pPr>
    </w:p>
    <w:p w:rsidR="000F1B97" w:rsidRPr="00377908" w:rsidRDefault="000F1B97" w:rsidP="000F1B97">
      <w:pPr>
        <w:widowControl w:val="0"/>
        <w:ind w:firstLine="720"/>
        <w:jc w:val="lowKashida"/>
        <w:rPr>
          <w:rFonts w:asciiTheme="majorBidi" w:hAnsiTheme="majorBidi" w:cstheme="majorBidi"/>
          <w:snapToGrid w:val="0"/>
          <w:sz w:val="22"/>
          <w:szCs w:val="26"/>
          <w:lang w:val="fr-FR"/>
        </w:rPr>
      </w:pPr>
    </w:p>
    <w:p w:rsidR="000F1B97" w:rsidRPr="00377908" w:rsidRDefault="000F1B97" w:rsidP="000F1B97">
      <w:pPr>
        <w:widowControl w:val="0"/>
        <w:ind w:firstLine="720"/>
        <w:jc w:val="lowKashida"/>
        <w:rPr>
          <w:rFonts w:asciiTheme="majorBidi" w:hAnsiTheme="majorBidi" w:cstheme="majorBidi"/>
          <w:snapToGrid w:val="0"/>
          <w:sz w:val="22"/>
          <w:szCs w:val="26"/>
          <w:lang w:val="fr-FR"/>
        </w:rPr>
      </w:pPr>
    </w:p>
    <w:p w:rsidR="000F1B97" w:rsidRPr="00377908" w:rsidRDefault="000F1B97" w:rsidP="000F1B97">
      <w:pPr>
        <w:widowControl w:val="0"/>
        <w:ind w:firstLine="720"/>
        <w:jc w:val="lowKashida"/>
        <w:rPr>
          <w:rFonts w:asciiTheme="majorBidi" w:hAnsiTheme="majorBidi" w:cstheme="majorBidi"/>
          <w:snapToGrid w:val="0"/>
          <w:sz w:val="22"/>
          <w:szCs w:val="26"/>
          <w:lang w:val="fr-FR"/>
        </w:rPr>
      </w:pPr>
    </w:p>
    <w:p w:rsidR="000F1B97" w:rsidRDefault="000F1B97" w:rsidP="000F1B97">
      <w:pPr>
        <w:widowControl w:val="0"/>
        <w:ind w:firstLine="720"/>
        <w:jc w:val="lowKashida"/>
        <w:rPr>
          <w:rFonts w:asciiTheme="majorBidi" w:hAnsiTheme="majorBidi" w:cstheme="majorBidi"/>
          <w:snapToGrid w:val="0"/>
          <w:sz w:val="22"/>
          <w:szCs w:val="26"/>
          <w:lang w:val="fr-FR"/>
        </w:rPr>
      </w:pPr>
    </w:p>
    <w:p w:rsidR="009F571B" w:rsidRDefault="009F571B" w:rsidP="000F1B97">
      <w:pPr>
        <w:widowControl w:val="0"/>
        <w:ind w:firstLine="720"/>
        <w:jc w:val="lowKashida"/>
        <w:rPr>
          <w:rFonts w:asciiTheme="majorBidi" w:hAnsiTheme="majorBidi" w:cstheme="majorBidi"/>
          <w:snapToGrid w:val="0"/>
          <w:sz w:val="22"/>
          <w:szCs w:val="26"/>
          <w:lang w:val="fr-FR"/>
        </w:rPr>
      </w:pPr>
    </w:p>
    <w:p w:rsidR="009F571B" w:rsidRDefault="009F571B" w:rsidP="000F1B97">
      <w:pPr>
        <w:widowControl w:val="0"/>
        <w:ind w:firstLine="720"/>
        <w:jc w:val="lowKashida"/>
        <w:rPr>
          <w:rFonts w:asciiTheme="majorBidi" w:hAnsiTheme="majorBidi" w:cstheme="majorBidi"/>
          <w:snapToGrid w:val="0"/>
          <w:sz w:val="22"/>
          <w:szCs w:val="26"/>
          <w:lang w:val="fr-FR"/>
        </w:rPr>
      </w:pPr>
    </w:p>
    <w:p w:rsidR="009F571B" w:rsidRDefault="009F571B" w:rsidP="000F1B97">
      <w:pPr>
        <w:widowControl w:val="0"/>
        <w:ind w:firstLine="720"/>
        <w:jc w:val="lowKashida"/>
        <w:rPr>
          <w:rFonts w:asciiTheme="majorBidi" w:hAnsiTheme="majorBidi" w:cstheme="majorBidi"/>
          <w:snapToGrid w:val="0"/>
          <w:sz w:val="22"/>
          <w:szCs w:val="26"/>
          <w:lang w:val="fr-FR"/>
        </w:rPr>
        <w:sectPr w:rsidR="009F571B" w:rsidSect="00001DE7">
          <w:headerReference w:type="default" r:id="rId61"/>
          <w:pgSz w:w="11907" w:h="16839" w:code="9"/>
          <w:pgMar w:top="540" w:right="1440" w:bottom="1080" w:left="1440" w:header="630" w:footer="675" w:gutter="0"/>
          <w:cols w:space="720"/>
          <w:docGrid w:linePitch="360"/>
        </w:sectPr>
      </w:pPr>
    </w:p>
    <w:p w:rsidR="00CB037D" w:rsidRPr="00FF5828" w:rsidRDefault="00CB037D" w:rsidP="00C06575">
      <w:pPr>
        <w:pStyle w:val="Heading1"/>
        <w:rPr>
          <w:rStyle w:val="BookTitle"/>
        </w:rPr>
      </w:pPr>
      <w:bookmarkStart w:id="19" w:name="_MATHEMATIQUES__(90"/>
      <w:bookmarkEnd w:id="19"/>
      <w:r w:rsidRPr="00FF5828">
        <w:rPr>
          <w:rStyle w:val="BookTitle"/>
        </w:rPr>
        <w:lastRenderedPageBreak/>
        <w:t xml:space="preserve">MATHEMATIQUES </w:t>
      </w:r>
      <w:r w:rsidRPr="00FF5828">
        <w:rPr>
          <w:rStyle w:val="BookTitle"/>
        </w:rPr>
        <w:br/>
        <w:t>(</w:t>
      </w:r>
      <w:r w:rsidR="00C06575" w:rsidRPr="00FF5828">
        <w:rPr>
          <w:rStyle w:val="BookTitle"/>
        </w:rPr>
        <w:t>90</w:t>
      </w:r>
      <w:r w:rsidRPr="00FF5828">
        <w:rPr>
          <w:rStyle w:val="BookTitle"/>
        </w:rPr>
        <w:t xml:space="preserve"> periodes)</w:t>
      </w:r>
    </w:p>
    <w:p w:rsidR="00845BFC" w:rsidRPr="0078750F" w:rsidRDefault="00845BFC" w:rsidP="00B1567E">
      <w:pPr>
        <w:pStyle w:val="Title"/>
        <w:rPr>
          <w:rFonts w:asciiTheme="majorBidi" w:hAnsiTheme="majorBidi" w:cstheme="majorBidi"/>
        </w:rPr>
      </w:pPr>
      <w:r w:rsidRPr="0078750F">
        <w:rPr>
          <w:rFonts w:asciiTheme="majorBidi" w:hAnsiTheme="majorBidi" w:cstheme="majorBidi"/>
        </w:rPr>
        <w:t>PART</w:t>
      </w:r>
      <w:r>
        <w:rPr>
          <w:rFonts w:asciiTheme="majorBidi" w:hAnsiTheme="majorBidi" w:cstheme="majorBidi"/>
        </w:rPr>
        <w:t>ie</w:t>
      </w:r>
      <w:r w:rsidRPr="0078750F">
        <w:rPr>
          <w:rFonts w:asciiTheme="majorBidi" w:hAnsiTheme="majorBidi" w:cstheme="majorBidi"/>
        </w:rPr>
        <w:t xml:space="preserve"> 1  </w:t>
      </w:r>
      <w:r w:rsidRPr="0078750F">
        <w:rPr>
          <w:rFonts w:asciiTheme="majorBidi" w:hAnsiTheme="majorBidi" w:cstheme="majorBidi"/>
        </w:rPr>
        <w:br/>
        <w:t xml:space="preserve">Analyse numérique </w:t>
      </w:r>
    </w:p>
    <w:p w:rsidR="00845BFC" w:rsidRPr="0078750F" w:rsidRDefault="00845BFC" w:rsidP="00845BFC">
      <w:pPr>
        <w:pStyle w:val="n"/>
        <w:rPr>
          <w:rFonts w:asciiTheme="majorBidi" w:hAnsiTheme="majorBidi" w:cstheme="majorBidi"/>
        </w:rPr>
      </w:pPr>
    </w:p>
    <w:p w:rsidR="00845BFC" w:rsidRPr="0078750F" w:rsidRDefault="00845BFC" w:rsidP="00845BFC">
      <w:pPr>
        <w:pStyle w:val="Title"/>
        <w:rPr>
          <w:rFonts w:asciiTheme="majorBidi" w:hAnsiTheme="majorBidi" w:cstheme="majorBidi"/>
        </w:rPr>
      </w:pPr>
      <w:r w:rsidRPr="0078750F">
        <w:rPr>
          <w:rFonts w:asciiTheme="majorBidi" w:hAnsiTheme="majorBidi" w:cstheme="majorBidi"/>
          <w:u w:val="single"/>
        </w:rPr>
        <w:t>chapitre 1</w:t>
      </w:r>
      <w:r w:rsidRPr="0078750F">
        <w:rPr>
          <w:rFonts w:asciiTheme="majorBidi" w:hAnsiTheme="majorBidi" w:cstheme="majorBidi"/>
          <w:u w:val="single"/>
        </w:rPr>
        <w:br/>
      </w:r>
      <w:r>
        <w:rPr>
          <w:rFonts w:asciiTheme="majorBidi" w:hAnsiTheme="majorBidi" w:cstheme="majorBidi"/>
        </w:rPr>
        <w:t>Problèmes d’interpolation</w:t>
      </w:r>
    </w:p>
    <w:p w:rsidR="00845BFC" w:rsidRPr="0078750F" w:rsidRDefault="00845BFC" w:rsidP="00845BFC">
      <w:pPr>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ab/>
      </w:r>
    </w:p>
    <w:p w:rsidR="00845BFC" w:rsidRPr="003D32DB" w:rsidRDefault="00845BFC" w:rsidP="008A4173">
      <w:pPr>
        <w:pStyle w:val="ListParagraph"/>
        <w:numPr>
          <w:ilvl w:val="2"/>
          <w:numId w:val="31"/>
        </w:numPr>
        <w:jc w:val="lowKashida"/>
        <w:rPr>
          <w:rFonts w:asciiTheme="majorBidi" w:hAnsiTheme="majorBidi" w:cstheme="majorBidi"/>
          <w:sz w:val="24"/>
          <w:lang w:val="fr-FR" w:eastAsia="fr-FR"/>
        </w:rPr>
      </w:pPr>
      <w:r>
        <w:rPr>
          <w:rFonts w:asciiTheme="majorBidi" w:hAnsiTheme="majorBidi" w:cstheme="majorBidi"/>
          <w:sz w:val="24"/>
          <w:lang w:val="fr-FR" w:eastAsia="fr-FR"/>
        </w:rPr>
        <w:t>P</w:t>
      </w:r>
      <w:r w:rsidRPr="003D32DB">
        <w:rPr>
          <w:rFonts w:asciiTheme="majorBidi" w:hAnsiTheme="majorBidi" w:cstheme="majorBidi"/>
          <w:sz w:val="24"/>
          <w:lang w:val="fr-FR" w:eastAsia="fr-FR"/>
        </w:rPr>
        <w:t>osition du problème</w:t>
      </w:r>
    </w:p>
    <w:p w:rsidR="00845BFC" w:rsidRDefault="00845BFC" w:rsidP="008A4173">
      <w:pPr>
        <w:pStyle w:val="ListParagraph"/>
        <w:numPr>
          <w:ilvl w:val="2"/>
          <w:numId w:val="31"/>
        </w:numPr>
        <w:jc w:val="lowKashida"/>
        <w:rPr>
          <w:rFonts w:asciiTheme="majorBidi" w:hAnsiTheme="majorBidi" w:cstheme="majorBidi"/>
          <w:sz w:val="24"/>
          <w:lang w:val="fr-FR" w:eastAsia="fr-FR"/>
        </w:rPr>
      </w:pPr>
      <w:r>
        <w:rPr>
          <w:rFonts w:asciiTheme="majorBidi" w:hAnsiTheme="majorBidi" w:cstheme="majorBidi"/>
          <w:sz w:val="24"/>
          <w:lang w:val="fr-FR" w:eastAsia="fr-FR"/>
        </w:rPr>
        <w:t>Base de Lagrange</w:t>
      </w:r>
    </w:p>
    <w:p w:rsidR="00845BFC" w:rsidRDefault="00845BFC" w:rsidP="008A4173">
      <w:pPr>
        <w:pStyle w:val="ListParagraph"/>
        <w:numPr>
          <w:ilvl w:val="2"/>
          <w:numId w:val="31"/>
        </w:numPr>
        <w:jc w:val="lowKashida"/>
        <w:rPr>
          <w:rFonts w:asciiTheme="majorBidi" w:hAnsiTheme="majorBidi" w:cstheme="majorBidi"/>
          <w:sz w:val="24"/>
          <w:lang w:val="fr-FR" w:eastAsia="fr-FR"/>
        </w:rPr>
      </w:pPr>
      <w:r>
        <w:rPr>
          <w:rFonts w:asciiTheme="majorBidi" w:hAnsiTheme="majorBidi" w:cstheme="majorBidi"/>
          <w:sz w:val="24"/>
          <w:lang w:val="fr-FR" w:eastAsia="fr-FR"/>
        </w:rPr>
        <w:t>Interpolation de Lagrange</w:t>
      </w:r>
    </w:p>
    <w:p w:rsidR="00845BFC" w:rsidRDefault="00845BFC" w:rsidP="008A4173">
      <w:pPr>
        <w:pStyle w:val="ListParagraph"/>
        <w:numPr>
          <w:ilvl w:val="2"/>
          <w:numId w:val="31"/>
        </w:numPr>
        <w:jc w:val="lowKashida"/>
        <w:rPr>
          <w:rFonts w:asciiTheme="majorBidi" w:hAnsiTheme="majorBidi" w:cstheme="majorBidi"/>
          <w:sz w:val="24"/>
          <w:lang w:val="fr-FR" w:eastAsia="fr-FR"/>
        </w:rPr>
      </w:pPr>
      <w:r>
        <w:rPr>
          <w:rFonts w:asciiTheme="majorBidi" w:hAnsiTheme="majorBidi" w:cstheme="majorBidi"/>
          <w:sz w:val="24"/>
          <w:lang w:val="fr-FR" w:eastAsia="fr-FR"/>
        </w:rPr>
        <w:t>Interpolation d’une fonction continue par un polynôme</w:t>
      </w:r>
    </w:p>
    <w:p w:rsidR="00845BFC" w:rsidRDefault="00845BFC" w:rsidP="008A4173">
      <w:pPr>
        <w:pStyle w:val="ListParagraph"/>
        <w:numPr>
          <w:ilvl w:val="2"/>
          <w:numId w:val="31"/>
        </w:numPr>
        <w:jc w:val="lowKashida"/>
        <w:rPr>
          <w:rFonts w:asciiTheme="majorBidi" w:hAnsiTheme="majorBidi" w:cstheme="majorBidi"/>
          <w:sz w:val="24"/>
          <w:lang w:val="fr-FR" w:eastAsia="fr-FR"/>
        </w:rPr>
      </w:pPr>
      <w:r>
        <w:rPr>
          <w:rFonts w:asciiTheme="majorBidi" w:hAnsiTheme="majorBidi" w:cstheme="majorBidi"/>
          <w:sz w:val="24"/>
          <w:lang w:val="fr-FR" w:eastAsia="fr-FR"/>
        </w:rPr>
        <w:t>Interpolation d’Hermite</w:t>
      </w:r>
    </w:p>
    <w:p w:rsidR="00845BFC" w:rsidRDefault="00845BFC" w:rsidP="008A4173">
      <w:pPr>
        <w:pStyle w:val="ListParagraph"/>
        <w:numPr>
          <w:ilvl w:val="2"/>
          <w:numId w:val="31"/>
        </w:numPr>
        <w:jc w:val="lowKashida"/>
        <w:rPr>
          <w:rFonts w:asciiTheme="majorBidi" w:hAnsiTheme="majorBidi" w:cstheme="majorBidi"/>
          <w:sz w:val="24"/>
          <w:lang w:val="fr-FR" w:eastAsia="fr-FR"/>
        </w:rPr>
      </w:pPr>
      <w:r>
        <w:rPr>
          <w:rFonts w:asciiTheme="majorBidi" w:hAnsiTheme="majorBidi" w:cstheme="majorBidi"/>
          <w:sz w:val="24"/>
          <w:lang w:val="fr-FR" w:eastAsia="fr-FR"/>
        </w:rPr>
        <w:t>Interpolation par intervalles</w:t>
      </w:r>
    </w:p>
    <w:p w:rsidR="00845BFC" w:rsidRDefault="00845BFC" w:rsidP="008A4173">
      <w:pPr>
        <w:pStyle w:val="ListParagraph"/>
        <w:numPr>
          <w:ilvl w:val="2"/>
          <w:numId w:val="31"/>
        </w:numPr>
        <w:jc w:val="lowKashida"/>
        <w:rPr>
          <w:rFonts w:asciiTheme="majorBidi" w:hAnsiTheme="majorBidi" w:cstheme="majorBidi"/>
          <w:sz w:val="24"/>
          <w:lang w:val="fr-FR" w:eastAsia="fr-FR"/>
        </w:rPr>
      </w:pPr>
      <w:r>
        <w:rPr>
          <w:rFonts w:asciiTheme="majorBidi" w:hAnsiTheme="majorBidi" w:cstheme="majorBidi"/>
          <w:sz w:val="24"/>
          <w:lang w:val="fr-FR" w:eastAsia="fr-FR"/>
        </w:rPr>
        <w:t>Exercices</w:t>
      </w:r>
    </w:p>
    <w:p w:rsidR="00845BFC" w:rsidRPr="0078750F" w:rsidRDefault="00845BFC" w:rsidP="00845BFC">
      <w:pPr>
        <w:pStyle w:val="Title"/>
        <w:rPr>
          <w:rFonts w:asciiTheme="majorBidi" w:hAnsiTheme="majorBidi" w:cstheme="majorBidi"/>
        </w:rPr>
      </w:pPr>
      <w:r w:rsidRPr="0078750F">
        <w:rPr>
          <w:rFonts w:asciiTheme="majorBidi" w:hAnsiTheme="majorBidi" w:cstheme="majorBidi"/>
          <w:u w:val="single"/>
        </w:rPr>
        <w:t xml:space="preserve">chapitre </w:t>
      </w:r>
      <w:r>
        <w:rPr>
          <w:rFonts w:asciiTheme="majorBidi" w:hAnsiTheme="majorBidi" w:cstheme="majorBidi"/>
          <w:u w:val="single"/>
        </w:rPr>
        <w:t>2</w:t>
      </w:r>
      <w:r w:rsidRPr="0078750F">
        <w:rPr>
          <w:rFonts w:asciiTheme="majorBidi" w:hAnsiTheme="majorBidi" w:cstheme="majorBidi"/>
          <w:u w:val="single"/>
        </w:rPr>
        <w:br/>
      </w:r>
      <w:r>
        <w:rPr>
          <w:rFonts w:asciiTheme="majorBidi" w:hAnsiTheme="majorBidi" w:cstheme="majorBidi"/>
        </w:rPr>
        <w:t>Derivation numerique</w:t>
      </w:r>
    </w:p>
    <w:p w:rsidR="00845BFC" w:rsidRPr="0078750F" w:rsidRDefault="00845BFC" w:rsidP="00845BFC">
      <w:pPr>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ab/>
      </w:r>
    </w:p>
    <w:p w:rsidR="00845BFC" w:rsidRDefault="00845BFC" w:rsidP="008A4173">
      <w:pPr>
        <w:pStyle w:val="ListParagraph"/>
        <w:numPr>
          <w:ilvl w:val="2"/>
          <w:numId w:val="32"/>
        </w:numPr>
        <w:jc w:val="lowKashida"/>
        <w:rPr>
          <w:rFonts w:asciiTheme="majorBidi" w:hAnsiTheme="majorBidi" w:cstheme="majorBidi"/>
          <w:sz w:val="24"/>
          <w:lang w:val="fr-FR" w:eastAsia="fr-FR"/>
        </w:rPr>
      </w:pPr>
      <w:r>
        <w:rPr>
          <w:rFonts w:asciiTheme="majorBidi" w:hAnsiTheme="majorBidi" w:cstheme="majorBidi"/>
          <w:sz w:val="24"/>
          <w:lang w:val="fr-FR" w:eastAsia="fr-FR"/>
        </w:rPr>
        <w:t>Dérivées numériques d’ordre 1 et erreur de troncature</w:t>
      </w:r>
    </w:p>
    <w:p w:rsidR="00845BFC" w:rsidRDefault="00845BFC" w:rsidP="008A4173">
      <w:pPr>
        <w:pStyle w:val="ListParagraph"/>
        <w:numPr>
          <w:ilvl w:val="2"/>
          <w:numId w:val="32"/>
        </w:numPr>
        <w:jc w:val="lowKashida"/>
        <w:rPr>
          <w:rFonts w:asciiTheme="majorBidi" w:hAnsiTheme="majorBidi" w:cstheme="majorBidi"/>
          <w:sz w:val="24"/>
          <w:lang w:val="fr-FR" w:eastAsia="fr-FR"/>
        </w:rPr>
      </w:pPr>
      <w:r>
        <w:rPr>
          <w:rFonts w:asciiTheme="majorBidi" w:hAnsiTheme="majorBidi" w:cstheme="majorBidi"/>
          <w:sz w:val="24"/>
          <w:lang w:val="fr-FR" w:eastAsia="fr-FR"/>
        </w:rPr>
        <w:t>Dérivées numériques d’ordre 1 et erreur d’arrondis</w:t>
      </w:r>
    </w:p>
    <w:p w:rsidR="00845BFC" w:rsidRDefault="00845BFC" w:rsidP="008A4173">
      <w:pPr>
        <w:pStyle w:val="ListParagraph"/>
        <w:numPr>
          <w:ilvl w:val="2"/>
          <w:numId w:val="32"/>
        </w:numPr>
        <w:jc w:val="lowKashida"/>
        <w:rPr>
          <w:rFonts w:asciiTheme="majorBidi" w:hAnsiTheme="majorBidi" w:cstheme="majorBidi"/>
          <w:sz w:val="24"/>
          <w:lang w:val="fr-FR" w:eastAsia="fr-FR"/>
        </w:rPr>
      </w:pPr>
      <w:r>
        <w:rPr>
          <w:rFonts w:asciiTheme="majorBidi" w:hAnsiTheme="majorBidi" w:cstheme="majorBidi"/>
          <w:sz w:val="24"/>
          <w:lang w:val="fr-FR" w:eastAsia="fr-FR"/>
        </w:rPr>
        <w:t>Dérivées numériques d’ordre 1 et erreurs</w:t>
      </w:r>
    </w:p>
    <w:p w:rsidR="00845BFC" w:rsidRDefault="00845BFC" w:rsidP="008A4173">
      <w:pPr>
        <w:pStyle w:val="ListParagraph"/>
        <w:numPr>
          <w:ilvl w:val="2"/>
          <w:numId w:val="32"/>
        </w:numPr>
        <w:jc w:val="lowKashida"/>
        <w:rPr>
          <w:rFonts w:asciiTheme="majorBidi" w:hAnsiTheme="majorBidi" w:cstheme="majorBidi"/>
          <w:sz w:val="24"/>
          <w:lang w:val="fr-FR" w:eastAsia="fr-FR"/>
        </w:rPr>
      </w:pPr>
      <w:r>
        <w:rPr>
          <w:rFonts w:asciiTheme="majorBidi" w:hAnsiTheme="majorBidi" w:cstheme="majorBidi"/>
          <w:sz w:val="24"/>
          <w:lang w:val="fr-FR" w:eastAsia="fr-FR"/>
        </w:rPr>
        <w:t>Dérivées numériques d’ordre supérieur</w:t>
      </w:r>
    </w:p>
    <w:p w:rsidR="00845BFC" w:rsidRDefault="00845BFC" w:rsidP="008A4173">
      <w:pPr>
        <w:pStyle w:val="ListParagraph"/>
        <w:numPr>
          <w:ilvl w:val="2"/>
          <w:numId w:val="32"/>
        </w:numPr>
        <w:jc w:val="lowKashida"/>
        <w:rPr>
          <w:rFonts w:asciiTheme="majorBidi" w:hAnsiTheme="majorBidi" w:cstheme="majorBidi"/>
          <w:sz w:val="24"/>
          <w:lang w:val="fr-FR" w:eastAsia="fr-FR"/>
        </w:rPr>
      </w:pPr>
      <w:r>
        <w:rPr>
          <w:rFonts w:asciiTheme="majorBidi" w:hAnsiTheme="majorBidi" w:cstheme="majorBidi"/>
          <w:sz w:val="24"/>
          <w:lang w:val="fr-FR" w:eastAsia="fr-FR"/>
        </w:rPr>
        <w:t>Dérivées numériques et interpolation</w:t>
      </w:r>
    </w:p>
    <w:p w:rsidR="00845BFC" w:rsidRDefault="00845BFC" w:rsidP="008A4173">
      <w:pPr>
        <w:pStyle w:val="ListParagraph"/>
        <w:numPr>
          <w:ilvl w:val="2"/>
          <w:numId w:val="32"/>
        </w:numPr>
        <w:jc w:val="lowKashida"/>
        <w:rPr>
          <w:rFonts w:asciiTheme="majorBidi" w:hAnsiTheme="majorBidi" w:cstheme="majorBidi"/>
          <w:sz w:val="24"/>
          <w:lang w:val="fr-FR" w:eastAsia="fr-FR"/>
        </w:rPr>
      </w:pPr>
      <w:r>
        <w:rPr>
          <w:rFonts w:asciiTheme="majorBidi" w:hAnsiTheme="majorBidi" w:cstheme="majorBidi"/>
          <w:sz w:val="24"/>
          <w:lang w:val="fr-FR" w:eastAsia="fr-FR"/>
        </w:rPr>
        <w:t>Extrapolation de Richardson</w:t>
      </w:r>
    </w:p>
    <w:p w:rsidR="00845BFC" w:rsidRDefault="00845BFC" w:rsidP="008A4173">
      <w:pPr>
        <w:pStyle w:val="ListParagraph"/>
        <w:numPr>
          <w:ilvl w:val="2"/>
          <w:numId w:val="32"/>
        </w:numPr>
        <w:jc w:val="lowKashida"/>
        <w:rPr>
          <w:rFonts w:asciiTheme="majorBidi" w:hAnsiTheme="majorBidi" w:cstheme="majorBidi"/>
          <w:sz w:val="24"/>
          <w:lang w:val="fr-FR" w:eastAsia="fr-FR"/>
        </w:rPr>
      </w:pPr>
      <w:r>
        <w:rPr>
          <w:rFonts w:asciiTheme="majorBidi" w:hAnsiTheme="majorBidi" w:cstheme="majorBidi"/>
          <w:sz w:val="24"/>
          <w:lang w:val="fr-FR" w:eastAsia="fr-FR"/>
        </w:rPr>
        <w:t>Exercices</w:t>
      </w:r>
    </w:p>
    <w:p w:rsidR="00845BFC" w:rsidRPr="0078750F" w:rsidRDefault="00845BFC" w:rsidP="00845BFC">
      <w:pPr>
        <w:pStyle w:val="Title"/>
        <w:rPr>
          <w:rFonts w:asciiTheme="majorBidi" w:hAnsiTheme="majorBidi" w:cstheme="majorBidi"/>
        </w:rPr>
      </w:pPr>
      <w:r w:rsidRPr="0078750F">
        <w:rPr>
          <w:rFonts w:asciiTheme="majorBidi" w:hAnsiTheme="majorBidi" w:cstheme="majorBidi"/>
          <w:u w:val="single"/>
        </w:rPr>
        <w:t xml:space="preserve">chapitre </w:t>
      </w:r>
      <w:r>
        <w:rPr>
          <w:rFonts w:asciiTheme="majorBidi" w:hAnsiTheme="majorBidi" w:cstheme="majorBidi"/>
          <w:u w:val="single"/>
        </w:rPr>
        <w:t>3</w:t>
      </w:r>
      <w:r w:rsidRPr="0078750F">
        <w:rPr>
          <w:rFonts w:asciiTheme="majorBidi" w:hAnsiTheme="majorBidi" w:cstheme="majorBidi"/>
          <w:u w:val="single"/>
        </w:rPr>
        <w:br/>
      </w:r>
      <w:r>
        <w:rPr>
          <w:rFonts w:asciiTheme="majorBidi" w:hAnsiTheme="majorBidi" w:cstheme="majorBidi"/>
        </w:rPr>
        <w:t>Intégration numerique. formules de quadrature</w:t>
      </w:r>
    </w:p>
    <w:p w:rsidR="00845BFC" w:rsidRPr="0078750F" w:rsidRDefault="00845BFC" w:rsidP="00845BFC">
      <w:pPr>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ab/>
      </w:r>
    </w:p>
    <w:p w:rsidR="00845BFC" w:rsidRDefault="00845BFC" w:rsidP="008A4173">
      <w:pPr>
        <w:pStyle w:val="ListParagraph"/>
        <w:numPr>
          <w:ilvl w:val="2"/>
          <w:numId w:val="33"/>
        </w:numPr>
        <w:jc w:val="lowKashida"/>
        <w:rPr>
          <w:rFonts w:asciiTheme="majorBidi" w:hAnsiTheme="majorBidi" w:cstheme="majorBidi"/>
          <w:sz w:val="24"/>
          <w:lang w:val="fr-FR" w:eastAsia="fr-FR"/>
        </w:rPr>
      </w:pPr>
      <w:r>
        <w:rPr>
          <w:rFonts w:asciiTheme="majorBidi" w:hAnsiTheme="majorBidi" w:cstheme="majorBidi"/>
          <w:sz w:val="24"/>
          <w:lang w:val="fr-FR" w:eastAsia="fr-FR"/>
        </w:rPr>
        <w:t>Généralités</w:t>
      </w:r>
    </w:p>
    <w:p w:rsidR="00845BFC" w:rsidRDefault="00845BFC" w:rsidP="008A4173">
      <w:pPr>
        <w:pStyle w:val="ListParagraph"/>
        <w:numPr>
          <w:ilvl w:val="2"/>
          <w:numId w:val="33"/>
        </w:numPr>
        <w:jc w:val="lowKashida"/>
        <w:rPr>
          <w:rFonts w:asciiTheme="majorBidi" w:hAnsiTheme="majorBidi" w:cstheme="majorBidi"/>
          <w:sz w:val="24"/>
          <w:lang w:val="fr-FR" w:eastAsia="fr-FR"/>
        </w:rPr>
      </w:pPr>
      <w:r>
        <w:rPr>
          <w:rFonts w:asciiTheme="majorBidi" w:hAnsiTheme="majorBidi" w:cstheme="majorBidi"/>
          <w:sz w:val="24"/>
          <w:lang w:val="fr-FR" w:eastAsia="fr-FR"/>
        </w:rPr>
        <w:t>Poids d’une formule de quadrature</w:t>
      </w:r>
    </w:p>
    <w:p w:rsidR="00845BFC" w:rsidRDefault="00845BFC" w:rsidP="008A4173">
      <w:pPr>
        <w:pStyle w:val="ListParagraph"/>
        <w:numPr>
          <w:ilvl w:val="2"/>
          <w:numId w:val="33"/>
        </w:numPr>
        <w:jc w:val="lowKashida"/>
        <w:rPr>
          <w:rFonts w:asciiTheme="majorBidi" w:hAnsiTheme="majorBidi" w:cstheme="majorBidi"/>
          <w:sz w:val="24"/>
          <w:lang w:val="fr-FR" w:eastAsia="fr-FR"/>
        </w:rPr>
      </w:pPr>
      <w:r>
        <w:rPr>
          <w:rFonts w:asciiTheme="majorBidi" w:hAnsiTheme="majorBidi" w:cstheme="majorBidi"/>
          <w:sz w:val="24"/>
          <w:lang w:val="fr-FR" w:eastAsia="fr-FR"/>
        </w:rPr>
        <w:t>Formule du rectangle</w:t>
      </w:r>
    </w:p>
    <w:p w:rsidR="00845BFC" w:rsidRDefault="00845BFC" w:rsidP="008A4173">
      <w:pPr>
        <w:pStyle w:val="ListParagraph"/>
        <w:numPr>
          <w:ilvl w:val="2"/>
          <w:numId w:val="33"/>
        </w:numPr>
        <w:jc w:val="lowKashida"/>
        <w:rPr>
          <w:rFonts w:asciiTheme="majorBidi" w:hAnsiTheme="majorBidi" w:cstheme="majorBidi"/>
          <w:sz w:val="24"/>
          <w:lang w:val="fr-FR" w:eastAsia="fr-FR"/>
        </w:rPr>
      </w:pPr>
      <w:r>
        <w:rPr>
          <w:rFonts w:asciiTheme="majorBidi" w:hAnsiTheme="majorBidi" w:cstheme="majorBidi"/>
          <w:sz w:val="24"/>
          <w:lang w:val="fr-FR" w:eastAsia="fr-FR"/>
        </w:rPr>
        <w:t>Formule de Simpson</w:t>
      </w:r>
    </w:p>
    <w:p w:rsidR="00845BFC" w:rsidRDefault="00845BFC" w:rsidP="008A4173">
      <w:pPr>
        <w:pStyle w:val="ListParagraph"/>
        <w:numPr>
          <w:ilvl w:val="2"/>
          <w:numId w:val="33"/>
        </w:numPr>
        <w:jc w:val="lowKashida"/>
        <w:rPr>
          <w:rFonts w:asciiTheme="majorBidi" w:hAnsiTheme="majorBidi" w:cstheme="majorBidi"/>
          <w:sz w:val="24"/>
          <w:lang w:val="fr-FR" w:eastAsia="fr-FR"/>
        </w:rPr>
      </w:pPr>
      <w:r>
        <w:rPr>
          <w:rFonts w:asciiTheme="majorBidi" w:hAnsiTheme="majorBidi" w:cstheme="majorBidi"/>
          <w:sz w:val="24"/>
          <w:lang w:val="fr-FR" w:eastAsia="fr-FR"/>
        </w:rPr>
        <w:t>Formules de Gauss-Legendre</w:t>
      </w:r>
    </w:p>
    <w:p w:rsidR="00845BFC" w:rsidRDefault="00845BFC" w:rsidP="008A4173">
      <w:pPr>
        <w:pStyle w:val="ListParagraph"/>
        <w:numPr>
          <w:ilvl w:val="2"/>
          <w:numId w:val="33"/>
        </w:numPr>
        <w:jc w:val="lowKashida"/>
        <w:rPr>
          <w:rFonts w:asciiTheme="majorBidi" w:hAnsiTheme="majorBidi" w:cstheme="majorBidi"/>
          <w:sz w:val="24"/>
          <w:lang w:val="fr-FR" w:eastAsia="fr-FR"/>
        </w:rPr>
      </w:pPr>
      <w:r>
        <w:rPr>
          <w:rFonts w:asciiTheme="majorBidi" w:hAnsiTheme="majorBidi" w:cstheme="majorBidi"/>
          <w:sz w:val="24"/>
          <w:lang w:val="fr-FR" w:eastAsia="fr-FR"/>
        </w:rPr>
        <w:t>Exercices</w:t>
      </w:r>
    </w:p>
    <w:p w:rsidR="00845BFC" w:rsidRPr="0078750F" w:rsidRDefault="00845BFC" w:rsidP="00845BFC">
      <w:pPr>
        <w:pStyle w:val="Title"/>
        <w:rPr>
          <w:rFonts w:asciiTheme="majorBidi" w:hAnsiTheme="majorBidi" w:cstheme="majorBidi"/>
        </w:rPr>
      </w:pPr>
      <w:r w:rsidRPr="0078750F">
        <w:rPr>
          <w:rFonts w:asciiTheme="majorBidi" w:hAnsiTheme="majorBidi" w:cstheme="majorBidi"/>
          <w:u w:val="single"/>
        </w:rPr>
        <w:t xml:space="preserve">chapitre </w:t>
      </w:r>
      <w:r>
        <w:rPr>
          <w:rFonts w:asciiTheme="majorBidi" w:hAnsiTheme="majorBidi" w:cstheme="majorBidi"/>
          <w:u w:val="single"/>
        </w:rPr>
        <w:t>4</w:t>
      </w:r>
      <w:r w:rsidRPr="0078750F">
        <w:rPr>
          <w:rFonts w:asciiTheme="majorBidi" w:hAnsiTheme="majorBidi" w:cstheme="majorBidi"/>
          <w:u w:val="single"/>
        </w:rPr>
        <w:br/>
      </w:r>
      <w:r>
        <w:rPr>
          <w:rFonts w:asciiTheme="majorBidi" w:hAnsiTheme="majorBidi" w:cstheme="majorBidi"/>
        </w:rPr>
        <w:t>Resolution de systemes lineaires. elimination de Gauss. systemes surdetermines</w:t>
      </w:r>
    </w:p>
    <w:p w:rsidR="00845BFC" w:rsidRPr="0078750F" w:rsidRDefault="00845BFC" w:rsidP="00845BFC">
      <w:pPr>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ab/>
      </w:r>
    </w:p>
    <w:p w:rsidR="00845BFC" w:rsidRDefault="00845BFC" w:rsidP="008A4173">
      <w:pPr>
        <w:pStyle w:val="ListParagraph"/>
        <w:numPr>
          <w:ilvl w:val="2"/>
          <w:numId w:val="34"/>
        </w:numPr>
        <w:jc w:val="lowKashida"/>
        <w:rPr>
          <w:rFonts w:asciiTheme="majorBidi" w:hAnsiTheme="majorBidi" w:cstheme="majorBidi"/>
          <w:sz w:val="24"/>
          <w:lang w:val="fr-FR" w:eastAsia="fr-FR"/>
        </w:rPr>
      </w:pPr>
      <w:r>
        <w:rPr>
          <w:rFonts w:asciiTheme="majorBidi" w:hAnsiTheme="majorBidi" w:cstheme="majorBidi"/>
          <w:sz w:val="24"/>
          <w:lang w:val="fr-FR" w:eastAsia="fr-FR"/>
        </w:rPr>
        <w:t>Position du problème</w:t>
      </w:r>
    </w:p>
    <w:p w:rsidR="00845BFC" w:rsidRDefault="00845BFC" w:rsidP="008A4173">
      <w:pPr>
        <w:pStyle w:val="ListParagraph"/>
        <w:numPr>
          <w:ilvl w:val="2"/>
          <w:numId w:val="34"/>
        </w:numPr>
        <w:jc w:val="lowKashida"/>
        <w:rPr>
          <w:rFonts w:asciiTheme="majorBidi" w:hAnsiTheme="majorBidi" w:cstheme="majorBidi"/>
          <w:sz w:val="24"/>
          <w:lang w:val="fr-FR" w:eastAsia="fr-FR"/>
        </w:rPr>
      </w:pPr>
      <w:r>
        <w:rPr>
          <w:rFonts w:asciiTheme="majorBidi" w:hAnsiTheme="majorBidi" w:cstheme="majorBidi"/>
          <w:sz w:val="24"/>
          <w:lang w:val="fr-FR" w:eastAsia="fr-FR"/>
        </w:rPr>
        <w:t>Elimination de Gauss sur un exemple</w:t>
      </w:r>
    </w:p>
    <w:p w:rsidR="00845BFC" w:rsidRDefault="00845BFC" w:rsidP="008A4173">
      <w:pPr>
        <w:pStyle w:val="ListParagraph"/>
        <w:numPr>
          <w:ilvl w:val="2"/>
          <w:numId w:val="34"/>
        </w:numPr>
        <w:jc w:val="lowKashida"/>
        <w:rPr>
          <w:rFonts w:asciiTheme="majorBidi" w:hAnsiTheme="majorBidi" w:cstheme="majorBidi"/>
          <w:sz w:val="24"/>
          <w:lang w:val="fr-FR" w:eastAsia="fr-FR"/>
        </w:rPr>
      </w:pPr>
      <w:r>
        <w:rPr>
          <w:rFonts w:asciiTheme="majorBidi" w:hAnsiTheme="majorBidi" w:cstheme="majorBidi"/>
          <w:sz w:val="24"/>
          <w:lang w:val="fr-FR" w:eastAsia="fr-FR"/>
        </w:rPr>
        <w:t>Algorithme d’élimination</w:t>
      </w:r>
    </w:p>
    <w:p w:rsidR="00845BFC" w:rsidRDefault="00845BFC" w:rsidP="008A4173">
      <w:pPr>
        <w:pStyle w:val="ListParagraph"/>
        <w:numPr>
          <w:ilvl w:val="2"/>
          <w:numId w:val="34"/>
        </w:numPr>
        <w:jc w:val="lowKashida"/>
        <w:rPr>
          <w:rFonts w:asciiTheme="majorBidi" w:hAnsiTheme="majorBidi" w:cstheme="majorBidi"/>
          <w:sz w:val="24"/>
          <w:lang w:val="fr-FR" w:eastAsia="fr-FR"/>
        </w:rPr>
      </w:pPr>
      <w:r>
        <w:rPr>
          <w:rFonts w:asciiTheme="majorBidi" w:hAnsiTheme="majorBidi" w:cstheme="majorBidi"/>
          <w:sz w:val="24"/>
          <w:lang w:val="fr-FR" w:eastAsia="fr-FR"/>
        </w:rPr>
        <w:t>Nombre d’opérations pour l’élimination de Gauss</w:t>
      </w:r>
    </w:p>
    <w:p w:rsidR="00845BFC" w:rsidRDefault="00845BFC" w:rsidP="008A4173">
      <w:pPr>
        <w:pStyle w:val="ListParagraph"/>
        <w:numPr>
          <w:ilvl w:val="2"/>
          <w:numId w:val="34"/>
        </w:numPr>
        <w:jc w:val="lowKashida"/>
        <w:rPr>
          <w:rFonts w:asciiTheme="majorBidi" w:hAnsiTheme="majorBidi" w:cstheme="majorBidi"/>
          <w:sz w:val="24"/>
          <w:lang w:val="fr-FR" w:eastAsia="fr-FR"/>
        </w:rPr>
      </w:pPr>
      <w:r>
        <w:rPr>
          <w:rFonts w:asciiTheme="majorBidi" w:hAnsiTheme="majorBidi" w:cstheme="majorBidi"/>
          <w:sz w:val="24"/>
          <w:lang w:val="fr-FR" w:eastAsia="fr-FR"/>
        </w:rPr>
        <w:t>Elimination de Gauss aven changement de pivot</w:t>
      </w:r>
    </w:p>
    <w:p w:rsidR="00845BFC" w:rsidRDefault="00845BFC" w:rsidP="008A4173">
      <w:pPr>
        <w:pStyle w:val="ListParagraph"/>
        <w:numPr>
          <w:ilvl w:val="2"/>
          <w:numId w:val="34"/>
        </w:numPr>
        <w:jc w:val="lowKashida"/>
        <w:rPr>
          <w:rFonts w:asciiTheme="majorBidi" w:hAnsiTheme="majorBidi" w:cstheme="majorBidi"/>
          <w:sz w:val="24"/>
          <w:lang w:val="fr-FR" w:eastAsia="fr-FR"/>
        </w:rPr>
      </w:pPr>
      <w:r>
        <w:rPr>
          <w:rFonts w:asciiTheme="majorBidi" w:hAnsiTheme="majorBidi" w:cstheme="majorBidi"/>
          <w:sz w:val="24"/>
          <w:lang w:val="fr-FR" w:eastAsia="fr-FR"/>
        </w:rPr>
        <w:t>Systèmes surdéterminés. Méthode des moindres carrés</w:t>
      </w:r>
    </w:p>
    <w:p w:rsidR="00845BFC" w:rsidRPr="0078750F" w:rsidRDefault="00845BFC" w:rsidP="00845BFC">
      <w:pPr>
        <w:pStyle w:val="Title"/>
        <w:rPr>
          <w:rFonts w:asciiTheme="majorBidi" w:hAnsiTheme="majorBidi" w:cstheme="majorBidi"/>
        </w:rPr>
      </w:pPr>
      <w:r w:rsidRPr="0078750F">
        <w:rPr>
          <w:rFonts w:asciiTheme="majorBidi" w:hAnsiTheme="majorBidi" w:cstheme="majorBidi"/>
          <w:u w:val="single"/>
        </w:rPr>
        <w:lastRenderedPageBreak/>
        <w:t xml:space="preserve">chapitre </w:t>
      </w:r>
      <w:r>
        <w:rPr>
          <w:rFonts w:asciiTheme="majorBidi" w:hAnsiTheme="majorBidi" w:cstheme="majorBidi"/>
          <w:u w:val="single"/>
        </w:rPr>
        <w:t>5</w:t>
      </w:r>
      <w:r w:rsidRPr="0078750F">
        <w:rPr>
          <w:rFonts w:asciiTheme="majorBidi" w:hAnsiTheme="majorBidi" w:cstheme="majorBidi"/>
          <w:u w:val="single"/>
        </w:rPr>
        <w:br/>
      </w:r>
      <w:r>
        <w:rPr>
          <w:rFonts w:asciiTheme="majorBidi" w:hAnsiTheme="majorBidi" w:cstheme="majorBidi"/>
        </w:rPr>
        <w:t>equations differentielles</w:t>
      </w:r>
    </w:p>
    <w:p w:rsidR="00845BFC" w:rsidRPr="0078750F" w:rsidRDefault="00845BFC" w:rsidP="00845BFC">
      <w:pPr>
        <w:jc w:val="lowKashida"/>
        <w:rPr>
          <w:rFonts w:asciiTheme="majorBidi" w:hAnsiTheme="majorBidi" w:cstheme="majorBidi"/>
          <w:sz w:val="24"/>
          <w:lang w:val="fr-FR" w:eastAsia="fr-FR"/>
        </w:rPr>
      </w:pPr>
      <w:r w:rsidRPr="0078750F">
        <w:rPr>
          <w:rFonts w:asciiTheme="majorBidi" w:hAnsiTheme="majorBidi" w:cstheme="majorBidi"/>
          <w:sz w:val="24"/>
          <w:lang w:val="fr-FR" w:eastAsia="fr-FR"/>
        </w:rPr>
        <w:tab/>
      </w:r>
    </w:p>
    <w:p w:rsidR="00845BFC" w:rsidRDefault="00845BFC" w:rsidP="008A4173">
      <w:pPr>
        <w:pStyle w:val="ListParagraph"/>
        <w:numPr>
          <w:ilvl w:val="2"/>
          <w:numId w:val="35"/>
        </w:numPr>
        <w:jc w:val="lowKashida"/>
        <w:rPr>
          <w:rFonts w:asciiTheme="majorBidi" w:hAnsiTheme="majorBidi" w:cstheme="majorBidi"/>
          <w:sz w:val="24"/>
          <w:lang w:val="fr-FR" w:eastAsia="fr-FR"/>
        </w:rPr>
      </w:pPr>
      <w:r>
        <w:rPr>
          <w:rFonts w:asciiTheme="majorBidi" w:hAnsiTheme="majorBidi" w:cstheme="majorBidi"/>
          <w:sz w:val="24"/>
          <w:lang w:val="fr-FR" w:eastAsia="fr-FR"/>
        </w:rPr>
        <w:t>Equations différentielles du premier ordre : généralités</w:t>
      </w:r>
    </w:p>
    <w:p w:rsidR="00845BFC" w:rsidRDefault="00845BFC" w:rsidP="008A4173">
      <w:pPr>
        <w:pStyle w:val="ListParagraph"/>
        <w:numPr>
          <w:ilvl w:val="2"/>
          <w:numId w:val="35"/>
        </w:numPr>
        <w:jc w:val="lowKashida"/>
        <w:rPr>
          <w:rFonts w:asciiTheme="majorBidi" w:hAnsiTheme="majorBidi" w:cstheme="majorBidi"/>
          <w:sz w:val="24"/>
          <w:lang w:val="fr-FR" w:eastAsia="fr-FR"/>
        </w:rPr>
      </w:pPr>
      <w:r>
        <w:rPr>
          <w:rFonts w:asciiTheme="majorBidi" w:hAnsiTheme="majorBidi" w:cstheme="majorBidi"/>
          <w:sz w:val="24"/>
          <w:lang w:val="fr-FR" w:eastAsia="fr-FR"/>
        </w:rPr>
        <w:t>Problèmes numériquement mal posés</w:t>
      </w:r>
    </w:p>
    <w:p w:rsidR="00845BFC" w:rsidRDefault="00845BFC" w:rsidP="008A4173">
      <w:pPr>
        <w:pStyle w:val="ListParagraph"/>
        <w:numPr>
          <w:ilvl w:val="2"/>
          <w:numId w:val="35"/>
        </w:numPr>
        <w:jc w:val="lowKashida"/>
        <w:rPr>
          <w:rFonts w:asciiTheme="majorBidi" w:hAnsiTheme="majorBidi" w:cstheme="majorBidi"/>
          <w:sz w:val="24"/>
          <w:lang w:val="fr-FR" w:eastAsia="fr-FR"/>
        </w:rPr>
      </w:pPr>
      <w:r>
        <w:rPr>
          <w:rFonts w:asciiTheme="majorBidi" w:hAnsiTheme="majorBidi" w:cstheme="majorBidi"/>
          <w:sz w:val="24"/>
          <w:lang w:val="fr-FR" w:eastAsia="fr-FR"/>
        </w:rPr>
        <w:t>Schémas d’Euler</w:t>
      </w:r>
    </w:p>
    <w:p w:rsidR="00845BFC" w:rsidRDefault="00845BFC" w:rsidP="008A4173">
      <w:pPr>
        <w:pStyle w:val="ListParagraph"/>
        <w:numPr>
          <w:ilvl w:val="2"/>
          <w:numId w:val="35"/>
        </w:numPr>
        <w:jc w:val="lowKashida"/>
        <w:rPr>
          <w:rFonts w:asciiTheme="majorBidi" w:hAnsiTheme="majorBidi" w:cstheme="majorBidi"/>
          <w:sz w:val="24"/>
          <w:lang w:val="fr-FR" w:eastAsia="fr-FR"/>
        </w:rPr>
      </w:pPr>
      <w:r>
        <w:rPr>
          <w:rFonts w:asciiTheme="majorBidi" w:hAnsiTheme="majorBidi" w:cstheme="majorBidi"/>
          <w:sz w:val="24"/>
          <w:lang w:val="fr-FR" w:eastAsia="fr-FR"/>
        </w:rPr>
        <w:t>Méthodes de Runge-Kutta d’ordre 2</w:t>
      </w:r>
    </w:p>
    <w:p w:rsidR="00845BFC" w:rsidRDefault="00845BFC" w:rsidP="008A4173">
      <w:pPr>
        <w:pStyle w:val="ListParagraph"/>
        <w:numPr>
          <w:ilvl w:val="2"/>
          <w:numId w:val="35"/>
        </w:numPr>
        <w:jc w:val="lowKashida"/>
        <w:rPr>
          <w:rFonts w:asciiTheme="majorBidi" w:hAnsiTheme="majorBidi" w:cstheme="majorBidi"/>
          <w:sz w:val="24"/>
          <w:lang w:val="fr-FR" w:eastAsia="fr-FR"/>
        </w:rPr>
      </w:pPr>
      <w:r>
        <w:rPr>
          <w:rFonts w:asciiTheme="majorBidi" w:hAnsiTheme="majorBidi" w:cstheme="majorBidi"/>
          <w:sz w:val="24"/>
          <w:lang w:val="fr-FR" w:eastAsia="fr-FR"/>
        </w:rPr>
        <w:t>Méthode de Runge-Kutta classique</w:t>
      </w:r>
    </w:p>
    <w:p w:rsidR="00845BFC" w:rsidRDefault="00845BFC" w:rsidP="008A4173">
      <w:pPr>
        <w:pStyle w:val="ListParagraph"/>
        <w:numPr>
          <w:ilvl w:val="2"/>
          <w:numId w:val="35"/>
        </w:numPr>
        <w:jc w:val="lowKashida"/>
        <w:rPr>
          <w:rFonts w:asciiTheme="majorBidi" w:hAnsiTheme="majorBidi" w:cstheme="majorBidi"/>
          <w:sz w:val="24"/>
          <w:lang w:val="fr-FR" w:eastAsia="fr-FR"/>
        </w:rPr>
      </w:pPr>
      <w:r>
        <w:rPr>
          <w:rFonts w:asciiTheme="majorBidi" w:hAnsiTheme="majorBidi" w:cstheme="majorBidi"/>
          <w:sz w:val="24"/>
          <w:lang w:val="fr-FR" w:eastAsia="fr-FR"/>
        </w:rPr>
        <w:t>Systèmes différentiels du premier ordre</w:t>
      </w:r>
    </w:p>
    <w:p w:rsidR="00845BFC" w:rsidRDefault="00845BFC" w:rsidP="008A4173">
      <w:pPr>
        <w:pStyle w:val="ListParagraph"/>
        <w:numPr>
          <w:ilvl w:val="2"/>
          <w:numId w:val="35"/>
        </w:numPr>
        <w:jc w:val="lowKashida"/>
        <w:rPr>
          <w:rFonts w:asciiTheme="majorBidi" w:hAnsiTheme="majorBidi" w:cstheme="majorBidi"/>
          <w:sz w:val="24"/>
          <w:lang w:val="fr-FR" w:eastAsia="fr-FR"/>
        </w:rPr>
      </w:pPr>
      <w:r>
        <w:rPr>
          <w:rFonts w:asciiTheme="majorBidi" w:hAnsiTheme="majorBidi" w:cstheme="majorBidi"/>
          <w:sz w:val="24"/>
          <w:lang w:val="fr-FR" w:eastAsia="fr-FR"/>
        </w:rPr>
        <w:t>Equations différentielles d’ordre supérieur</w:t>
      </w:r>
    </w:p>
    <w:p w:rsidR="00845BFC" w:rsidRDefault="00845BFC" w:rsidP="008A4173">
      <w:pPr>
        <w:pStyle w:val="ListParagraph"/>
        <w:numPr>
          <w:ilvl w:val="2"/>
          <w:numId w:val="35"/>
        </w:numPr>
        <w:jc w:val="lowKashida"/>
        <w:rPr>
          <w:rFonts w:asciiTheme="majorBidi" w:hAnsiTheme="majorBidi" w:cstheme="majorBidi"/>
          <w:sz w:val="24"/>
          <w:lang w:val="fr-FR" w:eastAsia="fr-FR"/>
        </w:rPr>
      </w:pPr>
      <w:r>
        <w:rPr>
          <w:rFonts w:asciiTheme="majorBidi" w:hAnsiTheme="majorBidi" w:cstheme="majorBidi"/>
          <w:sz w:val="24"/>
          <w:lang w:val="fr-FR" w:eastAsia="fr-FR"/>
        </w:rPr>
        <w:t>Exercices</w:t>
      </w:r>
    </w:p>
    <w:p w:rsidR="00845BFC" w:rsidRPr="0078750F" w:rsidRDefault="00845BFC" w:rsidP="00B1567E">
      <w:pPr>
        <w:pStyle w:val="Title"/>
        <w:rPr>
          <w:rFonts w:asciiTheme="majorBidi" w:hAnsiTheme="majorBidi" w:cstheme="majorBidi"/>
        </w:rPr>
      </w:pPr>
      <w:r w:rsidRPr="0078750F">
        <w:rPr>
          <w:rFonts w:asciiTheme="majorBidi" w:hAnsiTheme="majorBidi" w:cstheme="majorBidi"/>
        </w:rPr>
        <w:t>Part</w:t>
      </w:r>
      <w:r>
        <w:rPr>
          <w:rFonts w:asciiTheme="majorBidi" w:hAnsiTheme="majorBidi" w:cstheme="majorBidi"/>
        </w:rPr>
        <w:t>ie</w:t>
      </w:r>
      <w:r w:rsidRPr="0078750F">
        <w:rPr>
          <w:rFonts w:asciiTheme="majorBidi" w:hAnsiTheme="majorBidi" w:cstheme="majorBidi"/>
        </w:rPr>
        <w:t xml:space="preserve"> 2  </w:t>
      </w:r>
      <w:r w:rsidRPr="0078750F">
        <w:rPr>
          <w:rFonts w:asciiTheme="majorBidi" w:hAnsiTheme="majorBidi" w:cstheme="majorBidi"/>
        </w:rPr>
        <w:br/>
        <w:t>Probabilités et statistiques</w:t>
      </w:r>
    </w:p>
    <w:p w:rsidR="00845BFC" w:rsidRPr="0078750F" w:rsidRDefault="00845BFC" w:rsidP="00845BFC">
      <w:pPr>
        <w:pStyle w:val="n"/>
        <w:rPr>
          <w:rFonts w:asciiTheme="majorBidi" w:hAnsiTheme="majorBidi" w:cstheme="majorBidi"/>
        </w:rPr>
      </w:pPr>
    </w:p>
    <w:p w:rsidR="00845BFC" w:rsidRPr="0078750F" w:rsidRDefault="00845BFC" w:rsidP="00845BFC">
      <w:pPr>
        <w:pStyle w:val="Title"/>
        <w:rPr>
          <w:rFonts w:asciiTheme="majorBidi" w:hAnsiTheme="majorBidi" w:cstheme="majorBidi"/>
        </w:rPr>
      </w:pPr>
      <w:r w:rsidRPr="0078750F">
        <w:rPr>
          <w:rFonts w:asciiTheme="majorBidi" w:hAnsiTheme="majorBidi" w:cstheme="majorBidi"/>
          <w:u w:val="single"/>
        </w:rPr>
        <w:t>chapitre 1</w:t>
      </w:r>
      <w:r w:rsidRPr="0078750F">
        <w:rPr>
          <w:rFonts w:asciiTheme="majorBidi" w:hAnsiTheme="majorBidi" w:cstheme="majorBidi"/>
          <w:u w:val="single"/>
        </w:rPr>
        <w:br/>
      </w:r>
      <w:r w:rsidRPr="0078750F">
        <w:rPr>
          <w:rFonts w:asciiTheme="majorBidi" w:hAnsiTheme="majorBidi" w:cstheme="majorBidi"/>
        </w:rPr>
        <w:t>Probabilités - Analyse combinatoire</w:t>
      </w:r>
    </w:p>
    <w:p w:rsidR="00845BFC" w:rsidRPr="0078750F" w:rsidRDefault="00845BFC" w:rsidP="00845BFC">
      <w:pPr>
        <w:pStyle w:val="n"/>
        <w:rPr>
          <w:rFonts w:asciiTheme="majorBidi" w:hAnsiTheme="majorBidi" w:cstheme="majorBidi"/>
        </w:rPr>
      </w:pPr>
    </w:p>
    <w:p w:rsidR="00845BFC" w:rsidRPr="0078750F" w:rsidRDefault="00845BFC" w:rsidP="00845BFC">
      <w:pPr>
        <w:ind w:left="567" w:right="-1" w:hanging="567"/>
        <w:rPr>
          <w:rFonts w:asciiTheme="majorBidi" w:hAnsiTheme="majorBidi" w:cstheme="majorBidi"/>
          <w:sz w:val="24"/>
          <w:lang w:val="fr-FR"/>
        </w:rPr>
      </w:pPr>
      <w:r w:rsidRPr="0078750F">
        <w:rPr>
          <w:rFonts w:asciiTheme="majorBidi" w:hAnsiTheme="majorBidi" w:cstheme="majorBidi"/>
          <w:sz w:val="24"/>
          <w:lang w:val="fr-FR"/>
        </w:rPr>
        <w:t>2.1.1</w:t>
      </w:r>
      <w:r w:rsidRPr="0078750F">
        <w:rPr>
          <w:rFonts w:asciiTheme="majorBidi" w:hAnsiTheme="majorBidi" w:cstheme="majorBidi"/>
          <w:sz w:val="24"/>
          <w:lang w:val="fr-FR"/>
        </w:rPr>
        <w:tab/>
        <w:t>Ensembles et applications (k-listes) : exemples</w:t>
      </w:r>
    </w:p>
    <w:p w:rsidR="00845BFC" w:rsidRPr="0078750F" w:rsidRDefault="00845BFC" w:rsidP="00845BFC">
      <w:pPr>
        <w:ind w:left="567" w:right="-1" w:hanging="567"/>
        <w:rPr>
          <w:rFonts w:asciiTheme="majorBidi" w:hAnsiTheme="majorBidi" w:cstheme="majorBidi"/>
          <w:sz w:val="24"/>
          <w:lang w:val="fr-FR"/>
        </w:rPr>
      </w:pPr>
      <w:r w:rsidRPr="0078750F">
        <w:rPr>
          <w:rFonts w:asciiTheme="majorBidi" w:hAnsiTheme="majorBidi" w:cstheme="majorBidi"/>
          <w:sz w:val="24"/>
          <w:lang w:val="fr-FR"/>
        </w:rPr>
        <w:t>2.1.2</w:t>
      </w:r>
      <w:r w:rsidRPr="0078750F">
        <w:rPr>
          <w:rFonts w:asciiTheme="majorBidi" w:hAnsiTheme="majorBidi" w:cstheme="majorBidi"/>
          <w:sz w:val="24"/>
          <w:lang w:val="fr-FR"/>
        </w:rPr>
        <w:tab/>
        <w:t>Arrangements (nombre d’injections)</w:t>
      </w:r>
    </w:p>
    <w:p w:rsidR="00845BFC" w:rsidRPr="0078750F" w:rsidRDefault="00845BFC" w:rsidP="00845BFC">
      <w:pPr>
        <w:ind w:left="567" w:right="-1" w:hanging="567"/>
        <w:rPr>
          <w:rFonts w:asciiTheme="majorBidi" w:hAnsiTheme="majorBidi" w:cstheme="majorBidi"/>
          <w:sz w:val="24"/>
          <w:lang w:val="fr-FR"/>
        </w:rPr>
      </w:pPr>
      <w:r w:rsidRPr="0078750F">
        <w:rPr>
          <w:rFonts w:asciiTheme="majorBidi" w:hAnsiTheme="majorBidi" w:cstheme="majorBidi"/>
          <w:sz w:val="24"/>
          <w:lang w:val="fr-FR"/>
        </w:rPr>
        <w:t>2.1.3</w:t>
      </w:r>
      <w:r w:rsidRPr="0078750F">
        <w:rPr>
          <w:rFonts w:asciiTheme="majorBidi" w:hAnsiTheme="majorBidi" w:cstheme="majorBidi"/>
          <w:sz w:val="24"/>
          <w:lang w:val="fr-FR"/>
        </w:rPr>
        <w:tab/>
        <w:t>Permutations : exemples</w:t>
      </w:r>
    </w:p>
    <w:p w:rsidR="00845BFC" w:rsidRPr="0078750F" w:rsidRDefault="00845BFC" w:rsidP="00845BFC">
      <w:pPr>
        <w:ind w:left="567" w:right="-1" w:hanging="567"/>
        <w:rPr>
          <w:rFonts w:asciiTheme="majorBidi" w:hAnsiTheme="majorBidi" w:cstheme="majorBidi"/>
          <w:sz w:val="24"/>
          <w:lang w:val="fr-FR"/>
        </w:rPr>
      </w:pPr>
      <w:r w:rsidRPr="0078750F">
        <w:rPr>
          <w:rFonts w:asciiTheme="majorBidi" w:hAnsiTheme="majorBidi" w:cstheme="majorBidi"/>
          <w:sz w:val="24"/>
          <w:lang w:val="fr-FR"/>
        </w:rPr>
        <w:t>2.1.4</w:t>
      </w:r>
      <w:r w:rsidRPr="0078750F">
        <w:rPr>
          <w:rFonts w:asciiTheme="majorBidi" w:hAnsiTheme="majorBidi" w:cstheme="majorBidi"/>
          <w:sz w:val="24"/>
          <w:lang w:val="fr-FR"/>
        </w:rPr>
        <w:tab/>
        <w:t>Parties d’un ensemble et combinaisons</w:t>
      </w:r>
    </w:p>
    <w:p w:rsidR="00845BFC" w:rsidRPr="0078750F" w:rsidRDefault="0009614E" w:rsidP="00845BFC">
      <w:pPr>
        <w:ind w:left="567" w:right="-1" w:hanging="567"/>
        <w:rPr>
          <w:rFonts w:asciiTheme="majorBidi" w:hAnsiTheme="majorBidi" w:cstheme="majorBidi"/>
          <w:sz w:val="24"/>
          <w:lang w:val="fr-FR"/>
        </w:rPr>
      </w:pPr>
      <w:r>
        <w:rPr>
          <w:rFonts w:asciiTheme="majorBidi" w:hAnsiTheme="majorBidi" w:cstheme="majorBidi"/>
          <w:sz w:val="24"/>
          <w:lang w:val="fr-FR"/>
        </w:rPr>
        <w:t>2.1.5</w:t>
      </w:r>
      <w:r w:rsidR="00845BFC" w:rsidRPr="0078750F">
        <w:rPr>
          <w:rFonts w:asciiTheme="majorBidi" w:hAnsiTheme="majorBidi" w:cstheme="majorBidi"/>
          <w:sz w:val="24"/>
          <w:lang w:val="fr-FR"/>
        </w:rPr>
        <w:tab/>
        <w:t>Formules des combinaisons : exemples</w:t>
      </w:r>
    </w:p>
    <w:p w:rsidR="00845BFC" w:rsidRPr="0078750F" w:rsidRDefault="00845BFC" w:rsidP="00845BFC">
      <w:pPr>
        <w:pStyle w:val="Title"/>
        <w:rPr>
          <w:rFonts w:asciiTheme="majorBidi" w:hAnsiTheme="majorBidi" w:cstheme="majorBidi"/>
        </w:rPr>
      </w:pPr>
      <w:r w:rsidRPr="0078750F">
        <w:rPr>
          <w:rFonts w:asciiTheme="majorBidi" w:hAnsiTheme="majorBidi" w:cstheme="majorBidi"/>
          <w:u w:val="single"/>
        </w:rPr>
        <w:t>chapitre 2</w:t>
      </w:r>
      <w:r w:rsidRPr="0078750F">
        <w:rPr>
          <w:rFonts w:asciiTheme="majorBidi" w:hAnsiTheme="majorBidi" w:cstheme="majorBidi"/>
          <w:u w:val="single"/>
        </w:rPr>
        <w:br/>
      </w:r>
      <w:r w:rsidRPr="0078750F">
        <w:rPr>
          <w:rFonts w:asciiTheme="majorBidi" w:hAnsiTheme="majorBidi" w:cstheme="majorBidi"/>
        </w:rPr>
        <w:t>Probabilité</w:t>
      </w:r>
    </w:p>
    <w:p w:rsidR="00845BFC" w:rsidRPr="0078750F" w:rsidRDefault="00845BFC" w:rsidP="00845BFC">
      <w:pPr>
        <w:ind w:left="567" w:right="-1" w:hanging="567"/>
        <w:rPr>
          <w:rFonts w:asciiTheme="majorBidi" w:hAnsiTheme="majorBidi" w:cstheme="majorBidi"/>
          <w:sz w:val="24"/>
          <w:lang w:val="fr-FR"/>
        </w:rPr>
      </w:pPr>
      <w:r w:rsidRPr="0078750F">
        <w:rPr>
          <w:rFonts w:asciiTheme="majorBidi" w:hAnsiTheme="majorBidi" w:cstheme="majorBidi"/>
          <w:sz w:val="24"/>
          <w:lang w:val="fr-FR"/>
        </w:rPr>
        <w:t>2.2.1</w:t>
      </w:r>
      <w:r w:rsidRPr="0078750F">
        <w:rPr>
          <w:rFonts w:asciiTheme="majorBidi" w:hAnsiTheme="majorBidi" w:cstheme="majorBidi"/>
          <w:sz w:val="24"/>
          <w:lang w:val="fr-FR"/>
        </w:rPr>
        <w:tab/>
        <w:t>Evénements</w:t>
      </w:r>
    </w:p>
    <w:p w:rsidR="00845BFC" w:rsidRPr="0078750F" w:rsidRDefault="00845BFC" w:rsidP="00845BFC">
      <w:pPr>
        <w:ind w:left="567" w:right="-1" w:hanging="567"/>
        <w:rPr>
          <w:rFonts w:asciiTheme="majorBidi" w:hAnsiTheme="majorBidi" w:cstheme="majorBidi"/>
          <w:sz w:val="24"/>
          <w:lang w:val="fr-FR"/>
        </w:rPr>
      </w:pPr>
      <w:r w:rsidRPr="0078750F">
        <w:rPr>
          <w:rFonts w:asciiTheme="majorBidi" w:hAnsiTheme="majorBidi" w:cstheme="majorBidi"/>
          <w:sz w:val="24"/>
          <w:lang w:val="fr-FR"/>
        </w:rPr>
        <w:t>2.2.2</w:t>
      </w:r>
      <w:r w:rsidRPr="0078750F">
        <w:rPr>
          <w:rFonts w:asciiTheme="majorBidi" w:hAnsiTheme="majorBidi" w:cstheme="majorBidi"/>
          <w:sz w:val="24"/>
          <w:lang w:val="fr-FR"/>
        </w:rPr>
        <w:tab/>
        <w:t>Univers</w:t>
      </w:r>
    </w:p>
    <w:p w:rsidR="00845BFC" w:rsidRPr="0078750F" w:rsidRDefault="00845BFC" w:rsidP="00845BFC">
      <w:pPr>
        <w:ind w:left="567" w:right="-1" w:hanging="567"/>
        <w:rPr>
          <w:rFonts w:asciiTheme="majorBidi" w:hAnsiTheme="majorBidi" w:cstheme="majorBidi"/>
          <w:sz w:val="24"/>
          <w:lang w:val="fr-FR"/>
        </w:rPr>
      </w:pPr>
      <w:r w:rsidRPr="0078750F">
        <w:rPr>
          <w:rFonts w:asciiTheme="majorBidi" w:hAnsiTheme="majorBidi" w:cstheme="majorBidi"/>
          <w:sz w:val="24"/>
          <w:lang w:val="fr-FR"/>
        </w:rPr>
        <w:t>2.2.3</w:t>
      </w:r>
      <w:r w:rsidRPr="0078750F">
        <w:rPr>
          <w:rFonts w:asciiTheme="majorBidi" w:hAnsiTheme="majorBidi" w:cstheme="majorBidi"/>
          <w:sz w:val="24"/>
          <w:lang w:val="fr-FR"/>
        </w:rPr>
        <w:tab/>
        <w:t>Tribu sur univers : exemples</w:t>
      </w:r>
    </w:p>
    <w:p w:rsidR="00845BFC" w:rsidRPr="0078750F" w:rsidRDefault="00845BFC" w:rsidP="00845BFC">
      <w:pPr>
        <w:ind w:left="567" w:right="-1" w:hanging="567"/>
        <w:rPr>
          <w:rFonts w:asciiTheme="majorBidi" w:hAnsiTheme="majorBidi" w:cstheme="majorBidi"/>
          <w:sz w:val="24"/>
          <w:lang w:val="fr-FR"/>
        </w:rPr>
      </w:pPr>
      <w:r w:rsidRPr="0078750F">
        <w:rPr>
          <w:rFonts w:asciiTheme="majorBidi" w:hAnsiTheme="majorBidi" w:cstheme="majorBidi"/>
          <w:sz w:val="24"/>
          <w:lang w:val="fr-FR"/>
        </w:rPr>
        <w:t>2.2.4</w:t>
      </w:r>
      <w:r w:rsidRPr="0078750F">
        <w:rPr>
          <w:rFonts w:asciiTheme="majorBidi" w:hAnsiTheme="majorBidi" w:cstheme="majorBidi"/>
          <w:sz w:val="24"/>
          <w:lang w:val="fr-FR"/>
        </w:rPr>
        <w:tab/>
        <w:t>Probabilité et ses propriétés</w:t>
      </w:r>
    </w:p>
    <w:p w:rsidR="00845BFC" w:rsidRPr="00CE18B4" w:rsidRDefault="00845BFC" w:rsidP="00845BFC">
      <w:pPr>
        <w:ind w:left="567" w:right="-1" w:hanging="567"/>
        <w:rPr>
          <w:rFonts w:asciiTheme="majorBidi" w:hAnsiTheme="majorBidi" w:cstheme="majorBidi"/>
          <w:lang w:val="fr-FR"/>
        </w:rPr>
      </w:pPr>
      <w:r w:rsidRPr="0078750F">
        <w:rPr>
          <w:rFonts w:asciiTheme="majorBidi" w:hAnsiTheme="majorBidi" w:cstheme="majorBidi"/>
          <w:sz w:val="24"/>
          <w:lang w:val="fr-FR"/>
        </w:rPr>
        <w:t>2.2.5</w:t>
      </w:r>
      <w:r w:rsidRPr="0078750F">
        <w:rPr>
          <w:rFonts w:asciiTheme="majorBidi" w:hAnsiTheme="majorBidi" w:cstheme="majorBidi"/>
          <w:sz w:val="24"/>
          <w:lang w:val="fr-FR"/>
        </w:rPr>
        <w:tab/>
        <w:t>Espaces probabilités : exemples</w:t>
      </w:r>
    </w:p>
    <w:p w:rsidR="00845BFC" w:rsidRPr="0078750F" w:rsidRDefault="00845BFC" w:rsidP="00845BFC">
      <w:pPr>
        <w:ind w:left="567" w:right="-1" w:hanging="567"/>
        <w:rPr>
          <w:rFonts w:asciiTheme="majorBidi" w:hAnsiTheme="majorBidi" w:cstheme="majorBidi"/>
          <w:sz w:val="24"/>
          <w:lang w:val="fr-FR"/>
        </w:rPr>
      </w:pPr>
      <w:r w:rsidRPr="0078750F">
        <w:rPr>
          <w:rFonts w:asciiTheme="majorBidi" w:hAnsiTheme="majorBidi" w:cstheme="majorBidi"/>
          <w:sz w:val="24"/>
          <w:lang w:val="fr-FR"/>
        </w:rPr>
        <w:t>2</w:t>
      </w:r>
      <w:r>
        <w:rPr>
          <w:rFonts w:asciiTheme="majorBidi" w:hAnsiTheme="majorBidi" w:cstheme="majorBidi"/>
          <w:sz w:val="24"/>
          <w:lang w:val="fr-FR"/>
        </w:rPr>
        <w:t>.2.6</w:t>
      </w:r>
      <w:r w:rsidRPr="0078750F">
        <w:rPr>
          <w:rFonts w:asciiTheme="majorBidi" w:hAnsiTheme="majorBidi" w:cstheme="majorBidi"/>
          <w:sz w:val="24"/>
          <w:lang w:val="fr-FR"/>
        </w:rPr>
        <w:tab/>
        <w:t>Evénements indépendants</w:t>
      </w:r>
    </w:p>
    <w:p w:rsidR="00845BFC" w:rsidRPr="0078750F" w:rsidRDefault="00845BFC" w:rsidP="00845BFC">
      <w:pPr>
        <w:ind w:left="567" w:right="-1" w:hanging="567"/>
        <w:rPr>
          <w:rFonts w:asciiTheme="majorBidi" w:hAnsiTheme="majorBidi" w:cstheme="majorBidi"/>
          <w:sz w:val="24"/>
          <w:lang w:val="fr-FR"/>
        </w:rPr>
      </w:pPr>
      <w:r w:rsidRPr="0078750F">
        <w:rPr>
          <w:rFonts w:asciiTheme="majorBidi" w:hAnsiTheme="majorBidi" w:cstheme="majorBidi"/>
          <w:sz w:val="24"/>
          <w:lang w:val="fr-FR"/>
        </w:rPr>
        <w:t>2</w:t>
      </w:r>
      <w:r>
        <w:rPr>
          <w:rFonts w:asciiTheme="majorBidi" w:hAnsiTheme="majorBidi" w:cstheme="majorBidi"/>
          <w:sz w:val="24"/>
          <w:lang w:val="fr-FR"/>
        </w:rPr>
        <w:t>.2.7</w:t>
      </w:r>
      <w:r w:rsidRPr="0078750F">
        <w:rPr>
          <w:rFonts w:asciiTheme="majorBidi" w:hAnsiTheme="majorBidi" w:cstheme="majorBidi"/>
          <w:sz w:val="24"/>
          <w:lang w:val="fr-FR"/>
        </w:rPr>
        <w:tab/>
        <w:t>Evénements incompatibles : exemples</w:t>
      </w:r>
    </w:p>
    <w:p w:rsidR="00845BFC" w:rsidRPr="0078750F" w:rsidRDefault="00845BFC" w:rsidP="00845BFC">
      <w:pPr>
        <w:ind w:left="567" w:right="-1" w:hanging="567"/>
        <w:rPr>
          <w:rFonts w:asciiTheme="majorBidi" w:hAnsiTheme="majorBidi" w:cstheme="majorBidi"/>
          <w:sz w:val="24"/>
          <w:lang w:val="fr-FR"/>
        </w:rPr>
      </w:pPr>
      <w:r w:rsidRPr="0078750F">
        <w:rPr>
          <w:rFonts w:asciiTheme="majorBidi" w:hAnsiTheme="majorBidi" w:cstheme="majorBidi"/>
          <w:sz w:val="24"/>
          <w:lang w:val="fr-FR"/>
        </w:rPr>
        <w:t>2</w:t>
      </w:r>
      <w:r>
        <w:rPr>
          <w:rFonts w:asciiTheme="majorBidi" w:hAnsiTheme="majorBidi" w:cstheme="majorBidi"/>
          <w:sz w:val="24"/>
          <w:lang w:val="fr-FR"/>
        </w:rPr>
        <w:t>.2.8</w:t>
      </w:r>
      <w:r w:rsidRPr="0078750F">
        <w:rPr>
          <w:rFonts w:asciiTheme="majorBidi" w:hAnsiTheme="majorBidi" w:cstheme="majorBidi"/>
          <w:sz w:val="24"/>
          <w:lang w:val="fr-FR"/>
        </w:rPr>
        <w:tab/>
        <w:t>Epreuves indépendantes : produit d’espaces probabilités</w:t>
      </w:r>
    </w:p>
    <w:p w:rsidR="00845BFC" w:rsidRPr="0078750F" w:rsidRDefault="00845BFC" w:rsidP="00845BFC">
      <w:pPr>
        <w:ind w:left="567" w:right="-1" w:hanging="567"/>
        <w:rPr>
          <w:rFonts w:asciiTheme="majorBidi" w:hAnsiTheme="majorBidi" w:cstheme="majorBidi"/>
          <w:sz w:val="24"/>
          <w:lang w:val="fr-FR"/>
        </w:rPr>
      </w:pPr>
      <w:r w:rsidRPr="0078750F">
        <w:rPr>
          <w:rFonts w:asciiTheme="majorBidi" w:hAnsiTheme="majorBidi" w:cstheme="majorBidi"/>
          <w:sz w:val="24"/>
          <w:lang w:val="fr-FR"/>
        </w:rPr>
        <w:t>2</w:t>
      </w:r>
      <w:r>
        <w:rPr>
          <w:rFonts w:asciiTheme="majorBidi" w:hAnsiTheme="majorBidi" w:cstheme="majorBidi"/>
          <w:sz w:val="24"/>
          <w:lang w:val="fr-FR"/>
        </w:rPr>
        <w:t>.2.9</w:t>
      </w:r>
      <w:r w:rsidRPr="0078750F">
        <w:rPr>
          <w:rFonts w:asciiTheme="majorBidi" w:hAnsiTheme="majorBidi" w:cstheme="majorBidi"/>
          <w:sz w:val="24"/>
          <w:lang w:val="fr-FR"/>
        </w:rPr>
        <w:tab/>
        <w:t>Epreuves de Bernouilli indépendantes : exemples</w:t>
      </w:r>
    </w:p>
    <w:p w:rsidR="00845BFC" w:rsidRPr="0078750F" w:rsidRDefault="00845BFC" w:rsidP="00845BFC">
      <w:pPr>
        <w:pStyle w:val="Title"/>
        <w:rPr>
          <w:rFonts w:asciiTheme="majorBidi" w:hAnsiTheme="majorBidi" w:cstheme="majorBidi"/>
        </w:rPr>
      </w:pPr>
      <w:r w:rsidRPr="0078750F">
        <w:rPr>
          <w:rFonts w:asciiTheme="majorBidi" w:hAnsiTheme="majorBidi" w:cstheme="majorBidi"/>
          <w:u w:val="single"/>
        </w:rPr>
        <w:t xml:space="preserve">chapitre </w:t>
      </w:r>
      <w:r>
        <w:rPr>
          <w:rFonts w:asciiTheme="majorBidi" w:hAnsiTheme="majorBidi" w:cstheme="majorBidi"/>
          <w:u w:val="single"/>
        </w:rPr>
        <w:t>3</w:t>
      </w:r>
      <w:r w:rsidRPr="0078750F">
        <w:rPr>
          <w:rFonts w:asciiTheme="majorBidi" w:hAnsiTheme="majorBidi" w:cstheme="majorBidi"/>
          <w:u w:val="single"/>
        </w:rPr>
        <w:br/>
      </w:r>
      <w:r w:rsidRPr="0078750F">
        <w:rPr>
          <w:rFonts w:asciiTheme="majorBidi" w:hAnsiTheme="majorBidi" w:cstheme="majorBidi"/>
        </w:rPr>
        <w:t>Variables aléatoires discrètes V.A.D.- Lois usuelles</w:t>
      </w:r>
    </w:p>
    <w:p w:rsidR="00845BFC" w:rsidRPr="0078750F" w:rsidRDefault="00845BFC" w:rsidP="00845BFC">
      <w:pPr>
        <w:pStyle w:val="n"/>
        <w:rPr>
          <w:rFonts w:asciiTheme="majorBidi" w:hAnsiTheme="majorBidi" w:cstheme="majorBidi"/>
        </w:rPr>
      </w:pPr>
    </w:p>
    <w:p w:rsidR="00845BFC" w:rsidRPr="0078750F" w:rsidRDefault="00845BFC" w:rsidP="00845BFC">
      <w:pPr>
        <w:ind w:left="567" w:right="-1" w:hanging="567"/>
        <w:rPr>
          <w:rFonts w:asciiTheme="majorBidi" w:hAnsiTheme="majorBidi" w:cstheme="majorBidi"/>
          <w:sz w:val="24"/>
          <w:lang w:val="fr-FR"/>
        </w:rPr>
      </w:pPr>
      <w:r w:rsidRPr="0078750F">
        <w:rPr>
          <w:rFonts w:asciiTheme="majorBidi" w:hAnsiTheme="majorBidi" w:cstheme="majorBidi"/>
          <w:sz w:val="24"/>
          <w:lang w:val="fr-FR"/>
        </w:rPr>
        <w:t>2</w:t>
      </w:r>
      <w:r>
        <w:rPr>
          <w:rFonts w:asciiTheme="majorBidi" w:hAnsiTheme="majorBidi" w:cstheme="majorBidi"/>
          <w:sz w:val="24"/>
          <w:lang w:val="fr-FR"/>
        </w:rPr>
        <w:t>.3</w:t>
      </w:r>
      <w:r w:rsidRPr="0078750F">
        <w:rPr>
          <w:rFonts w:asciiTheme="majorBidi" w:hAnsiTheme="majorBidi" w:cstheme="majorBidi"/>
          <w:sz w:val="24"/>
          <w:lang w:val="fr-FR"/>
        </w:rPr>
        <w:t>.1</w:t>
      </w:r>
      <w:r w:rsidRPr="0078750F">
        <w:rPr>
          <w:rFonts w:asciiTheme="majorBidi" w:hAnsiTheme="majorBidi" w:cstheme="majorBidi"/>
          <w:sz w:val="24"/>
          <w:lang w:val="fr-FR"/>
        </w:rPr>
        <w:tab/>
        <w:t>Définition</w:t>
      </w:r>
    </w:p>
    <w:p w:rsidR="00845BFC" w:rsidRPr="0078750F" w:rsidRDefault="00845BFC" w:rsidP="00845BFC">
      <w:pPr>
        <w:ind w:left="567" w:right="-1" w:hanging="567"/>
        <w:rPr>
          <w:rFonts w:asciiTheme="majorBidi" w:hAnsiTheme="majorBidi" w:cstheme="majorBidi"/>
          <w:sz w:val="24"/>
          <w:lang w:val="fr-FR"/>
        </w:rPr>
      </w:pPr>
      <w:r w:rsidRPr="0078750F">
        <w:rPr>
          <w:rFonts w:asciiTheme="majorBidi" w:hAnsiTheme="majorBidi" w:cstheme="majorBidi"/>
          <w:sz w:val="24"/>
          <w:lang w:val="fr-FR"/>
        </w:rPr>
        <w:t>2</w:t>
      </w:r>
      <w:r>
        <w:rPr>
          <w:rFonts w:asciiTheme="majorBidi" w:hAnsiTheme="majorBidi" w:cstheme="majorBidi"/>
          <w:sz w:val="24"/>
          <w:lang w:val="fr-FR"/>
        </w:rPr>
        <w:t>.3</w:t>
      </w:r>
      <w:r w:rsidRPr="0078750F">
        <w:rPr>
          <w:rFonts w:asciiTheme="majorBidi" w:hAnsiTheme="majorBidi" w:cstheme="majorBidi"/>
          <w:sz w:val="24"/>
          <w:lang w:val="fr-FR"/>
        </w:rPr>
        <w:t>.2</w:t>
      </w:r>
      <w:r w:rsidRPr="0078750F">
        <w:rPr>
          <w:rFonts w:asciiTheme="majorBidi" w:hAnsiTheme="majorBidi" w:cstheme="majorBidi"/>
          <w:sz w:val="24"/>
          <w:lang w:val="fr-FR"/>
        </w:rPr>
        <w:tab/>
        <w:t>Loi discrète</w:t>
      </w:r>
    </w:p>
    <w:p w:rsidR="00845BFC" w:rsidRPr="0078750F" w:rsidRDefault="00845BFC" w:rsidP="00845BFC">
      <w:pPr>
        <w:ind w:left="567" w:right="-1" w:hanging="567"/>
        <w:rPr>
          <w:rFonts w:asciiTheme="majorBidi" w:hAnsiTheme="majorBidi" w:cstheme="majorBidi"/>
          <w:sz w:val="24"/>
          <w:lang w:val="fr-FR"/>
        </w:rPr>
      </w:pPr>
      <w:r w:rsidRPr="0078750F">
        <w:rPr>
          <w:rFonts w:asciiTheme="majorBidi" w:hAnsiTheme="majorBidi" w:cstheme="majorBidi"/>
          <w:sz w:val="24"/>
          <w:lang w:val="fr-FR"/>
        </w:rPr>
        <w:t>2</w:t>
      </w:r>
      <w:r>
        <w:rPr>
          <w:rFonts w:asciiTheme="majorBidi" w:hAnsiTheme="majorBidi" w:cstheme="majorBidi"/>
          <w:sz w:val="24"/>
          <w:lang w:val="fr-FR"/>
        </w:rPr>
        <w:t>.3</w:t>
      </w:r>
      <w:r w:rsidRPr="0078750F">
        <w:rPr>
          <w:rFonts w:asciiTheme="majorBidi" w:hAnsiTheme="majorBidi" w:cstheme="majorBidi"/>
          <w:sz w:val="24"/>
          <w:lang w:val="fr-FR"/>
        </w:rPr>
        <w:t>.3</w:t>
      </w:r>
      <w:r w:rsidRPr="0078750F">
        <w:rPr>
          <w:rFonts w:asciiTheme="majorBidi" w:hAnsiTheme="majorBidi" w:cstheme="majorBidi"/>
          <w:sz w:val="24"/>
          <w:lang w:val="fr-FR"/>
        </w:rPr>
        <w:tab/>
        <w:t>Fonction de répartition</w:t>
      </w:r>
    </w:p>
    <w:p w:rsidR="00845BFC" w:rsidRPr="0078750F" w:rsidRDefault="00845BFC" w:rsidP="00845BFC">
      <w:pPr>
        <w:ind w:left="567" w:right="-1" w:hanging="567"/>
        <w:rPr>
          <w:rFonts w:asciiTheme="majorBidi" w:hAnsiTheme="majorBidi" w:cstheme="majorBidi"/>
          <w:sz w:val="24"/>
          <w:lang w:val="fr-FR"/>
        </w:rPr>
      </w:pPr>
      <w:r w:rsidRPr="0078750F">
        <w:rPr>
          <w:rFonts w:asciiTheme="majorBidi" w:hAnsiTheme="majorBidi" w:cstheme="majorBidi"/>
          <w:sz w:val="24"/>
          <w:lang w:val="fr-FR"/>
        </w:rPr>
        <w:t>2</w:t>
      </w:r>
      <w:r>
        <w:rPr>
          <w:rFonts w:asciiTheme="majorBidi" w:hAnsiTheme="majorBidi" w:cstheme="majorBidi"/>
          <w:sz w:val="24"/>
          <w:lang w:val="fr-FR"/>
        </w:rPr>
        <w:t>.3</w:t>
      </w:r>
      <w:r w:rsidRPr="0078750F">
        <w:rPr>
          <w:rFonts w:asciiTheme="majorBidi" w:hAnsiTheme="majorBidi" w:cstheme="majorBidi"/>
          <w:sz w:val="24"/>
          <w:lang w:val="fr-FR"/>
        </w:rPr>
        <w:t>.4</w:t>
      </w:r>
      <w:r w:rsidRPr="0078750F">
        <w:rPr>
          <w:rFonts w:asciiTheme="majorBidi" w:hAnsiTheme="majorBidi" w:cstheme="majorBidi"/>
          <w:sz w:val="24"/>
          <w:lang w:val="fr-FR"/>
        </w:rPr>
        <w:tab/>
        <w:t>Mode</w:t>
      </w:r>
    </w:p>
    <w:p w:rsidR="00845BFC" w:rsidRPr="0078750F" w:rsidRDefault="00845BFC" w:rsidP="00845BFC">
      <w:pPr>
        <w:ind w:left="567" w:right="-1" w:hanging="567"/>
        <w:rPr>
          <w:rFonts w:asciiTheme="majorBidi" w:hAnsiTheme="majorBidi" w:cstheme="majorBidi"/>
          <w:sz w:val="24"/>
          <w:lang w:val="fr-FR"/>
        </w:rPr>
      </w:pPr>
      <w:r w:rsidRPr="0078750F">
        <w:rPr>
          <w:rFonts w:asciiTheme="majorBidi" w:hAnsiTheme="majorBidi" w:cstheme="majorBidi"/>
          <w:sz w:val="24"/>
          <w:lang w:val="fr-FR"/>
        </w:rPr>
        <w:t>2</w:t>
      </w:r>
      <w:r>
        <w:rPr>
          <w:rFonts w:asciiTheme="majorBidi" w:hAnsiTheme="majorBidi" w:cstheme="majorBidi"/>
          <w:sz w:val="24"/>
          <w:lang w:val="fr-FR"/>
        </w:rPr>
        <w:t>.3</w:t>
      </w:r>
      <w:r w:rsidRPr="0078750F">
        <w:rPr>
          <w:rFonts w:asciiTheme="majorBidi" w:hAnsiTheme="majorBidi" w:cstheme="majorBidi"/>
          <w:sz w:val="24"/>
          <w:lang w:val="fr-FR"/>
        </w:rPr>
        <w:t>.5</w:t>
      </w:r>
      <w:r w:rsidRPr="0078750F">
        <w:rPr>
          <w:rFonts w:asciiTheme="majorBidi" w:hAnsiTheme="majorBidi" w:cstheme="majorBidi"/>
          <w:sz w:val="24"/>
          <w:lang w:val="fr-FR"/>
        </w:rPr>
        <w:tab/>
        <w:t>Médiane</w:t>
      </w:r>
    </w:p>
    <w:p w:rsidR="00845BFC" w:rsidRPr="0078750F" w:rsidRDefault="00845BFC" w:rsidP="00845BFC">
      <w:pPr>
        <w:ind w:left="567" w:right="-1" w:hanging="567"/>
        <w:rPr>
          <w:rFonts w:asciiTheme="majorBidi" w:hAnsiTheme="majorBidi" w:cstheme="majorBidi"/>
          <w:sz w:val="24"/>
          <w:lang w:val="fr-FR"/>
        </w:rPr>
      </w:pPr>
      <w:r w:rsidRPr="0078750F">
        <w:rPr>
          <w:rFonts w:asciiTheme="majorBidi" w:hAnsiTheme="majorBidi" w:cstheme="majorBidi"/>
          <w:sz w:val="24"/>
          <w:lang w:val="fr-FR"/>
        </w:rPr>
        <w:t>2</w:t>
      </w:r>
      <w:r>
        <w:rPr>
          <w:rFonts w:asciiTheme="majorBidi" w:hAnsiTheme="majorBidi" w:cstheme="majorBidi"/>
          <w:sz w:val="24"/>
          <w:lang w:val="fr-FR"/>
        </w:rPr>
        <w:t>.3</w:t>
      </w:r>
      <w:r w:rsidRPr="0078750F">
        <w:rPr>
          <w:rFonts w:asciiTheme="majorBidi" w:hAnsiTheme="majorBidi" w:cstheme="majorBidi"/>
          <w:sz w:val="24"/>
          <w:lang w:val="fr-FR"/>
        </w:rPr>
        <w:t>.6</w:t>
      </w:r>
      <w:r w:rsidRPr="0078750F">
        <w:rPr>
          <w:rFonts w:asciiTheme="majorBidi" w:hAnsiTheme="majorBidi" w:cstheme="majorBidi"/>
          <w:sz w:val="24"/>
          <w:lang w:val="fr-FR"/>
        </w:rPr>
        <w:tab/>
        <w:t>Espérance</w:t>
      </w:r>
    </w:p>
    <w:p w:rsidR="00845BFC" w:rsidRPr="0078750F" w:rsidRDefault="00845BFC" w:rsidP="00845BFC">
      <w:pPr>
        <w:ind w:left="567" w:right="-1" w:hanging="567"/>
        <w:rPr>
          <w:rFonts w:asciiTheme="majorBidi" w:hAnsiTheme="majorBidi" w:cstheme="majorBidi"/>
          <w:sz w:val="24"/>
          <w:lang w:val="fr-FR"/>
        </w:rPr>
      </w:pPr>
      <w:r w:rsidRPr="0078750F">
        <w:rPr>
          <w:rFonts w:asciiTheme="majorBidi" w:hAnsiTheme="majorBidi" w:cstheme="majorBidi"/>
          <w:sz w:val="24"/>
          <w:lang w:val="fr-FR"/>
        </w:rPr>
        <w:t>2</w:t>
      </w:r>
      <w:r>
        <w:rPr>
          <w:rFonts w:asciiTheme="majorBidi" w:hAnsiTheme="majorBidi" w:cstheme="majorBidi"/>
          <w:sz w:val="24"/>
          <w:lang w:val="fr-FR"/>
        </w:rPr>
        <w:t>.3</w:t>
      </w:r>
      <w:r w:rsidRPr="0078750F">
        <w:rPr>
          <w:rFonts w:asciiTheme="majorBidi" w:hAnsiTheme="majorBidi" w:cstheme="majorBidi"/>
          <w:sz w:val="24"/>
          <w:lang w:val="fr-FR"/>
        </w:rPr>
        <w:t>.7</w:t>
      </w:r>
      <w:r w:rsidRPr="0078750F">
        <w:rPr>
          <w:rFonts w:asciiTheme="majorBidi" w:hAnsiTheme="majorBidi" w:cstheme="majorBidi"/>
          <w:sz w:val="24"/>
          <w:lang w:val="fr-FR"/>
        </w:rPr>
        <w:tab/>
        <w:t>Variance</w:t>
      </w:r>
    </w:p>
    <w:p w:rsidR="00845BFC" w:rsidRPr="0078750F" w:rsidRDefault="00845BFC" w:rsidP="00845BFC">
      <w:pPr>
        <w:ind w:left="567" w:right="-1" w:hanging="567"/>
        <w:rPr>
          <w:rFonts w:asciiTheme="majorBidi" w:hAnsiTheme="majorBidi" w:cstheme="majorBidi"/>
          <w:sz w:val="24"/>
          <w:lang w:val="fr-FR"/>
        </w:rPr>
      </w:pPr>
      <w:r w:rsidRPr="0078750F">
        <w:rPr>
          <w:rFonts w:asciiTheme="majorBidi" w:hAnsiTheme="majorBidi" w:cstheme="majorBidi"/>
          <w:sz w:val="24"/>
          <w:lang w:val="fr-FR"/>
        </w:rPr>
        <w:t>2</w:t>
      </w:r>
      <w:r>
        <w:rPr>
          <w:rFonts w:asciiTheme="majorBidi" w:hAnsiTheme="majorBidi" w:cstheme="majorBidi"/>
          <w:sz w:val="24"/>
          <w:lang w:val="fr-FR"/>
        </w:rPr>
        <w:t>.3</w:t>
      </w:r>
      <w:r w:rsidRPr="0078750F">
        <w:rPr>
          <w:rFonts w:asciiTheme="majorBidi" w:hAnsiTheme="majorBidi" w:cstheme="majorBidi"/>
          <w:sz w:val="24"/>
          <w:lang w:val="fr-FR"/>
        </w:rPr>
        <w:t>.8</w:t>
      </w:r>
      <w:r w:rsidRPr="0078750F">
        <w:rPr>
          <w:rFonts w:asciiTheme="majorBidi" w:hAnsiTheme="majorBidi" w:cstheme="majorBidi"/>
          <w:sz w:val="24"/>
          <w:lang w:val="fr-FR"/>
        </w:rPr>
        <w:tab/>
        <w:t>Ecart-type</w:t>
      </w:r>
    </w:p>
    <w:p w:rsidR="00845BFC" w:rsidRPr="0078750F" w:rsidRDefault="00845BFC" w:rsidP="00845BFC">
      <w:pPr>
        <w:ind w:left="567" w:right="-1" w:hanging="567"/>
        <w:rPr>
          <w:rFonts w:asciiTheme="majorBidi" w:hAnsiTheme="majorBidi" w:cstheme="majorBidi"/>
          <w:sz w:val="24"/>
          <w:lang w:val="fr-FR"/>
        </w:rPr>
      </w:pPr>
      <w:r w:rsidRPr="0078750F">
        <w:rPr>
          <w:rFonts w:asciiTheme="majorBidi" w:hAnsiTheme="majorBidi" w:cstheme="majorBidi"/>
          <w:sz w:val="24"/>
          <w:lang w:val="fr-FR"/>
        </w:rPr>
        <w:t>2</w:t>
      </w:r>
      <w:r>
        <w:rPr>
          <w:rFonts w:asciiTheme="majorBidi" w:hAnsiTheme="majorBidi" w:cstheme="majorBidi"/>
          <w:sz w:val="24"/>
          <w:lang w:val="fr-FR"/>
        </w:rPr>
        <w:t>.3</w:t>
      </w:r>
      <w:r w:rsidRPr="0078750F">
        <w:rPr>
          <w:rFonts w:asciiTheme="majorBidi" w:hAnsiTheme="majorBidi" w:cstheme="majorBidi"/>
          <w:sz w:val="24"/>
          <w:lang w:val="fr-FR"/>
        </w:rPr>
        <w:t>.9</w:t>
      </w:r>
      <w:r w:rsidRPr="0078750F">
        <w:rPr>
          <w:rFonts w:asciiTheme="majorBidi" w:hAnsiTheme="majorBidi" w:cstheme="majorBidi"/>
          <w:sz w:val="24"/>
          <w:lang w:val="fr-FR"/>
        </w:rPr>
        <w:tab/>
        <w:t>Covariance</w:t>
      </w:r>
    </w:p>
    <w:p w:rsidR="00845BFC" w:rsidRPr="0078750F" w:rsidRDefault="00845BFC" w:rsidP="00845BFC">
      <w:pPr>
        <w:ind w:left="567" w:right="-1" w:hanging="567"/>
        <w:rPr>
          <w:rFonts w:asciiTheme="majorBidi" w:hAnsiTheme="majorBidi" w:cstheme="majorBidi"/>
          <w:sz w:val="24"/>
          <w:lang w:val="fr-FR"/>
        </w:rPr>
      </w:pPr>
      <w:r w:rsidRPr="0078750F">
        <w:rPr>
          <w:rFonts w:asciiTheme="majorBidi" w:hAnsiTheme="majorBidi" w:cstheme="majorBidi"/>
          <w:sz w:val="24"/>
          <w:lang w:val="fr-FR"/>
        </w:rPr>
        <w:t>2</w:t>
      </w:r>
      <w:r>
        <w:rPr>
          <w:rFonts w:asciiTheme="majorBidi" w:hAnsiTheme="majorBidi" w:cstheme="majorBidi"/>
          <w:sz w:val="24"/>
          <w:lang w:val="fr-FR"/>
        </w:rPr>
        <w:t>.3</w:t>
      </w:r>
      <w:r w:rsidRPr="0078750F">
        <w:rPr>
          <w:rFonts w:asciiTheme="majorBidi" w:hAnsiTheme="majorBidi" w:cstheme="majorBidi"/>
          <w:sz w:val="24"/>
          <w:lang w:val="fr-FR"/>
        </w:rPr>
        <w:t>.10</w:t>
      </w:r>
      <w:r w:rsidRPr="0078750F">
        <w:rPr>
          <w:rFonts w:asciiTheme="majorBidi" w:hAnsiTheme="majorBidi" w:cstheme="majorBidi"/>
          <w:sz w:val="24"/>
          <w:lang w:val="fr-FR"/>
        </w:rPr>
        <w:tab/>
        <w:t>Coefficient de corrélation linéaire</w:t>
      </w:r>
    </w:p>
    <w:p w:rsidR="00845BFC" w:rsidRPr="0078750F" w:rsidRDefault="00845BFC" w:rsidP="00845BFC">
      <w:pPr>
        <w:ind w:left="567" w:right="-1" w:hanging="567"/>
        <w:rPr>
          <w:rFonts w:asciiTheme="majorBidi" w:hAnsiTheme="majorBidi" w:cstheme="majorBidi"/>
          <w:sz w:val="24"/>
          <w:lang w:val="fr-FR"/>
        </w:rPr>
      </w:pPr>
      <w:r w:rsidRPr="0078750F">
        <w:rPr>
          <w:rFonts w:asciiTheme="majorBidi" w:hAnsiTheme="majorBidi" w:cstheme="majorBidi"/>
          <w:sz w:val="24"/>
          <w:lang w:val="fr-FR"/>
        </w:rPr>
        <w:t>2</w:t>
      </w:r>
      <w:r>
        <w:rPr>
          <w:rFonts w:asciiTheme="majorBidi" w:hAnsiTheme="majorBidi" w:cstheme="majorBidi"/>
          <w:sz w:val="24"/>
          <w:lang w:val="fr-FR"/>
        </w:rPr>
        <w:t>.3</w:t>
      </w:r>
      <w:r w:rsidRPr="0078750F">
        <w:rPr>
          <w:rFonts w:asciiTheme="majorBidi" w:hAnsiTheme="majorBidi" w:cstheme="majorBidi"/>
          <w:sz w:val="24"/>
          <w:lang w:val="fr-FR"/>
        </w:rPr>
        <w:t>.11</w:t>
      </w:r>
      <w:r w:rsidRPr="0078750F">
        <w:rPr>
          <w:rFonts w:asciiTheme="majorBidi" w:hAnsiTheme="majorBidi" w:cstheme="majorBidi"/>
          <w:sz w:val="24"/>
          <w:lang w:val="fr-FR"/>
        </w:rPr>
        <w:tab/>
        <w:t>Lois usuelles : uniforme, binomiale, géométrique, hypergéométrique</w:t>
      </w:r>
    </w:p>
    <w:p w:rsidR="00845BFC" w:rsidRPr="0078750F" w:rsidRDefault="00845BFC" w:rsidP="00845BFC">
      <w:pPr>
        <w:ind w:left="567" w:right="-1" w:hanging="567"/>
        <w:rPr>
          <w:rFonts w:asciiTheme="majorBidi" w:hAnsiTheme="majorBidi" w:cstheme="majorBidi"/>
          <w:sz w:val="24"/>
          <w:lang w:val="fr-FR"/>
        </w:rPr>
      </w:pPr>
      <w:r w:rsidRPr="0078750F">
        <w:rPr>
          <w:rFonts w:asciiTheme="majorBidi" w:hAnsiTheme="majorBidi" w:cstheme="majorBidi"/>
          <w:sz w:val="24"/>
          <w:lang w:val="fr-FR"/>
        </w:rPr>
        <w:t>2</w:t>
      </w:r>
      <w:r>
        <w:rPr>
          <w:rFonts w:asciiTheme="majorBidi" w:hAnsiTheme="majorBidi" w:cstheme="majorBidi"/>
          <w:sz w:val="24"/>
          <w:lang w:val="fr-FR"/>
        </w:rPr>
        <w:t>.3</w:t>
      </w:r>
      <w:r w:rsidRPr="0078750F">
        <w:rPr>
          <w:rFonts w:asciiTheme="majorBidi" w:hAnsiTheme="majorBidi" w:cstheme="majorBidi"/>
          <w:sz w:val="24"/>
          <w:lang w:val="fr-FR"/>
        </w:rPr>
        <w:t>.12</w:t>
      </w:r>
      <w:r w:rsidRPr="0078750F">
        <w:rPr>
          <w:rFonts w:asciiTheme="majorBidi" w:hAnsiTheme="majorBidi" w:cstheme="majorBidi"/>
          <w:sz w:val="24"/>
          <w:lang w:val="fr-FR"/>
        </w:rPr>
        <w:tab/>
        <w:t>Poisson : exemples types</w:t>
      </w:r>
    </w:p>
    <w:p w:rsidR="00845BFC" w:rsidRPr="0078750F" w:rsidRDefault="00845BFC" w:rsidP="00845BFC">
      <w:pPr>
        <w:pStyle w:val="Title"/>
        <w:rPr>
          <w:rFonts w:asciiTheme="majorBidi" w:hAnsiTheme="majorBidi" w:cstheme="majorBidi"/>
        </w:rPr>
      </w:pPr>
      <w:r>
        <w:rPr>
          <w:rFonts w:asciiTheme="majorBidi" w:hAnsiTheme="majorBidi" w:cstheme="majorBidi"/>
          <w:u w:val="single"/>
        </w:rPr>
        <w:lastRenderedPageBreak/>
        <w:t>chapitre 4</w:t>
      </w:r>
      <w:r w:rsidRPr="0078750F">
        <w:rPr>
          <w:rFonts w:asciiTheme="majorBidi" w:hAnsiTheme="majorBidi" w:cstheme="majorBidi"/>
          <w:u w:val="single"/>
        </w:rPr>
        <w:br/>
      </w:r>
      <w:r w:rsidRPr="0078750F">
        <w:rPr>
          <w:rFonts w:asciiTheme="majorBidi" w:hAnsiTheme="majorBidi" w:cstheme="majorBidi"/>
        </w:rPr>
        <w:t xml:space="preserve">Variables aléatoires absolument continues V.A.A.C. </w:t>
      </w:r>
      <w:r w:rsidRPr="0078750F">
        <w:rPr>
          <w:rFonts w:asciiTheme="majorBidi" w:hAnsiTheme="majorBidi" w:cstheme="majorBidi"/>
        </w:rPr>
        <w:br/>
        <w:t>Lois usuelles</w:t>
      </w:r>
    </w:p>
    <w:p w:rsidR="00845BFC" w:rsidRPr="0078750F" w:rsidRDefault="00845BFC" w:rsidP="00845BFC">
      <w:pPr>
        <w:pStyle w:val="n"/>
        <w:rPr>
          <w:rFonts w:asciiTheme="majorBidi" w:hAnsiTheme="majorBidi" w:cstheme="majorBidi"/>
        </w:rPr>
      </w:pPr>
    </w:p>
    <w:p w:rsidR="00845BFC" w:rsidRPr="0078750F" w:rsidRDefault="00845BFC" w:rsidP="00845BFC">
      <w:pPr>
        <w:ind w:left="567" w:right="-1" w:hanging="567"/>
        <w:rPr>
          <w:rFonts w:asciiTheme="majorBidi" w:hAnsiTheme="majorBidi" w:cstheme="majorBidi"/>
          <w:sz w:val="24"/>
          <w:lang w:val="fr-FR"/>
        </w:rPr>
      </w:pPr>
      <w:r w:rsidRPr="0078750F">
        <w:rPr>
          <w:rFonts w:asciiTheme="majorBidi" w:hAnsiTheme="majorBidi" w:cstheme="majorBidi"/>
          <w:sz w:val="24"/>
          <w:lang w:val="fr-FR"/>
        </w:rPr>
        <w:t>2</w:t>
      </w:r>
      <w:r>
        <w:rPr>
          <w:rFonts w:asciiTheme="majorBidi" w:hAnsiTheme="majorBidi" w:cstheme="majorBidi"/>
          <w:sz w:val="24"/>
          <w:lang w:val="fr-FR"/>
        </w:rPr>
        <w:t>.4</w:t>
      </w:r>
      <w:r w:rsidRPr="0078750F">
        <w:rPr>
          <w:rFonts w:asciiTheme="majorBidi" w:hAnsiTheme="majorBidi" w:cstheme="majorBidi"/>
          <w:sz w:val="24"/>
          <w:lang w:val="fr-FR"/>
        </w:rPr>
        <w:t>.1</w:t>
      </w:r>
      <w:r w:rsidRPr="0078750F">
        <w:rPr>
          <w:rFonts w:asciiTheme="majorBidi" w:hAnsiTheme="majorBidi" w:cstheme="majorBidi"/>
          <w:sz w:val="24"/>
          <w:lang w:val="fr-FR"/>
        </w:rPr>
        <w:tab/>
        <w:t>Définition</w:t>
      </w:r>
    </w:p>
    <w:p w:rsidR="00845BFC" w:rsidRPr="0078750F" w:rsidRDefault="00845BFC" w:rsidP="00845BFC">
      <w:pPr>
        <w:ind w:left="567" w:right="-1" w:hanging="567"/>
        <w:rPr>
          <w:rFonts w:asciiTheme="majorBidi" w:hAnsiTheme="majorBidi" w:cstheme="majorBidi"/>
          <w:sz w:val="24"/>
          <w:lang w:val="fr-FR"/>
        </w:rPr>
      </w:pPr>
      <w:r w:rsidRPr="0078750F">
        <w:rPr>
          <w:rFonts w:asciiTheme="majorBidi" w:hAnsiTheme="majorBidi" w:cstheme="majorBidi"/>
          <w:sz w:val="24"/>
          <w:lang w:val="fr-FR"/>
        </w:rPr>
        <w:t>2</w:t>
      </w:r>
      <w:r>
        <w:rPr>
          <w:rFonts w:asciiTheme="majorBidi" w:hAnsiTheme="majorBidi" w:cstheme="majorBidi"/>
          <w:sz w:val="24"/>
          <w:lang w:val="fr-FR"/>
        </w:rPr>
        <w:t>.4</w:t>
      </w:r>
      <w:r w:rsidRPr="0078750F">
        <w:rPr>
          <w:rFonts w:asciiTheme="majorBidi" w:hAnsiTheme="majorBidi" w:cstheme="majorBidi"/>
          <w:sz w:val="24"/>
          <w:lang w:val="fr-FR"/>
        </w:rPr>
        <w:t>.2</w:t>
      </w:r>
      <w:r w:rsidRPr="0078750F">
        <w:rPr>
          <w:rFonts w:asciiTheme="majorBidi" w:hAnsiTheme="majorBidi" w:cstheme="majorBidi"/>
          <w:sz w:val="24"/>
          <w:lang w:val="fr-FR"/>
        </w:rPr>
        <w:tab/>
        <w:t>Densité de probabilité</w:t>
      </w:r>
    </w:p>
    <w:p w:rsidR="00845BFC" w:rsidRPr="0078750F" w:rsidRDefault="00845BFC" w:rsidP="00845BFC">
      <w:pPr>
        <w:ind w:left="567" w:right="-1" w:hanging="567"/>
        <w:rPr>
          <w:rFonts w:asciiTheme="majorBidi" w:hAnsiTheme="majorBidi" w:cstheme="majorBidi"/>
          <w:sz w:val="24"/>
          <w:lang w:val="fr-FR"/>
        </w:rPr>
      </w:pPr>
      <w:r w:rsidRPr="0078750F">
        <w:rPr>
          <w:rFonts w:asciiTheme="majorBidi" w:hAnsiTheme="majorBidi" w:cstheme="majorBidi"/>
          <w:sz w:val="24"/>
          <w:lang w:val="fr-FR"/>
        </w:rPr>
        <w:t>2</w:t>
      </w:r>
      <w:r>
        <w:rPr>
          <w:rFonts w:asciiTheme="majorBidi" w:hAnsiTheme="majorBidi" w:cstheme="majorBidi"/>
          <w:sz w:val="24"/>
          <w:lang w:val="fr-FR"/>
        </w:rPr>
        <w:t>.4</w:t>
      </w:r>
      <w:r w:rsidRPr="0078750F">
        <w:rPr>
          <w:rFonts w:asciiTheme="majorBidi" w:hAnsiTheme="majorBidi" w:cstheme="majorBidi"/>
          <w:sz w:val="24"/>
          <w:lang w:val="fr-FR"/>
        </w:rPr>
        <w:t>.3</w:t>
      </w:r>
      <w:r w:rsidRPr="0078750F">
        <w:rPr>
          <w:rFonts w:asciiTheme="majorBidi" w:hAnsiTheme="majorBidi" w:cstheme="majorBidi"/>
          <w:sz w:val="24"/>
          <w:lang w:val="fr-FR"/>
        </w:rPr>
        <w:tab/>
        <w:t>Fonction de répartition</w:t>
      </w:r>
    </w:p>
    <w:p w:rsidR="00845BFC" w:rsidRPr="0078750F" w:rsidRDefault="00845BFC" w:rsidP="00845BFC">
      <w:pPr>
        <w:ind w:left="567" w:right="-1" w:hanging="567"/>
        <w:rPr>
          <w:rFonts w:asciiTheme="majorBidi" w:hAnsiTheme="majorBidi" w:cstheme="majorBidi"/>
          <w:sz w:val="24"/>
          <w:lang w:val="fr-FR"/>
        </w:rPr>
      </w:pPr>
      <w:r w:rsidRPr="0078750F">
        <w:rPr>
          <w:rFonts w:asciiTheme="majorBidi" w:hAnsiTheme="majorBidi" w:cstheme="majorBidi"/>
          <w:sz w:val="24"/>
          <w:lang w:val="fr-FR"/>
        </w:rPr>
        <w:t>2</w:t>
      </w:r>
      <w:r>
        <w:rPr>
          <w:rFonts w:asciiTheme="majorBidi" w:hAnsiTheme="majorBidi" w:cstheme="majorBidi"/>
          <w:sz w:val="24"/>
          <w:lang w:val="fr-FR"/>
        </w:rPr>
        <w:t>.4</w:t>
      </w:r>
      <w:r w:rsidRPr="0078750F">
        <w:rPr>
          <w:rFonts w:asciiTheme="majorBidi" w:hAnsiTheme="majorBidi" w:cstheme="majorBidi"/>
          <w:sz w:val="24"/>
          <w:lang w:val="fr-FR"/>
        </w:rPr>
        <w:t>.4</w:t>
      </w:r>
      <w:r w:rsidRPr="0078750F">
        <w:rPr>
          <w:rFonts w:asciiTheme="majorBidi" w:hAnsiTheme="majorBidi" w:cstheme="majorBidi"/>
          <w:sz w:val="24"/>
          <w:lang w:val="fr-FR"/>
        </w:rPr>
        <w:tab/>
        <w:t>Mode</w:t>
      </w:r>
    </w:p>
    <w:p w:rsidR="00845BFC" w:rsidRPr="0078750F" w:rsidRDefault="00845BFC" w:rsidP="00845BFC">
      <w:pPr>
        <w:ind w:left="567" w:right="-1" w:hanging="567"/>
        <w:rPr>
          <w:rFonts w:asciiTheme="majorBidi" w:hAnsiTheme="majorBidi" w:cstheme="majorBidi"/>
          <w:sz w:val="24"/>
          <w:lang w:val="fr-FR"/>
        </w:rPr>
      </w:pPr>
      <w:r w:rsidRPr="0078750F">
        <w:rPr>
          <w:rFonts w:asciiTheme="majorBidi" w:hAnsiTheme="majorBidi" w:cstheme="majorBidi"/>
          <w:sz w:val="24"/>
          <w:lang w:val="fr-FR"/>
        </w:rPr>
        <w:t>2</w:t>
      </w:r>
      <w:r>
        <w:rPr>
          <w:rFonts w:asciiTheme="majorBidi" w:hAnsiTheme="majorBidi" w:cstheme="majorBidi"/>
          <w:sz w:val="24"/>
          <w:lang w:val="fr-FR"/>
        </w:rPr>
        <w:t>.4</w:t>
      </w:r>
      <w:r w:rsidRPr="0078750F">
        <w:rPr>
          <w:rFonts w:asciiTheme="majorBidi" w:hAnsiTheme="majorBidi" w:cstheme="majorBidi"/>
          <w:sz w:val="24"/>
          <w:lang w:val="fr-FR"/>
        </w:rPr>
        <w:t>.5</w:t>
      </w:r>
      <w:r w:rsidRPr="0078750F">
        <w:rPr>
          <w:rFonts w:asciiTheme="majorBidi" w:hAnsiTheme="majorBidi" w:cstheme="majorBidi"/>
          <w:sz w:val="24"/>
          <w:lang w:val="fr-FR"/>
        </w:rPr>
        <w:tab/>
        <w:t>Médiane</w:t>
      </w:r>
    </w:p>
    <w:p w:rsidR="00845BFC" w:rsidRPr="0078750F" w:rsidRDefault="00845BFC" w:rsidP="00845BFC">
      <w:pPr>
        <w:ind w:left="567" w:right="-1" w:hanging="567"/>
        <w:rPr>
          <w:rFonts w:asciiTheme="majorBidi" w:hAnsiTheme="majorBidi" w:cstheme="majorBidi"/>
          <w:sz w:val="24"/>
          <w:lang w:val="fr-FR"/>
        </w:rPr>
      </w:pPr>
      <w:r w:rsidRPr="0078750F">
        <w:rPr>
          <w:rFonts w:asciiTheme="majorBidi" w:hAnsiTheme="majorBidi" w:cstheme="majorBidi"/>
          <w:sz w:val="24"/>
          <w:lang w:val="fr-FR"/>
        </w:rPr>
        <w:t>2</w:t>
      </w:r>
      <w:r>
        <w:rPr>
          <w:rFonts w:asciiTheme="majorBidi" w:hAnsiTheme="majorBidi" w:cstheme="majorBidi"/>
          <w:sz w:val="24"/>
          <w:lang w:val="fr-FR"/>
        </w:rPr>
        <w:t>.4</w:t>
      </w:r>
      <w:r w:rsidRPr="0078750F">
        <w:rPr>
          <w:rFonts w:asciiTheme="majorBidi" w:hAnsiTheme="majorBidi" w:cstheme="majorBidi"/>
          <w:sz w:val="24"/>
          <w:lang w:val="fr-FR"/>
        </w:rPr>
        <w:t>.6</w:t>
      </w:r>
      <w:r w:rsidRPr="0078750F">
        <w:rPr>
          <w:rFonts w:asciiTheme="majorBidi" w:hAnsiTheme="majorBidi" w:cstheme="majorBidi"/>
          <w:sz w:val="24"/>
          <w:lang w:val="fr-FR"/>
        </w:rPr>
        <w:tab/>
        <w:t>Espérance</w:t>
      </w:r>
    </w:p>
    <w:p w:rsidR="00845BFC" w:rsidRPr="0078750F" w:rsidRDefault="00845BFC" w:rsidP="00845BFC">
      <w:pPr>
        <w:ind w:left="567" w:right="-1" w:hanging="567"/>
        <w:rPr>
          <w:rFonts w:asciiTheme="majorBidi" w:hAnsiTheme="majorBidi" w:cstheme="majorBidi"/>
          <w:sz w:val="24"/>
          <w:lang w:val="fr-FR"/>
        </w:rPr>
      </w:pPr>
      <w:r w:rsidRPr="0078750F">
        <w:rPr>
          <w:rFonts w:asciiTheme="majorBidi" w:hAnsiTheme="majorBidi" w:cstheme="majorBidi"/>
          <w:sz w:val="24"/>
          <w:lang w:val="fr-FR"/>
        </w:rPr>
        <w:t>2</w:t>
      </w:r>
      <w:r>
        <w:rPr>
          <w:rFonts w:asciiTheme="majorBidi" w:hAnsiTheme="majorBidi" w:cstheme="majorBidi"/>
          <w:sz w:val="24"/>
          <w:lang w:val="fr-FR"/>
        </w:rPr>
        <w:t>.4</w:t>
      </w:r>
      <w:r w:rsidRPr="0078750F">
        <w:rPr>
          <w:rFonts w:asciiTheme="majorBidi" w:hAnsiTheme="majorBidi" w:cstheme="majorBidi"/>
          <w:sz w:val="24"/>
          <w:lang w:val="fr-FR"/>
        </w:rPr>
        <w:t>.7</w:t>
      </w:r>
      <w:r w:rsidRPr="0078750F">
        <w:rPr>
          <w:rFonts w:asciiTheme="majorBidi" w:hAnsiTheme="majorBidi" w:cstheme="majorBidi"/>
          <w:sz w:val="24"/>
          <w:lang w:val="fr-FR"/>
        </w:rPr>
        <w:tab/>
        <w:t>Variance</w:t>
      </w:r>
    </w:p>
    <w:p w:rsidR="00845BFC" w:rsidRPr="0078750F" w:rsidRDefault="00845BFC" w:rsidP="00845BFC">
      <w:pPr>
        <w:ind w:left="567" w:right="-1" w:hanging="567"/>
        <w:rPr>
          <w:rFonts w:asciiTheme="majorBidi" w:hAnsiTheme="majorBidi" w:cstheme="majorBidi"/>
          <w:sz w:val="24"/>
          <w:lang w:val="fr-FR"/>
        </w:rPr>
      </w:pPr>
      <w:r w:rsidRPr="0078750F">
        <w:rPr>
          <w:rFonts w:asciiTheme="majorBidi" w:hAnsiTheme="majorBidi" w:cstheme="majorBidi"/>
          <w:sz w:val="24"/>
          <w:lang w:val="fr-FR"/>
        </w:rPr>
        <w:t>2</w:t>
      </w:r>
      <w:r>
        <w:rPr>
          <w:rFonts w:asciiTheme="majorBidi" w:hAnsiTheme="majorBidi" w:cstheme="majorBidi"/>
          <w:sz w:val="24"/>
          <w:lang w:val="fr-FR"/>
        </w:rPr>
        <w:t>.4</w:t>
      </w:r>
      <w:r w:rsidRPr="0078750F">
        <w:rPr>
          <w:rFonts w:asciiTheme="majorBidi" w:hAnsiTheme="majorBidi" w:cstheme="majorBidi"/>
          <w:sz w:val="24"/>
          <w:lang w:val="fr-FR"/>
        </w:rPr>
        <w:t>.8</w:t>
      </w:r>
      <w:r w:rsidRPr="0078750F">
        <w:rPr>
          <w:rFonts w:asciiTheme="majorBidi" w:hAnsiTheme="majorBidi" w:cstheme="majorBidi"/>
          <w:sz w:val="24"/>
          <w:lang w:val="fr-FR"/>
        </w:rPr>
        <w:tab/>
        <w:t>Ecart-type</w:t>
      </w:r>
    </w:p>
    <w:p w:rsidR="00845BFC" w:rsidRPr="0078750F" w:rsidRDefault="00845BFC" w:rsidP="00845BFC">
      <w:pPr>
        <w:ind w:left="567" w:right="-1" w:hanging="567"/>
        <w:rPr>
          <w:rFonts w:asciiTheme="majorBidi" w:hAnsiTheme="majorBidi" w:cstheme="majorBidi"/>
          <w:sz w:val="24"/>
          <w:lang w:val="fr-FR"/>
        </w:rPr>
      </w:pPr>
      <w:r w:rsidRPr="0078750F">
        <w:rPr>
          <w:rFonts w:asciiTheme="majorBidi" w:hAnsiTheme="majorBidi" w:cstheme="majorBidi"/>
          <w:sz w:val="24"/>
          <w:lang w:val="fr-FR"/>
        </w:rPr>
        <w:t>2</w:t>
      </w:r>
      <w:r>
        <w:rPr>
          <w:rFonts w:asciiTheme="majorBidi" w:hAnsiTheme="majorBidi" w:cstheme="majorBidi"/>
          <w:sz w:val="24"/>
          <w:lang w:val="fr-FR"/>
        </w:rPr>
        <w:t>.4</w:t>
      </w:r>
      <w:r w:rsidRPr="0078750F">
        <w:rPr>
          <w:rFonts w:asciiTheme="majorBidi" w:hAnsiTheme="majorBidi" w:cstheme="majorBidi"/>
          <w:sz w:val="24"/>
          <w:lang w:val="fr-FR"/>
        </w:rPr>
        <w:t>.9</w:t>
      </w:r>
      <w:r w:rsidRPr="0078750F">
        <w:rPr>
          <w:rFonts w:asciiTheme="majorBidi" w:hAnsiTheme="majorBidi" w:cstheme="majorBidi"/>
          <w:sz w:val="24"/>
          <w:lang w:val="fr-FR"/>
        </w:rPr>
        <w:tab/>
        <w:t>Covariance</w:t>
      </w:r>
    </w:p>
    <w:p w:rsidR="00845BFC" w:rsidRPr="0078750F" w:rsidRDefault="00845BFC" w:rsidP="00845BFC">
      <w:pPr>
        <w:ind w:left="567" w:right="-1" w:hanging="567"/>
        <w:rPr>
          <w:rFonts w:asciiTheme="majorBidi" w:hAnsiTheme="majorBidi" w:cstheme="majorBidi"/>
          <w:sz w:val="24"/>
          <w:lang w:val="fr-FR"/>
        </w:rPr>
      </w:pPr>
      <w:r w:rsidRPr="0078750F">
        <w:rPr>
          <w:rFonts w:asciiTheme="majorBidi" w:hAnsiTheme="majorBidi" w:cstheme="majorBidi"/>
          <w:sz w:val="24"/>
          <w:lang w:val="fr-FR"/>
        </w:rPr>
        <w:t>2</w:t>
      </w:r>
      <w:r>
        <w:rPr>
          <w:rFonts w:asciiTheme="majorBidi" w:hAnsiTheme="majorBidi" w:cstheme="majorBidi"/>
          <w:sz w:val="24"/>
          <w:lang w:val="fr-FR"/>
        </w:rPr>
        <w:t>.4</w:t>
      </w:r>
      <w:r w:rsidRPr="0078750F">
        <w:rPr>
          <w:rFonts w:asciiTheme="majorBidi" w:hAnsiTheme="majorBidi" w:cstheme="majorBidi"/>
          <w:sz w:val="24"/>
          <w:lang w:val="fr-FR"/>
        </w:rPr>
        <w:t>.10</w:t>
      </w:r>
      <w:r w:rsidRPr="0078750F">
        <w:rPr>
          <w:rFonts w:asciiTheme="majorBidi" w:hAnsiTheme="majorBidi" w:cstheme="majorBidi"/>
          <w:sz w:val="24"/>
          <w:lang w:val="fr-FR"/>
        </w:rPr>
        <w:tab/>
        <w:t>Coefficient de corrélation linéaire</w:t>
      </w:r>
    </w:p>
    <w:p w:rsidR="00845BFC" w:rsidRPr="0078750F" w:rsidRDefault="00845BFC" w:rsidP="00845BFC">
      <w:pPr>
        <w:ind w:left="567" w:right="-1" w:hanging="567"/>
        <w:rPr>
          <w:rFonts w:asciiTheme="majorBidi" w:hAnsiTheme="majorBidi" w:cstheme="majorBidi"/>
          <w:sz w:val="24"/>
          <w:lang w:val="fr-FR"/>
        </w:rPr>
      </w:pPr>
      <w:r w:rsidRPr="0078750F">
        <w:rPr>
          <w:rFonts w:asciiTheme="majorBidi" w:hAnsiTheme="majorBidi" w:cstheme="majorBidi"/>
          <w:sz w:val="24"/>
          <w:lang w:val="fr-FR"/>
        </w:rPr>
        <w:t>2</w:t>
      </w:r>
      <w:r>
        <w:rPr>
          <w:rFonts w:asciiTheme="majorBidi" w:hAnsiTheme="majorBidi" w:cstheme="majorBidi"/>
          <w:sz w:val="24"/>
          <w:lang w:val="fr-FR"/>
        </w:rPr>
        <w:t>.4</w:t>
      </w:r>
      <w:r w:rsidRPr="0078750F">
        <w:rPr>
          <w:rFonts w:asciiTheme="majorBidi" w:hAnsiTheme="majorBidi" w:cstheme="majorBidi"/>
          <w:sz w:val="24"/>
          <w:lang w:val="fr-FR"/>
        </w:rPr>
        <w:t>.11</w:t>
      </w:r>
      <w:r w:rsidRPr="0078750F">
        <w:rPr>
          <w:rFonts w:asciiTheme="majorBidi" w:hAnsiTheme="majorBidi" w:cstheme="majorBidi"/>
          <w:sz w:val="24"/>
          <w:lang w:val="fr-FR"/>
        </w:rPr>
        <w:tab/>
        <w:t>Lois continues classiques: uniforme, exponentielle, normale (q</w:t>
      </w:r>
      <w:r>
        <w:rPr>
          <w:rFonts w:asciiTheme="majorBidi" w:hAnsiTheme="majorBidi" w:cstheme="majorBidi"/>
          <w:sz w:val="24"/>
          <w:lang w:val="fr-FR"/>
        </w:rPr>
        <w:t xml:space="preserve">uelconque et centrée réduite): </w:t>
      </w:r>
      <w:r w:rsidRPr="0078750F">
        <w:rPr>
          <w:rFonts w:asciiTheme="majorBidi" w:hAnsiTheme="majorBidi" w:cstheme="majorBidi"/>
          <w:sz w:val="24"/>
          <w:lang w:val="fr-FR"/>
        </w:rPr>
        <w:t>exemples types</w:t>
      </w:r>
    </w:p>
    <w:p w:rsidR="00845BFC" w:rsidRPr="0078750F" w:rsidRDefault="00845BFC" w:rsidP="00845BFC">
      <w:pPr>
        <w:ind w:left="567" w:right="-1" w:hanging="567"/>
        <w:rPr>
          <w:rFonts w:asciiTheme="majorBidi" w:hAnsiTheme="majorBidi" w:cstheme="majorBidi"/>
          <w:sz w:val="24"/>
          <w:lang w:val="fr-FR"/>
        </w:rPr>
      </w:pPr>
      <w:r w:rsidRPr="0078750F">
        <w:rPr>
          <w:rFonts w:asciiTheme="majorBidi" w:hAnsiTheme="majorBidi" w:cstheme="majorBidi"/>
          <w:sz w:val="24"/>
          <w:lang w:val="fr-FR"/>
        </w:rPr>
        <w:t>2</w:t>
      </w:r>
      <w:r>
        <w:rPr>
          <w:rFonts w:asciiTheme="majorBidi" w:hAnsiTheme="majorBidi" w:cstheme="majorBidi"/>
          <w:sz w:val="24"/>
          <w:lang w:val="fr-FR"/>
        </w:rPr>
        <w:t>.4</w:t>
      </w:r>
      <w:r w:rsidRPr="0078750F">
        <w:rPr>
          <w:rFonts w:asciiTheme="majorBidi" w:hAnsiTheme="majorBidi" w:cstheme="majorBidi"/>
          <w:sz w:val="24"/>
          <w:lang w:val="fr-FR"/>
        </w:rPr>
        <w:t>.12</w:t>
      </w:r>
      <w:r w:rsidRPr="0078750F">
        <w:rPr>
          <w:rFonts w:asciiTheme="majorBidi" w:hAnsiTheme="majorBidi" w:cstheme="majorBidi"/>
          <w:sz w:val="24"/>
          <w:lang w:val="fr-FR"/>
        </w:rPr>
        <w:tab/>
        <w:t>Approximation des lois</w:t>
      </w:r>
    </w:p>
    <w:p w:rsidR="00845BFC" w:rsidRPr="0078750F" w:rsidRDefault="00845BFC" w:rsidP="00845BFC">
      <w:pPr>
        <w:pStyle w:val="Title"/>
        <w:rPr>
          <w:rFonts w:asciiTheme="majorBidi" w:hAnsiTheme="majorBidi" w:cstheme="majorBidi"/>
        </w:rPr>
      </w:pPr>
      <w:r>
        <w:rPr>
          <w:rFonts w:asciiTheme="majorBidi" w:hAnsiTheme="majorBidi" w:cstheme="majorBidi"/>
          <w:u w:val="single"/>
        </w:rPr>
        <w:t>chapitre 5</w:t>
      </w:r>
      <w:r w:rsidRPr="0078750F">
        <w:rPr>
          <w:rFonts w:asciiTheme="majorBidi" w:hAnsiTheme="majorBidi" w:cstheme="majorBidi"/>
          <w:u w:val="single"/>
        </w:rPr>
        <w:br/>
      </w:r>
      <w:r w:rsidRPr="0078750F">
        <w:rPr>
          <w:rFonts w:asciiTheme="majorBidi" w:hAnsiTheme="majorBidi" w:cstheme="majorBidi"/>
        </w:rPr>
        <w:t>Statistiques relatives à une variable</w:t>
      </w:r>
    </w:p>
    <w:p w:rsidR="00845BFC" w:rsidRPr="0078750F" w:rsidRDefault="00845BFC" w:rsidP="00845BFC">
      <w:pPr>
        <w:pStyle w:val="n"/>
        <w:rPr>
          <w:rFonts w:asciiTheme="majorBidi" w:hAnsiTheme="majorBidi" w:cstheme="majorBidi"/>
        </w:rPr>
      </w:pPr>
    </w:p>
    <w:p w:rsidR="00845BFC" w:rsidRPr="0078750F" w:rsidRDefault="00845BFC" w:rsidP="00845BFC">
      <w:pPr>
        <w:ind w:left="284" w:right="-1" w:hanging="284"/>
        <w:rPr>
          <w:rFonts w:asciiTheme="majorBidi" w:hAnsiTheme="majorBidi" w:cstheme="majorBidi"/>
          <w:sz w:val="24"/>
          <w:lang w:val="fr-FR"/>
        </w:rPr>
      </w:pPr>
      <w:r w:rsidRPr="0078750F">
        <w:rPr>
          <w:rFonts w:asciiTheme="majorBidi" w:hAnsiTheme="majorBidi" w:cstheme="majorBidi"/>
          <w:sz w:val="24"/>
          <w:lang w:val="fr-FR"/>
        </w:rPr>
        <w:t>2</w:t>
      </w:r>
      <w:r>
        <w:rPr>
          <w:rFonts w:asciiTheme="majorBidi" w:hAnsiTheme="majorBidi" w:cstheme="majorBidi"/>
          <w:sz w:val="24"/>
          <w:lang w:val="fr-FR"/>
        </w:rPr>
        <w:t>.5</w:t>
      </w:r>
      <w:r w:rsidR="0009614E">
        <w:rPr>
          <w:rFonts w:asciiTheme="majorBidi" w:hAnsiTheme="majorBidi" w:cstheme="majorBidi"/>
          <w:sz w:val="24"/>
          <w:lang w:val="fr-FR"/>
        </w:rPr>
        <w:t xml:space="preserve">.1 </w:t>
      </w:r>
      <w:r w:rsidRPr="0078750F">
        <w:rPr>
          <w:rFonts w:asciiTheme="majorBidi" w:hAnsiTheme="majorBidi" w:cstheme="majorBidi"/>
          <w:sz w:val="24"/>
          <w:lang w:val="fr-FR"/>
        </w:rPr>
        <w:t>Population</w:t>
      </w:r>
    </w:p>
    <w:p w:rsidR="00845BFC" w:rsidRPr="0078750F" w:rsidRDefault="00845BFC" w:rsidP="0009614E">
      <w:pPr>
        <w:ind w:left="284" w:right="-1" w:hanging="284"/>
        <w:rPr>
          <w:rFonts w:asciiTheme="majorBidi" w:hAnsiTheme="majorBidi" w:cstheme="majorBidi"/>
          <w:sz w:val="24"/>
          <w:lang w:val="fr-FR"/>
        </w:rPr>
      </w:pPr>
      <w:r w:rsidRPr="0078750F">
        <w:rPr>
          <w:rFonts w:asciiTheme="majorBidi" w:hAnsiTheme="majorBidi" w:cstheme="majorBidi"/>
          <w:sz w:val="24"/>
          <w:lang w:val="fr-FR"/>
        </w:rPr>
        <w:t>2</w:t>
      </w:r>
      <w:r>
        <w:rPr>
          <w:rFonts w:asciiTheme="majorBidi" w:hAnsiTheme="majorBidi" w:cstheme="majorBidi"/>
          <w:sz w:val="24"/>
          <w:lang w:val="fr-FR"/>
        </w:rPr>
        <w:t>.5</w:t>
      </w:r>
      <w:r w:rsidRPr="0078750F">
        <w:rPr>
          <w:rFonts w:asciiTheme="majorBidi" w:hAnsiTheme="majorBidi" w:cstheme="majorBidi"/>
          <w:sz w:val="24"/>
          <w:lang w:val="fr-FR"/>
        </w:rPr>
        <w:t>.2Echantillon</w:t>
      </w:r>
    </w:p>
    <w:p w:rsidR="00845BFC" w:rsidRPr="0078750F" w:rsidRDefault="00845BFC" w:rsidP="0009614E">
      <w:pPr>
        <w:ind w:left="284" w:right="-1" w:hanging="284"/>
        <w:rPr>
          <w:rFonts w:asciiTheme="majorBidi" w:hAnsiTheme="majorBidi" w:cstheme="majorBidi"/>
          <w:sz w:val="24"/>
          <w:lang w:val="fr-FR"/>
        </w:rPr>
      </w:pPr>
      <w:r w:rsidRPr="0078750F">
        <w:rPr>
          <w:rFonts w:asciiTheme="majorBidi" w:hAnsiTheme="majorBidi" w:cstheme="majorBidi"/>
          <w:sz w:val="24"/>
          <w:lang w:val="fr-FR"/>
        </w:rPr>
        <w:t>2</w:t>
      </w:r>
      <w:r>
        <w:rPr>
          <w:rFonts w:asciiTheme="majorBidi" w:hAnsiTheme="majorBidi" w:cstheme="majorBidi"/>
          <w:sz w:val="24"/>
          <w:lang w:val="fr-FR"/>
        </w:rPr>
        <w:t>.5</w:t>
      </w:r>
      <w:r w:rsidRPr="0078750F">
        <w:rPr>
          <w:rFonts w:asciiTheme="majorBidi" w:hAnsiTheme="majorBidi" w:cstheme="majorBidi"/>
          <w:sz w:val="24"/>
          <w:lang w:val="fr-FR"/>
        </w:rPr>
        <w:t>.3Variable statistique</w:t>
      </w:r>
    </w:p>
    <w:p w:rsidR="00845BFC" w:rsidRPr="0078750F" w:rsidRDefault="00845BFC" w:rsidP="0009614E">
      <w:pPr>
        <w:ind w:left="284" w:right="-1" w:hanging="284"/>
        <w:rPr>
          <w:rFonts w:asciiTheme="majorBidi" w:hAnsiTheme="majorBidi" w:cstheme="majorBidi"/>
          <w:sz w:val="24"/>
          <w:lang w:val="fr-FR"/>
        </w:rPr>
      </w:pPr>
      <w:r w:rsidRPr="0078750F">
        <w:rPr>
          <w:rFonts w:asciiTheme="majorBidi" w:hAnsiTheme="majorBidi" w:cstheme="majorBidi"/>
          <w:sz w:val="24"/>
          <w:lang w:val="fr-FR"/>
        </w:rPr>
        <w:t>2</w:t>
      </w:r>
      <w:r>
        <w:rPr>
          <w:rFonts w:asciiTheme="majorBidi" w:hAnsiTheme="majorBidi" w:cstheme="majorBidi"/>
          <w:sz w:val="24"/>
          <w:lang w:val="fr-FR"/>
        </w:rPr>
        <w:t>.5</w:t>
      </w:r>
      <w:r w:rsidRPr="0078750F">
        <w:rPr>
          <w:rFonts w:asciiTheme="majorBidi" w:hAnsiTheme="majorBidi" w:cstheme="majorBidi"/>
          <w:sz w:val="24"/>
          <w:lang w:val="fr-FR"/>
        </w:rPr>
        <w:t>.4Effectif</w:t>
      </w:r>
    </w:p>
    <w:p w:rsidR="00845BFC" w:rsidRPr="0078750F" w:rsidRDefault="00845BFC" w:rsidP="0009614E">
      <w:pPr>
        <w:ind w:left="284" w:right="-1" w:hanging="284"/>
        <w:rPr>
          <w:rFonts w:asciiTheme="majorBidi" w:hAnsiTheme="majorBidi" w:cstheme="majorBidi"/>
          <w:sz w:val="24"/>
          <w:lang w:val="fr-FR"/>
        </w:rPr>
      </w:pPr>
      <w:r w:rsidRPr="0078750F">
        <w:rPr>
          <w:rFonts w:asciiTheme="majorBidi" w:hAnsiTheme="majorBidi" w:cstheme="majorBidi"/>
          <w:sz w:val="24"/>
          <w:lang w:val="fr-FR"/>
        </w:rPr>
        <w:t>2</w:t>
      </w:r>
      <w:r>
        <w:rPr>
          <w:rFonts w:asciiTheme="majorBidi" w:hAnsiTheme="majorBidi" w:cstheme="majorBidi"/>
          <w:sz w:val="24"/>
          <w:lang w:val="fr-FR"/>
        </w:rPr>
        <w:t>.5</w:t>
      </w:r>
      <w:r w:rsidRPr="0078750F">
        <w:rPr>
          <w:rFonts w:asciiTheme="majorBidi" w:hAnsiTheme="majorBidi" w:cstheme="majorBidi"/>
          <w:sz w:val="24"/>
          <w:lang w:val="fr-FR"/>
        </w:rPr>
        <w:t>.5Fréquence</w:t>
      </w:r>
    </w:p>
    <w:p w:rsidR="00845BFC" w:rsidRPr="0078750F" w:rsidRDefault="00845BFC" w:rsidP="0009614E">
      <w:pPr>
        <w:ind w:left="284" w:right="-1" w:hanging="284"/>
        <w:rPr>
          <w:rFonts w:asciiTheme="majorBidi" w:hAnsiTheme="majorBidi" w:cstheme="majorBidi"/>
          <w:sz w:val="24"/>
          <w:lang w:val="fr-FR"/>
        </w:rPr>
      </w:pPr>
      <w:r w:rsidRPr="0078750F">
        <w:rPr>
          <w:rFonts w:asciiTheme="majorBidi" w:hAnsiTheme="majorBidi" w:cstheme="majorBidi"/>
          <w:sz w:val="24"/>
          <w:lang w:val="fr-FR"/>
        </w:rPr>
        <w:t>2</w:t>
      </w:r>
      <w:r>
        <w:rPr>
          <w:rFonts w:asciiTheme="majorBidi" w:hAnsiTheme="majorBidi" w:cstheme="majorBidi"/>
          <w:sz w:val="24"/>
          <w:lang w:val="fr-FR"/>
        </w:rPr>
        <w:t>.5</w:t>
      </w:r>
      <w:r w:rsidRPr="0078750F">
        <w:rPr>
          <w:rFonts w:asciiTheme="majorBidi" w:hAnsiTheme="majorBidi" w:cstheme="majorBidi"/>
          <w:sz w:val="24"/>
          <w:lang w:val="fr-FR"/>
        </w:rPr>
        <w:t>.6Fonction cumulative (cas: discret et continu): exemples</w:t>
      </w:r>
    </w:p>
    <w:p w:rsidR="00845BFC" w:rsidRPr="0078750F" w:rsidRDefault="00845BFC" w:rsidP="0009614E">
      <w:pPr>
        <w:ind w:left="284" w:right="-1" w:hanging="284"/>
        <w:rPr>
          <w:rFonts w:asciiTheme="majorBidi" w:hAnsiTheme="majorBidi" w:cstheme="majorBidi"/>
          <w:sz w:val="24"/>
          <w:lang w:val="fr-FR"/>
        </w:rPr>
      </w:pPr>
      <w:r w:rsidRPr="0078750F">
        <w:rPr>
          <w:rFonts w:asciiTheme="majorBidi" w:hAnsiTheme="majorBidi" w:cstheme="majorBidi"/>
          <w:sz w:val="24"/>
          <w:lang w:val="fr-FR"/>
        </w:rPr>
        <w:t>2</w:t>
      </w:r>
      <w:r>
        <w:rPr>
          <w:rFonts w:asciiTheme="majorBidi" w:hAnsiTheme="majorBidi" w:cstheme="majorBidi"/>
          <w:sz w:val="24"/>
          <w:lang w:val="fr-FR"/>
        </w:rPr>
        <w:t>.5</w:t>
      </w:r>
      <w:r w:rsidRPr="0078750F">
        <w:rPr>
          <w:rFonts w:asciiTheme="majorBidi" w:hAnsiTheme="majorBidi" w:cstheme="majorBidi"/>
          <w:sz w:val="24"/>
          <w:lang w:val="fr-FR"/>
        </w:rPr>
        <w:t>.7Valeurs caractéristiques : moyenne, mode, médiane, variance, écart-type : exemples</w:t>
      </w:r>
    </w:p>
    <w:p w:rsidR="00845BFC" w:rsidRPr="0078750F" w:rsidRDefault="00845BFC" w:rsidP="0009614E">
      <w:pPr>
        <w:ind w:left="284" w:right="-1" w:hanging="284"/>
        <w:rPr>
          <w:rFonts w:asciiTheme="majorBidi" w:hAnsiTheme="majorBidi" w:cstheme="majorBidi"/>
          <w:sz w:val="22"/>
          <w:szCs w:val="28"/>
          <w:lang w:val="fr-FR"/>
        </w:rPr>
      </w:pPr>
      <w:r w:rsidRPr="0078750F">
        <w:rPr>
          <w:rFonts w:asciiTheme="majorBidi" w:hAnsiTheme="majorBidi" w:cstheme="majorBidi"/>
          <w:sz w:val="24"/>
          <w:lang w:val="fr-FR"/>
        </w:rPr>
        <w:t>2</w:t>
      </w:r>
      <w:r>
        <w:rPr>
          <w:rFonts w:asciiTheme="majorBidi" w:hAnsiTheme="majorBidi" w:cstheme="majorBidi"/>
          <w:sz w:val="24"/>
          <w:lang w:val="fr-FR"/>
        </w:rPr>
        <w:t>.5</w:t>
      </w:r>
      <w:r w:rsidRPr="0078750F">
        <w:rPr>
          <w:rFonts w:asciiTheme="majorBidi" w:hAnsiTheme="majorBidi" w:cstheme="majorBidi"/>
          <w:sz w:val="24"/>
          <w:lang w:val="fr-FR"/>
        </w:rPr>
        <w:t>.8Graphiques (cas: discret et continu</w:t>
      </w:r>
      <w:r w:rsidRPr="0078750F">
        <w:rPr>
          <w:rFonts w:asciiTheme="majorBidi" w:hAnsiTheme="majorBidi" w:cstheme="majorBidi"/>
          <w:sz w:val="22"/>
          <w:szCs w:val="28"/>
          <w:lang w:val="fr-FR"/>
        </w:rPr>
        <w:t>)</w:t>
      </w:r>
    </w:p>
    <w:p w:rsidR="00845BFC" w:rsidRPr="0078750F" w:rsidRDefault="00845BFC" w:rsidP="00845BFC">
      <w:pPr>
        <w:pStyle w:val="Title"/>
        <w:rPr>
          <w:rFonts w:asciiTheme="majorBidi" w:hAnsiTheme="majorBidi" w:cstheme="majorBidi"/>
        </w:rPr>
      </w:pPr>
      <w:r w:rsidRPr="0078750F">
        <w:rPr>
          <w:rFonts w:asciiTheme="majorBidi" w:hAnsiTheme="majorBidi" w:cstheme="majorBidi"/>
          <w:u w:val="single"/>
        </w:rPr>
        <w:t xml:space="preserve">chapitre </w:t>
      </w:r>
      <w:r>
        <w:rPr>
          <w:rFonts w:asciiTheme="majorBidi" w:hAnsiTheme="majorBidi" w:cstheme="majorBidi"/>
          <w:u w:val="single"/>
        </w:rPr>
        <w:t>6</w:t>
      </w:r>
      <w:r w:rsidRPr="0078750F">
        <w:rPr>
          <w:rFonts w:asciiTheme="majorBidi" w:hAnsiTheme="majorBidi" w:cstheme="majorBidi"/>
          <w:u w:val="single"/>
        </w:rPr>
        <w:br/>
      </w:r>
      <w:r w:rsidRPr="0078750F">
        <w:rPr>
          <w:rFonts w:asciiTheme="majorBidi" w:hAnsiTheme="majorBidi" w:cstheme="majorBidi"/>
        </w:rPr>
        <w:t>Statistiques relatives à un couple de variables aléatoires</w:t>
      </w:r>
    </w:p>
    <w:p w:rsidR="00845BFC" w:rsidRPr="0078750F" w:rsidRDefault="00845BFC" w:rsidP="00845BFC">
      <w:pPr>
        <w:pStyle w:val="n"/>
        <w:rPr>
          <w:rFonts w:asciiTheme="majorBidi" w:hAnsiTheme="majorBidi" w:cstheme="majorBidi"/>
          <w:szCs w:val="24"/>
        </w:rPr>
      </w:pPr>
    </w:p>
    <w:p w:rsidR="00845BFC" w:rsidRPr="0078750F" w:rsidRDefault="00845BFC" w:rsidP="00845BFC">
      <w:pPr>
        <w:ind w:left="567" w:right="-1" w:hanging="567"/>
        <w:rPr>
          <w:rFonts w:asciiTheme="majorBidi" w:hAnsiTheme="majorBidi" w:cstheme="majorBidi"/>
          <w:sz w:val="24"/>
          <w:lang w:val="fr-FR"/>
        </w:rPr>
      </w:pPr>
      <w:r w:rsidRPr="0078750F">
        <w:rPr>
          <w:rFonts w:asciiTheme="majorBidi" w:hAnsiTheme="majorBidi" w:cstheme="majorBidi"/>
          <w:sz w:val="24"/>
          <w:lang w:val="fr-FR"/>
        </w:rPr>
        <w:t>2</w:t>
      </w:r>
      <w:r>
        <w:rPr>
          <w:rFonts w:asciiTheme="majorBidi" w:hAnsiTheme="majorBidi" w:cstheme="majorBidi"/>
          <w:sz w:val="24"/>
          <w:lang w:val="fr-FR"/>
        </w:rPr>
        <w:t>.6</w:t>
      </w:r>
      <w:r w:rsidRPr="0078750F">
        <w:rPr>
          <w:rFonts w:asciiTheme="majorBidi" w:hAnsiTheme="majorBidi" w:cstheme="majorBidi"/>
          <w:sz w:val="24"/>
          <w:lang w:val="fr-FR"/>
        </w:rPr>
        <w:t>.1</w:t>
      </w:r>
      <w:r w:rsidRPr="0078750F">
        <w:rPr>
          <w:rFonts w:asciiTheme="majorBidi" w:hAnsiTheme="majorBidi" w:cstheme="majorBidi"/>
          <w:sz w:val="24"/>
          <w:lang w:val="fr-FR"/>
        </w:rPr>
        <w:tab/>
        <w:t>Représentation</w:t>
      </w:r>
    </w:p>
    <w:p w:rsidR="00845BFC" w:rsidRPr="0078750F" w:rsidRDefault="00845BFC" w:rsidP="00845BFC">
      <w:pPr>
        <w:ind w:left="567" w:right="-1" w:hanging="567"/>
        <w:rPr>
          <w:rFonts w:asciiTheme="majorBidi" w:hAnsiTheme="majorBidi" w:cstheme="majorBidi"/>
          <w:sz w:val="24"/>
          <w:lang w:val="fr-FR"/>
        </w:rPr>
      </w:pPr>
      <w:r w:rsidRPr="0078750F">
        <w:rPr>
          <w:rFonts w:asciiTheme="majorBidi" w:hAnsiTheme="majorBidi" w:cstheme="majorBidi"/>
          <w:sz w:val="24"/>
          <w:lang w:val="fr-FR"/>
        </w:rPr>
        <w:t>2</w:t>
      </w:r>
      <w:r>
        <w:rPr>
          <w:rFonts w:asciiTheme="majorBidi" w:hAnsiTheme="majorBidi" w:cstheme="majorBidi"/>
          <w:sz w:val="24"/>
          <w:lang w:val="fr-FR"/>
        </w:rPr>
        <w:t>.6</w:t>
      </w:r>
      <w:r w:rsidRPr="0078750F">
        <w:rPr>
          <w:rFonts w:asciiTheme="majorBidi" w:hAnsiTheme="majorBidi" w:cstheme="majorBidi"/>
          <w:sz w:val="24"/>
          <w:lang w:val="fr-FR"/>
        </w:rPr>
        <w:t>.2</w:t>
      </w:r>
      <w:r w:rsidRPr="0078750F">
        <w:rPr>
          <w:rFonts w:asciiTheme="majorBidi" w:hAnsiTheme="majorBidi" w:cstheme="majorBidi"/>
          <w:sz w:val="24"/>
          <w:lang w:val="fr-FR"/>
        </w:rPr>
        <w:tab/>
        <w:t>Tableaux de calcul des valeurs caractéristiques : exemples</w:t>
      </w:r>
    </w:p>
    <w:p w:rsidR="00845BFC" w:rsidRPr="0078750F" w:rsidRDefault="00845BFC" w:rsidP="000D523C">
      <w:pPr>
        <w:ind w:left="567" w:right="-1" w:hanging="567"/>
        <w:jc w:val="lowKashida"/>
        <w:rPr>
          <w:rFonts w:asciiTheme="majorBidi" w:hAnsiTheme="majorBidi" w:cstheme="majorBidi"/>
          <w:sz w:val="24"/>
          <w:lang w:val="fr-FR"/>
        </w:rPr>
      </w:pPr>
      <w:r w:rsidRPr="0078750F">
        <w:rPr>
          <w:rFonts w:asciiTheme="majorBidi" w:hAnsiTheme="majorBidi" w:cstheme="majorBidi"/>
          <w:sz w:val="24"/>
          <w:lang w:val="fr-FR"/>
        </w:rPr>
        <w:t>2</w:t>
      </w:r>
      <w:r>
        <w:rPr>
          <w:rFonts w:asciiTheme="majorBidi" w:hAnsiTheme="majorBidi" w:cstheme="majorBidi"/>
          <w:sz w:val="24"/>
          <w:lang w:val="fr-FR"/>
        </w:rPr>
        <w:t>.6</w:t>
      </w:r>
      <w:r w:rsidRPr="0078750F">
        <w:rPr>
          <w:rFonts w:asciiTheme="majorBidi" w:hAnsiTheme="majorBidi" w:cstheme="majorBidi"/>
          <w:sz w:val="24"/>
          <w:lang w:val="fr-FR"/>
        </w:rPr>
        <w:t>.3</w:t>
      </w:r>
      <w:r w:rsidRPr="0078750F">
        <w:rPr>
          <w:rFonts w:asciiTheme="majorBidi" w:hAnsiTheme="majorBidi" w:cstheme="majorBidi"/>
          <w:sz w:val="24"/>
          <w:lang w:val="fr-FR"/>
        </w:rPr>
        <w:tab/>
        <w:t xml:space="preserve">Méthodes d’ajustement linéaires et non-linéaires </w:t>
      </w:r>
      <w:r>
        <w:rPr>
          <w:rFonts w:asciiTheme="majorBidi" w:hAnsiTheme="majorBidi" w:cstheme="majorBidi"/>
          <w:sz w:val="24"/>
          <w:lang w:val="fr-FR"/>
        </w:rPr>
        <w:t>(moyennes échelonnées, moyennes</w:t>
      </w:r>
      <w:r w:rsidRPr="0078750F">
        <w:rPr>
          <w:rFonts w:asciiTheme="majorBidi" w:hAnsiTheme="majorBidi" w:cstheme="majorBidi"/>
          <w:sz w:val="24"/>
          <w:lang w:val="fr-FR"/>
        </w:rPr>
        <w:t xml:space="preserve"> mobiles, Meyer, moindres carrés)norme, d’une fréquence à une norme: exemples</w:t>
      </w:r>
    </w:p>
    <w:p w:rsidR="00CB037D" w:rsidRPr="00377908" w:rsidRDefault="00CB037D" w:rsidP="000F1B97">
      <w:pPr>
        <w:widowControl w:val="0"/>
        <w:ind w:firstLine="720"/>
        <w:jc w:val="lowKashida"/>
        <w:rPr>
          <w:rFonts w:asciiTheme="majorBidi" w:hAnsiTheme="majorBidi" w:cstheme="majorBidi"/>
          <w:snapToGrid w:val="0"/>
          <w:sz w:val="22"/>
          <w:szCs w:val="26"/>
          <w:lang w:val="fr-FR"/>
        </w:rPr>
      </w:pPr>
    </w:p>
    <w:p w:rsidR="00CB037D" w:rsidRPr="00377908" w:rsidRDefault="00CB037D" w:rsidP="000F1B97">
      <w:pPr>
        <w:widowControl w:val="0"/>
        <w:ind w:firstLine="720"/>
        <w:jc w:val="lowKashida"/>
        <w:rPr>
          <w:rFonts w:asciiTheme="majorBidi" w:hAnsiTheme="majorBidi" w:cstheme="majorBidi"/>
          <w:snapToGrid w:val="0"/>
          <w:sz w:val="22"/>
          <w:szCs w:val="26"/>
          <w:lang w:val="fr-FR"/>
        </w:rPr>
      </w:pPr>
    </w:p>
    <w:p w:rsidR="009F1319" w:rsidRPr="00377908" w:rsidRDefault="009F1319" w:rsidP="009F1319">
      <w:pPr>
        <w:widowControl w:val="0"/>
        <w:ind w:firstLine="720"/>
        <w:jc w:val="lowKashida"/>
        <w:rPr>
          <w:rFonts w:asciiTheme="majorBidi" w:hAnsiTheme="majorBidi" w:cstheme="majorBidi"/>
          <w:snapToGrid w:val="0"/>
          <w:sz w:val="22"/>
          <w:szCs w:val="26"/>
          <w:lang w:val="fr-FR"/>
        </w:rPr>
      </w:pPr>
    </w:p>
    <w:p w:rsidR="009F1319" w:rsidRDefault="009F1319" w:rsidP="009F1319">
      <w:pPr>
        <w:widowControl w:val="0"/>
        <w:ind w:firstLine="720"/>
        <w:jc w:val="lowKashida"/>
        <w:rPr>
          <w:rFonts w:cs="Times New Roman"/>
          <w:snapToGrid w:val="0"/>
          <w:sz w:val="36"/>
          <w:szCs w:val="36"/>
          <w:lang w:val="fr-FR"/>
        </w:rPr>
      </w:pPr>
    </w:p>
    <w:p w:rsidR="009F571B" w:rsidRDefault="009F571B" w:rsidP="009F1319">
      <w:pPr>
        <w:widowControl w:val="0"/>
        <w:ind w:firstLine="720"/>
        <w:jc w:val="lowKashida"/>
        <w:rPr>
          <w:rFonts w:cs="Times New Roman"/>
          <w:snapToGrid w:val="0"/>
          <w:sz w:val="36"/>
          <w:szCs w:val="36"/>
          <w:lang w:val="fr-FR"/>
        </w:rPr>
      </w:pPr>
    </w:p>
    <w:p w:rsidR="009F571B" w:rsidRDefault="009F571B" w:rsidP="009F1319">
      <w:pPr>
        <w:widowControl w:val="0"/>
        <w:ind w:firstLine="720"/>
        <w:jc w:val="lowKashida"/>
        <w:rPr>
          <w:rFonts w:cs="Times New Roman"/>
          <w:snapToGrid w:val="0"/>
          <w:sz w:val="36"/>
          <w:szCs w:val="36"/>
          <w:lang w:val="fr-FR"/>
        </w:rPr>
      </w:pPr>
    </w:p>
    <w:p w:rsidR="009F571B" w:rsidRDefault="009F571B" w:rsidP="009F1319">
      <w:pPr>
        <w:widowControl w:val="0"/>
        <w:ind w:firstLine="720"/>
        <w:jc w:val="lowKashida"/>
        <w:rPr>
          <w:rFonts w:cs="Times New Roman"/>
          <w:snapToGrid w:val="0"/>
          <w:sz w:val="36"/>
          <w:szCs w:val="36"/>
          <w:lang w:val="fr-FR"/>
        </w:rPr>
      </w:pPr>
    </w:p>
    <w:p w:rsidR="009F571B" w:rsidRDefault="009F571B" w:rsidP="009F1319">
      <w:pPr>
        <w:widowControl w:val="0"/>
        <w:ind w:firstLine="720"/>
        <w:jc w:val="lowKashida"/>
        <w:rPr>
          <w:rFonts w:cs="Times New Roman"/>
          <w:snapToGrid w:val="0"/>
          <w:sz w:val="36"/>
          <w:szCs w:val="36"/>
          <w:lang w:val="fr-FR"/>
        </w:rPr>
      </w:pPr>
    </w:p>
    <w:p w:rsidR="009F571B" w:rsidRDefault="009F571B" w:rsidP="009F1319">
      <w:pPr>
        <w:widowControl w:val="0"/>
        <w:ind w:firstLine="720"/>
        <w:jc w:val="lowKashida"/>
        <w:rPr>
          <w:rFonts w:cs="Times New Roman"/>
          <w:snapToGrid w:val="0"/>
          <w:sz w:val="36"/>
          <w:szCs w:val="36"/>
          <w:lang w:val="fr-FR"/>
        </w:rPr>
      </w:pPr>
    </w:p>
    <w:p w:rsidR="009F571B" w:rsidRDefault="009F571B" w:rsidP="009F1319">
      <w:pPr>
        <w:widowControl w:val="0"/>
        <w:ind w:firstLine="720"/>
        <w:jc w:val="lowKashida"/>
        <w:rPr>
          <w:rFonts w:cs="Times New Roman"/>
          <w:snapToGrid w:val="0"/>
          <w:sz w:val="36"/>
          <w:szCs w:val="36"/>
          <w:lang w:val="fr-FR"/>
        </w:rPr>
        <w:sectPr w:rsidR="009F571B" w:rsidSect="00001DE7">
          <w:headerReference w:type="default" r:id="rId62"/>
          <w:pgSz w:w="11907" w:h="16839" w:code="9"/>
          <w:pgMar w:top="540" w:right="1440" w:bottom="1080" w:left="1440" w:header="630" w:footer="675" w:gutter="0"/>
          <w:cols w:space="720"/>
          <w:docGrid w:linePitch="360"/>
        </w:sectPr>
      </w:pPr>
    </w:p>
    <w:p w:rsidR="00E9367D" w:rsidRPr="00FF5828" w:rsidRDefault="00E9367D" w:rsidP="00E9367D">
      <w:pPr>
        <w:pStyle w:val="Heading1"/>
        <w:rPr>
          <w:rStyle w:val="BookTitle"/>
        </w:rPr>
      </w:pPr>
      <w:bookmarkStart w:id="20" w:name="_GESTION_et_FINANCE"/>
      <w:bookmarkEnd w:id="20"/>
      <w:r w:rsidRPr="00FF5828">
        <w:rPr>
          <w:rStyle w:val="BookTitle"/>
        </w:rPr>
        <w:lastRenderedPageBreak/>
        <w:t xml:space="preserve">GESTION et FINANCE </w:t>
      </w:r>
      <w:r w:rsidRPr="00FF5828">
        <w:rPr>
          <w:rStyle w:val="BookTitle"/>
        </w:rPr>
        <w:br/>
        <w:t>(30 périodes)</w:t>
      </w:r>
    </w:p>
    <w:p w:rsidR="00845BFC" w:rsidRDefault="00845BFC"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Default="00914D2A" w:rsidP="00845BFC">
      <w:pPr>
        <w:jc w:val="lowKashida"/>
        <w:rPr>
          <w:rFonts w:cs="Times New Roman" w:hint="cs"/>
          <w:sz w:val="24"/>
          <w:rtl/>
          <w:lang w:val="fr-FR" w:eastAsia="fr-FR"/>
        </w:rPr>
      </w:pPr>
    </w:p>
    <w:p w:rsidR="00914D2A" w:rsidRPr="00E9367D" w:rsidRDefault="00914D2A" w:rsidP="00845BFC">
      <w:pPr>
        <w:jc w:val="lowKashida"/>
        <w:rPr>
          <w:rFonts w:cs="Times New Roman"/>
          <w:sz w:val="24"/>
          <w:lang w:val="fr-FR" w:eastAsia="fr-FR"/>
        </w:rPr>
      </w:pPr>
    </w:p>
    <w:p w:rsidR="00E9367D" w:rsidRPr="00E9367D" w:rsidRDefault="00E9367D" w:rsidP="00E9367D">
      <w:pPr>
        <w:jc w:val="lowKashida"/>
        <w:rPr>
          <w:rFonts w:cs="Times New Roman"/>
          <w:sz w:val="24"/>
          <w:lang w:val="fr-FR" w:eastAsia="fr-FR"/>
        </w:rPr>
      </w:pPr>
    </w:p>
    <w:p w:rsidR="009F1319" w:rsidRPr="00377908" w:rsidRDefault="009F1319" w:rsidP="009F1319">
      <w:pPr>
        <w:jc w:val="lowKashida"/>
        <w:rPr>
          <w:rFonts w:asciiTheme="majorBidi" w:hAnsiTheme="majorBidi" w:cstheme="majorBidi"/>
          <w:sz w:val="22"/>
          <w:lang w:val="fr-FR" w:eastAsia="fr-FR"/>
        </w:rPr>
      </w:pPr>
    </w:p>
    <w:p w:rsidR="009F1319" w:rsidRPr="00377908" w:rsidRDefault="009F1319" w:rsidP="009F1319">
      <w:pPr>
        <w:jc w:val="lowKashida"/>
        <w:rPr>
          <w:rFonts w:asciiTheme="majorBidi" w:hAnsiTheme="majorBidi" w:cstheme="majorBidi"/>
          <w:sz w:val="22"/>
          <w:lang w:val="fr-FR" w:eastAsia="fr-FR"/>
        </w:rPr>
      </w:pPr>
    </w:p>
    <w:p w:rsidR="009F1319" w:rsidRPr="00377908" w:rsidRDefault="009F1319" w:rsidP="009F1319">
      <w:pPr>
        <w:jc w:val="lowKashida"/>
        <w:rPr>
          <w:rFonts w:asciiTheme="majorBidi" w:hAnsiTheme="majorBidi" w:cstheme="majorBidi"/>
          <w:sz w:val="22"/>
          <w:lang w:val="fr-FR" w:eastAsia="fr-FR"/>
        </w:rPr>
      </w:pPr>
    </w:p>
    <w:p w:rsidR="009F1319" w:rsidRPr="00377908" w:rsidRDefault="009F1319" w:rsidP="009F1319">
      <w:pPr>
        <w:jc w:val="lowKashida"/>
        <w:rPr>
          <w:rFonts w:asciiTheme="majorBidi" w:hAnsiTheme="majorBidi" w:cstheme="majorBidi"/>
          <w:sz w:val="22"/>
          <w:lang w:val="fr-FR" w:eastAsia="fr-FR"/>
        </w:rPr>
      </w:pPr>
    </w:p>
    <w:p w:rsidR="00A9716F" w:rsidRPr="00FF5828" w:rsidRDefault="00A9716F" w:rsidP="00A9716F">
      <w:pPr>
        <w:rPr>
          <w:rStyle w:val="BookTitle"/>
        </w:rPr>
      </w:pPr>
    </w:p>
    <w:p w:rsidR="009F1319" w:rsidRDefault="009F1319" w:rsidP="009F1319">
      <w:pPr>
        <w:spacing w:before="60" w:after="60"/>
        <w:jc w:val="lowKashida"/>
        <w:rPr>
          <w:rStyle w:val="BookTitle"/>
        </w:rPr>
      </w:pPr>
    </w:p>
    <w:p w:rsidR="009F571B" w:rsidRDefault="009F571B" w:rsidP="009F1319">
      <w:pPr>
        <w:spacing w:before="60" w:after="60"/>
        <w:jc w:val="lowKashida"/>
        <w:rPr>
          <w:rStyle w:val="BookTitle"/>
        </w:rPr>
      </w:pPr>
    </w:p>
    <w:p w:rsidR="009F571B" w:rsidRDefault="009F571B" w:rsidP="009F1319">
      <w:pPr>
        <w:spacing w:before="60" w:after="60"/>
        <w:jc w:val="lowKashida"/>
        <w:rPr>
          <w:rStyle w:val="BookTitle"/>
        </w:rPr>
      </w:pPr>
    </w:p>
    <w:p w:rsidR="009F571B" w:rsidRDefault="009F571B" w:rsidP="009F1319">
      <w:pPr>
        <w:spacing w:before="60" w:after="60"/>
        <w:jc w:val="lowKashida"/>
        <w:rPr>
          <w:rStyle w:val="BookTitle"/>
        </w:rPr>
      </w:pPr>
    </w:p>
    <w:p w:rsidR="009F571B" w:rsidRDefault="009F571B" w:rsidP="009F1319">
      <w:pPr>
        <w:spacing w:before="60" w:after="60"/>
        <w:jc w:val="lowKashida"/>
        <w:rPr>
          <w:rStyle w:val="BookTitle"/>
        </w:rPr>
      </w:pPr>
    </w:p>
    <w:p w:rsidR="009F571B" w:rsidRDefault="009F571B" w:rsidP="009F1319">
      <w:pPr>
        <w:spacing w:before="60" w:after="60"/>
        <w:jc w:val="lowKashida"/>
        <w:rPr>
          <w:rStyle w:val="BookTitle"/>
        </w:rPr>
        <w:sectPr w:rsidR="009F571B" w:rsidSect="00001DE7">
          <w:headerReference w:type="default" r:id="rId63"/>
          <w:pgSz w:w="11907" w:h="16839" w:code="9"/>
          <w:pgMar w:top="540" w:right="1440" w:bottom="1080" w:left="1440" w:header="630" w:footer="675" w:gutter="0"/>
          <w:cols w:space="720"/>
          <w:docGrid w:linePitch="360"/>
        </w:sectPr>
      </w:pPr>
    </w:p>
    <w:p w:rsidR="009F1319" w:rsidRPr="00FF5828" w:rsidRDefault="009F1319" w:rsidP="009F1319">
      <w:pPr>
        <w:pStyle w:val="Heading1"/>
        <w:rPr>
          <w:rStyle w:val="BookTitle"/>
        </w:rPr>
      </w:pPr>
      <w:bookmarkStart w:id="21" w:name="_organisation_INDUSTRIELLE_"/>
      <w:bookmarkEnd w:id="21"/>
      <w:r w:rsidRPr="00FF5828">
        <w:rPr>
          <w:rStyle w:val="BookTitle"/>
        </w:rPr>
        <w:lastRenderedPageBreak/>
        <w:t xml:space="preserve">organisation INDUSTRIELLE </w:t>
      </w:r>
      <w:r w:rsidRPr="00FF5828">
        <w:rPr>
          <w:rStyle w:val="BookTitle"/>
        </w:rPr>
        <w:br/>
        <w:t>(30 périodes)</w:t>
      </w:r>
    </w:p>
    <w:p w:rsidR="009F571B" w:rsidRDefault="009F571B"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Fonts w:hint="cs"/>
          <w:rtl/>
        </w:rPr>
      </w:pPr>
    </w:p>
    <w:p w:rsidR="00914D2A" w:rsidRDefault="00914D2A" w:rsidP="001D4570">
      <w:pPr>
        <w:jc w:val="lowKashida"/>
        <w:rPr>
          <w:rStyle w:val="BookTitle"/>
        </w:rPr>
      </w:pPr>
    </w:p>
    <w:p w:rsidR="009F571B" w:rsidRDefault="009F571B" w:rsidP="001D4570">
      <w:pPr>
        <w:jc w:val="lowKashida"/>
        <w:rPr>
          <w:rStyle w:val="BookTitle"/>
        </w:rPr>
        <w:sectPr w:rsidR="009F571B" w:rsidSect="00001DE7">
          <w:headerReference w:type="default" r:id="rId64"/>
          <w:pgSz w:w="11907" w:h="16839" w:code="9"/>
          <w:pgMar w:top="540" w:right="1440" w:bottom="1080" w:left="1440" w:header="630" w:footer="675" w:gutter="0"/>
          <w:cols w:space="720"/>
          <w:docGrid w:linePitch="360"/>
        </w:sectPr>
      </w:pPr>
    </w:p>
    <w:p w:rsidR="001D4570" w:rsidRPr="00FF5828" w:rsidRDefault="001D4570" w:rsidP="001D4570">
      <w:pPr>
        <w:pStyle w:val="Heading1"/>
        <w:rPr>
          <w:rStyle w:val="BookTitle"/>
        </w:rPr>
      </w:pPr>
      <w:bookmarkStart w:id="22" w:name="_ELECTRONIQUE__(60"/>
      <w:bookmarkEnd w:id="22"/>
      <w:r w:rsidRPr="00FF5828">
        <w:rPr>
          <w:rStyle w:val="BookTitle"/>
        </w:rPr>
        <w:lastRenderedPageBreak/>
        <w:t xml:space="preserve">ELECTRONIQUE </w:t>
      </w:r>
      <w:r w:rsidRPr="00FF5828">
        <w:rPr>
          <w:rStyle w:val="BookTitle"/>
        </w:rPr>
        <w:br/>
        <w:t>(60 periodes)</w:t>
      </w:r>
    </w:p>
    <w:p w:rsidR="001D4570" w:rsidRPr="00B1567E" w:rsidRDefault="001D4570" w:rsidP="001D4570">
      <w:pPr>
        <w:pStyle w:val="Title"/>
        <w:contextualSpacing/>
        <w:rPr>
          <w:rFonts w:asciiTheme="majorBidi" w:hAnsiTheme="majorBidi" w:cstheme="majorBidi"/>
        </w:rPr>
      </w:pPr>
      <w:r w:rsidRPr="00B1567E">
        <w:rPr>
          <w:rFonts w:asciiTheme="majorBidi" w:hAnsiTheme="majorBidi" w:cstheme="majorBidi"/>
        </w:rPr>
        <w:t>1</w:t>
      </w:r>
      <w:r w:rsidRPr="00B1567E">
        <w:rPr>
          <w:rFonts w:asciiTheme="majorBidi" w:hAnsiTheme="majorBidi" w:cstheme="majorBidi"/>
          <w:vertAlign w:val="superscript"/>
        </w:rPr>
        <w:t>ere</w:t>
      </w:r>
      <w:r w:rsidRPr="00B1567E">
        <w:rPr>
          <w:rFonts w:asciiTheme="majorBidi" w:hAnsiTheme="majorBidi" w:cstheme="majorBidi"/>
        </w:rPr>
        <w:t xml:space="preserve"> Partie </w:t>
      </w:r>
    </w:p>
    <w:p w:rsidR="001D4570" w:rsidRPr="001C51DE" w:rsidRDefault="00B1567E" w:rsidP="00B1567E">
      <w:pPr>
        <w:rPr>
          <w:b/>
          <w:bCs/>
          <w:sz w:val="24"/>
          <w:lang w:val="fr-FR"/>
        </w:rPr>
      </w:pPr>
      <w:r w:rsidRPr="001C51DE">
        <w:rPr>
          <w:b/>
          <w:bCs/>
          <w:sz w:val="24"/>
          <w:lang w:val="fr-FR"/>
        </w:rPr>
        <w:t>CONTENU</w:t>
      </w:r>
    </w:p>
    <w:p w:rsidR="001D4570" w:rsidRPr="00BA3846" w:rsidRDefault="001D4570" w:rsidP="001D4570">
      <w:pPr>
        <w:pStyle w:val="Title"/>
        <w:contextualSpacing/>
        <w:rPr>
          <w:rFonts w:asciiTheme="majorBidi" w:hAnsiTheme="majorBidi" w:cstheme="majorBidi"/>
          <w:szCs w:val="28"/>
          <w:u w:val="thick"/>
        </w:rPr>
      </w:pPr>
      <w:r w:rsidRPr="00BA3846">
        <w:rPr>
          <w:rFonts w:asciiTheme="majorBidi" w:hAnsiTheme="majorBidi" w:cstheme="majorBidi"/>
          <w:szCs w:val="28"/>
          <w:u w:val="thick"/>
        </w:rPr>
        <w:t>CHAPITRE 1 </w:t>
      </w:r>
    </w:p>
    <w:p w:rsidR="001D4570" w:rsidRDefault="001D4570" w:rsidP="001D4570">
      <w:pPr>
        <w:pStyle w:val="Title"/>
        <w:contextualSpacing/>
        <w:rPr>
          <w:rFonts w:asciiTheme="majorBidi" w:hAnsiTheme="majorBidi" w:cstheme="majorBidi"/>
          <w:szCs w:val="28"/>
        </w:rPr>
      </w:pPr>
      <w:r w:rsidRPr="00BA3846">
        <w:rPr>
          <w:rFonts w:asciiTheme="majorBidi" w:hAnsiTheme="majorBidi" w:cstheme="majorBidi"/>
          <w:szCs w:val="28"/>
        </w:rPr>
        <w:t>Convertisseurs</w:t>
      </w:r>
    </w:p>
    <w:p w:rsidR="001D4570" w:rsidRPr="00BA3846" w:rsidRDefault="001D4570" w:rsidP="001D4570">
      <w:pPr>
        <w:pStyle w:val="Title"/>
        <w:contextualSpacing/>
        <w:rPr>
          <w:rFonts w:asciiTheme="majorBidi" w:hAnsiTheme="majorBidi" w:cstheme="majorBidi"/>
          <w:szCs w:val="28"/>
        </w:rPr>
      </w:pPr>
    </w:p>
    <w:p w:rsidR="001D4570" w:rsidRPr="00BA3846" w:rsidRDefault="001D4570" w:rsidP="001D4570">
      <w:pPr>
        <w:rPr>
          <w:b/>
          <w:bCs/>
          <w:sz w:val="24"/>
          <w:lang w:val="fr-FR"/>
        </w:rPr>
      </w:pPr>
      <w:r>
        <w:rPr>
          <w:sz w:val="24"/>
          <w:lang w:val="fr-FR"/>
        </w:rPr>
        <w:t>1.1.1 Dé</w:t>
      </w:r>
      <w:r w:rsidRPr="00BA3846">
        <w:rPr>
          <w:sz w:val="24"/>
          <w:lang w:val="fr-FR"/>
        </w:rPr>
        <w:t>finition d’un  convertisseur Alternatif continu (</w:t>
      </w:r>
      <w:r>
        <w:rPr>
          <w:sz w:val="24"/>
          <w:lang w:val="fr-FR"/>
        </w:rPr>
        <w:t>s</w:t>
      </w:r>
      <w:r w:rsidRPr="00BA3846">
        <w:rPr>
          <w:sz w:val="24"/>
          <w:lang w:val="fr-FR"/>
        </w:rPr>
        <w:t>chéma synoptique)</w:t>
      </w:r>
      <w:r>
        <w:rPr>
          <w:sz w:val="24"/>
          <w:lang w:val="fr-FR"/>
        </w:rPr>
        <w:t xml:space="preserve"> (quadrant I</w:t>
      </w:r>
      <w:r w:rsidRPr="00BA3846">
        <w:rPr>
          <w:sz w:val="24"/>
          <w:lang w:val="fr-FR"/>
        </w:rPr>
        <w:t>)</w:t>
      </w:r>
    </w:p>
    <w:p w:rsidR="001D4570" w:rsidRPr="00BA3846" w:rsidRDefault="001D4570" w:rsidP="001D4570">
      <w:pPr>
        <w:rPr>
          <w:b/>
          <w:bCs/>
          <w:sz w:val="24"/>
          <w:lang w:val="fr-FR"/>
        </w:rPr>
      </w:pPr>
      <w:r>
        <w:rPr>
          <w:sz w:val="24"/>
          <w:lang w:val="fr-FR"/>
        </w:rPr>
        <w:t>1.1.2 Dé</w:t>
      </w:r>
      <w:r w:rsidRPr="00BA3846">
        <w:rPr>
          <w:sz w:val="24"/>
          <w:lang w:val="fr-FR"/>
        </w:rPr>
        <w:t>finition d’un conve</w:t>
      </w:r>
      <w:r>
        <w:rPr>
          <w:sz w:val="24"/>
          <w:lang w:val="fr-FR"/>
        </w:rPr>
        <w:t>rtisseur Continu Alternatif (sc</w:t>
      </w:r>
      <w:r w:rsidRPr="00BA3846">
        <w:rPr>
          <w:sz w:val="24"/>
          <w:lang w:val="fr-FR"/>
        </w:rPr>
        <w:t>h</w:t>
      </w:r>
      <w:r>
        <w:rPr>
          <w:sz w:val="24"/>
          <w:lang w:val="fr-FR"/>
        </w:rPr>
        <w:t>éma synoptique) (</w:t>
      </w:r>
      <w:r w:rsidRPr="00BA3846">
        <w:rPr>
          <w:sz w:val="24"/>
          <w:lang w:val="fr-FR"/>
        </w:rPr>
        <w:t>quadrant IV)</w:t>
      </w:r>
    </w:p>
    <w:p w:rsidR="001D4570" w:rsidRPr="00BA3846" w:rsidRDefault="001D4570" w:rsidP="001D4570">
      <w:pPr>
        <w:rPr>
          <w:b/>
          <w:bCs/>
          <w:sz w:val="24"/>
          <w:lang w:val="fr-FR"/>
        </w:rPr>
      </w:pPr>
      <w:r>
        <w:rPr>
          <w:sz w:val="24"/>
          <w:lang w:val="fr-FR"/>
        </w:rPr>
        <w:t>1.</w:t>
      </w:r>
      <w:r w:rsidRPr="00BA3846">
        <w:rPr>
          <w:sz w:val="24"/>
          <w:lang w:val="fr-FR"/>
        </w:rPr>
        <w:t>1.3 D</w:t>
      </w:r>
      <w:r>
        <w:rPr>
          <w:sz w:val="24"/>
          <w:lang w:val="fr-FR"/>
        </w:rPr>
        <w:t>é</w:t>
      </w:r>
      <w:r w:rsidRPr="00BA3846">
        <w:rPr>
          <w:sz w:val="24"/>
          <w:lang w:val="fr-FR"/>
        </w:rPr>
        <w:t>finition d’un convertisseur indirect</w:t>
      </w:r>
    </w:p>
    <w:p w:rsidR="001D4570" w:rsidRPr="00BA3846" w:rsidRDefault="001D4570" w:rsidP="001D4570">
      <w:pPr>
        <w:rPr>
          <w:b/>
          <w:bCs/>
          <w:sz w:val="24"/>
          <w:lang w:val="fr-FR"/>
        </w:rPr>
      </w:pPr>
      <w:r>
        <w:rPr>
          <w:sz w:val="24"/>
          <w:lang w:val="fr-FR"/>
        </w:rPr>
        <w:t>1.</w:t>
      </w:r>
      <w:r w:rsidRPr="00BA3846">
        <w:rPr>
          <w:sz w:val="24"/>
          <w:lang w:val="fr-FR"/>
        </w:rPr>
        <w:t xml:space="preserve">1.4 </w:t>
      </w:r>
      <w:r>
        <w:rPr>
          <w:sz w:val="24"/>
          <w:lang w:val="fr-FR"/>
        </w:rPr>
        <w:t>Dé</w:t>
      </w:r>
      <w:r w:rsidRPr="00BA3846">
        <w:rPr>
          <w:sz w:val="24"/>
          <w:lang w:val="fr-FR"/>
        </w:rPr>
        <w:t xml:space="preserve">finition d’un convertisseur direct </w:t>
      </w:r>
    </w:p>
    <w:p w:rsidR="001D4570" w:rsidRPr="00BA3846" w:rsidRDefault="001D4570" w:rsidP="001D4570">
      <w:pPr>
        <w:rPr>
          <w:b/>
          <w:bCs/>
          <w:sz w:val="24"/>
          <w:lang w:val="fr-FR"/>
        </w:rPr>
      </w:pPr>
      <w:r>
        <w:rPr>
          <w:sz w:val="24"/>
          <w:lang w:val="fr-FR"/>
        </w:rPr>
        <w:t>1.</w:t>
      </w:r>
      <w:r w:rsidRPr="00BA3846">
        <w:rPr>
          <w:sz w:val="24"/>
          <w:lang w:val="fr-FR"/>
        </w:rPr>
        <w:t xml:space="preserve">1.5 </w:t>
      </w:r>
      <w:r>
        <w:rPr>
          <w:sz w:val="24"/>
          <w:lang w:val="fr-FR"/>
        </w:rPr>
        <w:t>Dé</w:t>
      </w:r>
      <w:r w:rsidRPr="00BA3846">
        <w:rPr>
          <w:sz w:val="24"/>
          <w:lang w:val="fr-FR"/>
        </w:rPr>
        <w:t xml:space="preserve">finition d’un convertisseur statique de fréquences </w:t>
      </w:r>
    </w:p>
    <w:p w:rsidR="001D4570" w:rsidRPr="00BA3846" w:rsidRDefault="001D4570" w:rsidP="001D4570">
      <w:pPr>
        <w:rPr>
          <w:b/>
          <w:bCs/>
          <w:sz w:val="24"/>
          <w:lang w:val="fr-FR"/>
        </w:rPr>
      </w:pPr>
      <w:r>
        <w:rPr>
          <w:sz w:val="24"/>
          <w:lang w:val="fr-FR"/>
        </w:rPr>
        <w:t>1.</w:t>
      </w:r>
      <w:r w:rsidRPr="00BA3846">
        <w:rPr>
          <w:sz w:val="24"/>
          <w:lang w:val="fr-FR"/>
        </w:rPr>
        <w:t>1.6 D</w:t>
      </w:r>
      <w:r>
        <w:rPr>
          <w:sz w:val="24"/>
          <w:lang w:val="fr-FR"/>
        </w:rPr>
        <w:t>é</w:t>
      </w:r>
      <w:r w:rsidRPr="00BA3846">
        <w:rPr>
          <w:sz w:val="24"/>
          <w:lang w:val="fr-FR"/>
        </w:rPr>
        <w:t>finition d’un convertisseur  a modulation d’amplitude (PAM)</w:t>
      </w:r>
    </w:p>
    <w:p w:rsidR="001D4570" w:rsidRPr="00BA3846" w:rsidRDefault="001D4570" w:rsidP="001D4570">
      <w:pPr>
        <w:rPr>
          <w:b/>
          <w:bCs/>
          <w:sz w:val="24"/>
          <w:lang w:val="fr-FR"/>
        </w:rPr>
      </w:pPr>
      <w:r>
        <w:rPr>
          <w:sz w:val="24"/>
          <w:lang w:val="fr-FR"/>
        </w:rPr>
        <w:t>1.</w:t>
      </w:r>
      <w:r w:rsidRPr="00BA3846">
        <w:rPr>
          <w:sz w:val="24"/>
          <w:lang w:val="fr-FR"/>
        </w:rPr>
        <w:t>1.7 Définition d’un convert</w:t>
      </w:r>
      <w:r>
        <w:rPr>
          <w:sz w:val="24"/>
          <w:lang w:val="fr-FR"/>
        </w:rPr>
        <w:t>isseur de largeur d’impulsion (</w:t>
      </w:r>
      <w:r w:rsidRPr="00BA3846">
        <w:rPr>
          <w:sz w:val="24"/>
          <w:lang w:val="fr-FR"/>
        </w:rPr>
        <w:t>PWM)</w:t>
      </w:r>
    </w:p>
    <w:p w:rsidR="001D4570" w:rsidRPr="00BA3846" w:rsidRDefault="001D4570" w:rsidP="001D4570">
      <w:pPr>
        <w:pStyle w:val="Title"/>
        <w:contextualSpacing/>
        <w:rPr>
          <w:rFonts w:asciiTheme="majorBidi" w:hAnsiTheme="majorBidi" w:cstheme="majorBidi"/>
          <w:szCs w:val="28"/>
          <w:u w:val="thick"/>
        </w:rPr>
      </w:pPr>
      <w:r>
        <w:rPr>
          <w:rFonts w:asciiTheme="majorBidi" w:hAnsiTheme="majorBidi" w:cstheme="majorBidi"/>
          <w:szCs w:val="28"/>
          <w:u w:val="thick"/>
        </w:rPr>
        <w:t>CHAPITRE 2</w:t>
      </w:r>
      <w:r w:rsidRPr="00BA3846">
        <w:rPr>
          <w:rFonts w:asciiTheme="majorBidi" w:hAnsiTheme="majorBidi" w:cstheme="majorBidi"/>
          <w:szCs w:val="28"/>
          <w:u w:val="thick"/>
        </w:rPr>
        <w:t> </w:t>
      </w:r>
    </w:p>
    <w:p w:rsidR="001D4570" w:rsidRDefault="001D4570" w:rsidP="001D4570">
      <w:pPr>
        <w:pStyle w:val="Title"/>
        <w:contextualSpacing/>
        <w:rPr>
          <w:rFonts w:asciiTheme="majorBidi" w:hAnsiTheme="majorBidi" w:cstheme="majorBidi"/>
        </w:rPr>
      </w:pPr>
      <w:r w:rsidRPr="00BA3846">
        <w:rPr>
          <w:rFonts w:asciiTheme="majorBidi" w:hAnsiTheme="majorBidi" w:cstheme="majorBidi"/>
        </w:rPr>
        <w:t xml:space="preserve">Composants de l’electronique industriel </w:t>
      </w:r>
    </w:p>
    <w:p w:rsidR="001D4570" w:rsidRPr="00BA3846" w:rsidRDefault="001D4570" w:rsidP="001D4570">
      <w:pPr>
        <w:pStyle w:val="Title"/>
        <w:contextualSpacing/>
        <w:rPr>
          <w:rFonts w:asciiTheme="majorBidi" w:hAnsiTheme="majorBidi" w:cstheme="majorBidi"/>
        </w:rPr>
      </w:pPr>
    </w:p>
    <w:p w:rsidR="001D4570" w:rsidRDefault="001D4570" w:rsidP="001D4570">
      <w:pPr>
        <w:ind w:left="426" w:hanging="426"/>
        <w:contextualSpacing/>
        <w:jc w:val="lowKashida"/>
        <w:rPr>
          <w:rFonts w:asciiTheme="majorBidi" w:hAnsiTheme="majorBidi" w:cstheme="majorBidi"/>
          <w:sz w:val="24"/>
          <w:lang w:val="fr-FR" w:eastAsia="fr-FR"/>
        </w:rPr>
      </w:pPr>
      <w:r>
        <w:rPr>
          <w:rFonts w:asciiTheme="majorBidi" w:hAnsiTheme="majorBidi" w:cstheme="majorBidi"/>
          <w:sz w:val="24"/>
          <w:lang w:val="fr-FR" w:eastAsia="fr-FR"/>
        </w:rPr>
        <w:t>1.</w:t>
      </w:r>
      <w:r w:rsidRPr="00BA3846">
        <w:rPr>
          <w:rFonts w:asciiTheme="majorBidi" w:hAnsiTheme="majorBidi" w:cstheme="majorBidi"/>
          <w:sz w:val="24"/>
          <w:lang w:val="fr-FR" w:eastAsia="fr-FR"/>
        </w:rPr>
        <w:t>2</w:t>
      </w:r>
      <w:r>
        <w:rPr>
          <w:rFonts w:asciiTheme="majorBidi" w:hAnsiTheme="majorBidi" w:cstheme="majorBidi"/>
          <w:sz w:val="24"/>
          <w:lang w:val="fr-FR" w:eastAsia="fr-FR"/>
        </w:rPr>
        <w:t xml:space="preserve">.1 Diodes </w:t>
      </w:r>
    </w:p>
    <w:p w:rsidR="001D4570" w:rsidRDefault="001D4570" w:rsidP="001D4570">
      <w:pPr>
        <w:ind w:left="426"/>
        <w:contextualSpacing/>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1.2.1 </w:t>
      </w:r>
      <w:r w:rsidRPr="00BA3846">
        <w:rPr>
          <w:rFonts w:asciiTheme="majorBidi" w:hAnsiTheme="majorBidi" w:cstheme="majorBidi"/>
          <w:sz w:val="24"/>
          <w:lang w:val="fr-FR" w:eastAsia="fr-FR"/>
        </w:rPr>
        <w:t>Symbole</w:t>
      </w:r>
    </w:p>
    <w:p w:rsidR="001D4570" w:rsidRDefault="001D4570" w:rsidP="001D4570">
      <w:pPr>
        <w:ind w:left="426"/>
        <w:contextualSpacing/>
        <w:jc w:val="lowKashida"/>
        <w:rPr>
          <w:rFonts w:asciiTheme="majorBidi" w:hAnsiTheme="majorBidi" w:cstheme="majorBidi"/>
          <w:sz w:val="24"/>
          <w:lang w:val="fr-FR" w:eastAsia="fr-FR"/>
        </w:rPr>
      </w:pPr>
      <w:r>
        <w:rPr>
          <w:rFonts w:asciiTheme="majorBidi" w:hAnsiTheme="majorBidi" w:cstheme="majorBidi"/>
          <w:sz w:val="24"/>
          <w:lang w:val="fr-FR" w:eastAsia="fr-FR"/>
        </w:rPr>
        <w:t>1.2.2 Fonctionnement</w:t>
      </w:r>
    </w:p>
    <w:p w:rsidR="001D4570" w:rsidRPr="00BA3846" w:rsidRDefault="001D4570" w:rsidP="001D4570">
      <w:pPr>
        <w:ind w:left="426"/>
        <w:contextualSpacing/>
        <w:jc w:val="lowKashida"/>
        <w:rPr>
          <w:rFonts w:asciiTheme="majorBidi" w:hAnsiTheme="majorBidi" w:cstheme="majorBidi"/>
          <w:sz w:val="24"/>
          <w:lang w:val="fr-FR" w:eastAsia="fr-FR"/>
        </w:rPr>
      </w:pPr>
      <w:r>
        <w:rPr>
          <w:rFonts w:asciiTheme="majorBidi" w:hAnsiTheme="majorBidi" w:cstheme="majorBidi"/>
          <w:sz w:val="24"/>
          <w:lang w:val="fr-FR" w:eastAsia="fr-FR"/>
        </w:rPr>
        <w:t>1.2.3 C</w:t>
      </w:r>
      <w:r w:rsidRPr="00BA3846">
        <w:rPr>
          <w:rFonts w:asciiTheme="majorBidi" w:hAnsiTheme="majorBidi" w:cstheme="majorBidi"/>
          <w:sz w:val="24"/>
          <w:lang w:val="fr-FR" w:eastAsia="fr-FR"/>
        </w:rPr>
        <w:t xml:space="preserve">aractéristiques) </w:t>
      </w:r>
    </w:p>
    <w:p w:rsidR="001D4570" w:rsidRDefault="001D4570" w:rsidP="001D4570">
      <w:pPr>
        <w:ind w:left="540" w:hanging="540"/>
        <w:jc w:val="lowKashida"/>
        <w:rPr>
          <w:rFonts w:asciiTheme="majorBidi" w:hAnsiTheme="majorBidi" w:cstheme="majorBidi"/>
          <w:sz w:val="24"/>
          <w:lang w:val="fr-FR" w:eastAsia="fr-FR"/>
        </w:rPr>
      </w:pPr>
      <w:r>
        <w:rPr>
          <w:rFonts w:asciiTheme="majorBidi" w:hAnsiTheme="majorBidi" w:cstheme="majorBidi"/>
          <w:sz w:val="24"/>
          <w:lang w:val="fr-FR" w:eastAsia="fr-FR"/>
        </w:rPr>
        <w:t>1.</w:t>
      </w:r>
      <w:r w:rsidRPr="00BA3846">
        <w:rPr>
          <w:rFonts w:asciiTheme="majorBidi" w:hAnsiTheme="majorBidi" w:cstheme="majorBidi"/>
          <w:sz w:val="24"/>
          <w:lang w:val="fr-FR" w:eastAsia="fr-FR"/>
        </w:rPr>
        <w:t>2</w:t>
      </w:r>
      <w:r>
        <w:rPr>
          <w:rFonts w:asciiTheme="majorBidi" w:hAnsiTheme="majorBidi" w:cstheme="majorBidi"/>
          <w:sz w:val="24"/>
          <w:lang w:val="fr-FR" w:eastAsia="fr-FR"/>
        </w:rPr>
        <w:t xml:space="preserve">.2 </w:t>
      </w:r>
      <w:r w:rsidRPr="00BA3846">
        <w:rPr>
          <w:rFonts w:asciiTheme="majorBidi" w:hAnsiTheme="majorBidi" w:cstheme="majorBidi"/>
          <w:sz w:val="24"/>
          <w:lang w:val="fr-FR" w:eastAsia="fr-FR"/>
        </w:rPr>
        <w:t>Caractéristiques de différentes diodes d’après les documents Techn</w:t>
      </w:r>
      <w:r>
        <w:rPr>
          <w:rFonts w:asciiTheme="majorBidi" w:hAnsiTheme="majorBidi" w:cstheme="majorBidi"/>
          <w:sz w:val="24"/>
          <w:lang w:val="fr-FR" w:eastAsia="fr-FR"/>
        </w:rPr>
        <w:t>ique</w:t>
      </w:r>
    </w:p>
    <w:p w:rsidR="001D4570" w:rsidRDefault="001D4570" w:rsidP="001D4570">
      <w:pPr>
        <w:ind w:left="540" w:hanging="114"/>
        <w:jc w:val="lowKashida"/>
        <w:rPr>
          <w:rFonts w:asciiTheme="majorBidi" w:hAnsiTheme="majorBidi" w:cstheme="majorBidi"/>
          <w:sz w:val="24"/>
          <w:lang w:val="fr-FR" w:eastAsia="fr-FR"/>
        </w:rPr>
      </w:pPr>
      <w:r>
        <w:rPr>
          <w:rFonts w:asciiTheme="majorBidi" w:hAnsiTheme="majorBidi" w:cstheme="majorBidi"/>
          <w:sz w:val="24"/>
          <w:lang w:val="fr-FR" w:eastAsia="fr-FR"/>
        </w:rPr>
        <w:t>1.2.2.1 D</w:t>
      </w:r>
      <w:r w:rsidRPr="00BA3846">
        <w:rPr>
          <w:rFonts w:asciiTheme="majorBidi" w:hAnsiTheme="majorBidi" w:cstheme="majorBidi"/>
          <w:sz w:val="24"/>
          <w:lang w:val="fr-FR" w:eastAsia="fr-FR"/>
        </w:rPr>
        <w:t>iodes redresseurs a usage général</w:t>
      </w:r>
    </w:p>
    <w:p w:rsidR="001D4570" w:rsidRDefault="001D4570" w:rsidP="001D4570">
      <w:pPr>
        <w:ind w:left="540" w:hanging="114"/>
        <w:jc w:val="lowKashida"/>
        <w:rPr>
          <w:rFonts w:asciiTheme="majorBidi" w:hAnsiTheme="majorBidi" w:cstheme="majorBidi"/>
          <w:sz w:val="24"/>
          <w:lang w:val="fr-FR" w:eastAsia="fr-FR"/>
        </w:rPr>
      </w:pPr>
      <w:r>
        <w:rPr>
          <w:rFonts w:asciiTheme="majorBidi" w:hAnsiTheme="majorBidi" w:cstheme="majorBidi"/>
          <w:sz w:val="24"/>
          <w:lang w:val="fr-FR" w:eastAsia="fr-FR"/>
        </w:rPr>
        <w:t>1.2.2.2 R</w:t>
      </w:r>
      <w:r w:rsidRPr="00BA3846">
        <w:rPr>
          <w:rFonts w:asciiTheme="majorBidi" w:hAnsiTheme="majorBidi" w:cstheme="majorBidi"/>
          <w:sz w:val="24"/>
          <w:lang w:val="fr-FR" w:eastAsia="fr-FR"/>
        </w:rPr>
        <w:t>edresseurs a avalanche contrôlée</w:t>
      </w:r>
      <w:r>
        <w:rPr>
          <w:rFonts w:asciiTheme="majorBidi" w:hAnsiTheme="majorBidi" w:cstheme="majorBidi"/>
          <w:sz w:val="24"/>
          <w:lang w:val="fr-FR" w:eastAsia="fr-FR"/>
        </w:rPr>
        <w:t xml:space="preserve"> ex: </w:t>
      </w:r>
      <w:r w:rsidRPr="00BA3846">
        <w:rPr>
          <w:rFonts w:asciiTheme="majorBidi" w:hAnsiTheme="majorBidi" w:cstheme="majorBidi"/>
          <w:sz w:val="24"/>
          <w:lang w:val="fr-FR" w:eastAsia="fr-FR"/>
        </w:rPr>
        <w:t>BYX 39….</w:t>
      </w:r>
    </w:p>
    <w:p w:rsidR="001D4570" w:rsidRDefault="001D4570" w:rsidP="001D4570">
      <w:pPr>
        <w:ind w:left="540" w:hanging="114"/>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1.2.2.3 </w:t>
      </w:r>
      <w:r w:rsidRPr="00BA3846">
        <w:rPr>
          <w:rFonts w:asciiTheme="majorBidi" w:hAnsiTheme="majorBidi" w:cstheme="majorBidi"/>
          <w:sz w:val="24"/>
          <w:lang w:val="fr-FR" w:eastAsia="fr-FR"/>
        </w:rPr>
        <w:t>Redresseurs rapides doubles diffusés</w:t>
      </w:r>
      <w:r>
        <w:rPr>
          <w:rFonts w:asciiTheme="majorBidi" w:hAnsiTheme="majorBidi" w:cstheme="majorBidi"/>
          <w:sz w:val="24"/>
          <w:lang w:val="fr-FR" w:eastAsia="fr-FR"/>
        </w:rPr>
        <w:t xml:space="preserve"> ex :</w:t>
      </w:r>
      <w:r w:rsidRPr="00BA3846">
        <w:rPr>
          <w:rFonts w:asciiTheme="majorBidi" w:hAnsiTheme="majorBidi" w:cstheme="majorBidi"/>
          <w:sz w:val="24"/>
          <w:lang w:val="fr-FR" w:eastAsia="fr-FR"/>
        </w:rPr>
        <w:t xml:space="preserve"> BY 359….</w:t>
      </w:r>
    </w:p>
    <w:p w:rsidR="001D4570" w:rsidRDefault="001D4570" w:rsidP="001D4570">
      <w:pPr>
        <w:ind w:left="540" w:hanging="114"/>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1.2.2.4 </w:t>
      </w:r>
      <w:r w:rsidRPr="00BA3846">
        <w:rPr>
          <w:rFonts w:asciiTheme="majorBidi" w:hAnsiTheme="majorBidi" w:cstheme="majorBidi"/>
          <w:sz w:val="24"/>
          <w:lang w:val="fr-FR" w:eastAsia="fr-FR"/>
        </w:rPr>
        <w:t>Diode Redresseur</w:t>
      </w:r>
      <w:r>
        <w:rPr>
          <w:rFonts w:asciiTheme="majorBidi" w:hAnsiTheme="majorBidi" w:cstheme="majorBidi"/>
          <w:sz w:val="24"/>
          <w:lang w:val="fr-FR" w:eastAsia="fr-FR"/>
        </w:rPr>
        <w:t xml:space="preserve"> Ultra Rapide ex : BY028….</w:t>
      </w:r>
    </w:p>
    <w:p w:rsidR="001D4570" w:rsidRPr="00BA3846" w:rsidRDefault="001D4570" w:rsidP="001D4570">
      <w:pPr>
        <w:ind w:left="540" w:hanging="114"/>
        <w:jc w:val="lowKashida"/>
        <w:rPr>
          <w:rFonts w:asciiTheme="majorBidi" w:hAnsiTheme="majorBidi" w:cstheme="majorBidi"/>
          <w:sz w:val="24"/>
          <w:lang w:val="fr-FR" w:eastAsia="fr-FR"/>
        </w:rPr>
      </w:pPr>
      <w:r>
        <w:rPr>
          <w:rFonts w:asciiTheme="majorBidi" w:hAnsiTheme="majorBidi" w:cstheme="majorBidi"/>
          <w:sz w:val="24"/>
          <w:lang w:val="fr-FR" w:eastAsia="fr-FR"/>
        </w:rPr>
        <w:t>1.2.2.5 Diode Schottky ex</w:t>
      </w:r>
      <w:r w:rsidRPr="00BA3846">
        <w:rPr>
          <w:rFonts w:asciiTheme="majorBidi" w:hAnsiTheme="majorBidi" w:cstheme="majorBidi"/>
          <w:sz w:val="24"/>
          <w:lang w:val="fr-FR" w:eastAsia="fr-FR"/>
        </w:rPr>
        <w:t>: PBYR735…</w:t>
      </w:r>
    </w:p>
    <w:p w:rsidR="001D4570" w:rsidRDefault="001D4570" w:rsidP="001D4570">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1.</w:t>
      </w:r>
      <w:r w:rsidRPr="00BA3846">
        <w:rPr>
          <w:rFonts w:asciiTheme="majorBidi" w:hAnsiTheme="majorBidi" w:cstheme="majorBidi"/>
          <w:sz w:val="24"/>
          <w:lang w:val="fr-FR" w:eastAsia="fr-FR"/>
        </w:rPr>
        <w:t>2.3 Choix d’une d</w:t>
      </w:r>
      <w:r>
        <w:rPr>
          <w:rFonts w:asciiTheme="majorBidi" w:hAnsiTheme="majorBidi" w:cstheme="majorBidi"/>
          <w:sz w:val="24"/>
          <w:lang w:val="fr-FR" w:eastAsia="fr-FR"/>
        </w:rPr>
        <w:t>iode suivant les applications</w:t>
      </w:r>
    </w:p>
    <w:p w:rsidR="001D4570" w:rsidRDefault="001D4570" w:rsidP="001D4570">
      <w:pPr>
        <w:ind w:left="426"/>
        <w:jc w:val="lowKashida"/>
        <w:rPr>
          <w:rFonts w:asciiTheme="majorBidi" w:hAnsiTheme="majorBidi" w:cstheme="majorBidi"/>
          <w:sz w:val="24"/>
          <w:lang w:val="fr-FR" w:eastAsia="fr-FR"/>
        </w:rPr>
      </w:pPr>
      <w:r>
        <w:rPr>
          <w:rFonts w:asciiTheme="majorBidi" w:hAnsiTheme="majorBidi" w:cstheme="majorBidi"/>
          <w:sz w:val="24"/>
          <w:lang w:val="fr-FR" w:eastAsia="fr-FR"/>
        </w:rPr>
        <w:t>1.2.3.1 Diodes de Redressement</w:t>
      </w:r>
    </w:p>
    <w:p w:rsidR="001D4570" w:rsidRDefault="001D4570" w:rsidP="001D4570">
      <w:pPr>
        <w:ind w:left="426"/>
        <w:jc w:val="lowKashida"/>
        <w:rPr>
          <w:rFonts w:asciiTheme="majorBidi" w:hAnsiTheme="majorBidi" w:cstheme="majorBidi"/>
          <w:sz w:val="24"/>
          <w:lang w:val="fr-FR" w:eastAsia="fr-FR"/>
        </w:rPr>
      </w:pPr>
      <w:r>
        <w:rPr>
          <w:rFonts w:asciiTheme="majorBidi" w:hAnsiTheme="majorBidi" w:cstheme="majorBidi"/>
          <w:sz w:val="24"/>
          <w:lang w:val="fr-FR" w:eastAsia="fr-FR"/>
        </w:rPr>
        <w:t>1.2.3.2</w:t>
      </w:r>
      <w:r w:rsidRPr="00BA3846">
        <w:rPr>
          <w:rFonts w:asciiTheme="majorBidi" w:hAnsiTheme="majorBidi" w:cstheme="majorBidi"/>
          <w:sz w:val="24"/>
          <w:lang w:val="fr-FR" w:eastAsia="fr-FR"/>
        </w:rPr>
        <w:t xml:space="preserve"> Diode d’un circuit d’aide a la commutation des transis</w:t>
      </w:r>
      <w:r>
        <w:rPr>
          <w:rFonts w:asciiTheme="majorBidi" w:hAnsiTheme="majorBidi" w:cstheme="majorBidi"/>
          <w:sz w:val="24"/>
          <w:lang w:val="fr-FR" w:eastAsia="fr-FR"/>
        </w:rPr>
        <w:t>tors R-C-D</w:t>
      </w:r>
    </w:p>
    <w:p w:rsidR="001D4570" w:rsidRPr="00BA3846" w:rsidRDefault="001D4570" w:rsidP="001D4570">
      <w:pPr>
        <w:ind w:left="426"/>
        <w:jc w:val="lowKashida"/>
        <w:rPr>
          <w:rFonts w:asciiTheme="majorBidi" w:hAnsiTheme="majorBidi" w:cstheme="majorBidi"/>
          <w:sz w:val="24"/>
          <w:lang w:val="fr-FR" w:eastAsia="fr-FR"/>
        </w:rPr>
      </w:pPr>
      <w:r>
        <w:rPr>
          <w:rFonts w:asciiTheme="majorBidi" w:hAnsiTheme="majorBidi" w:cstheme="majorBidi"/>
          <w:sz w:val="24"/>
          <w:lang w:val="fr-FR" w:eastAsia="fr-FR"/>
        </w:rPr>
        <w:t>1.2.3.3 Diode de Roue Libre</w:t>
      </w:r>
    </w:p>
    <w:p w:rsidR="001D4570" w:rsidRPr="00BA3846" w:rsidRDefault="001D4570" w:rsidP="001D4570">
      <w:pPr>
        <w:pStyle w:val="Title"/>
        <w:contextualSpacing/>
        <w:rPr>
          <w:rFonts w:asciiTheme="majorBidi" w:hAnsiTheme="majorBidi" w:cstheme="majorBidi"/>
          <w:szCs w:val="28"/>
          <w:u w:val="thick"/>
        </w:rPr>
      </w:pPr>
      <w:r>
        <w:rPr>
          <w:rFonts w:asciiTheme="majorBidi" w:hAnsiTheme="majorBidi" w:cstheme="majorBidi"/>
          <w:szCs w:val="28"/>
          <w:u w:val="thick"/>
        </w:rPr>
        <w:t>CHAPITRE 3</w:t>
      </w:r>
    </w:p>
    <w:p w:rsidR="001D4570" w:rsidRPr="00BA3846" w:rsidRDefault="001D4570" w:rsidP="001D4570">
      <w:pPr>
        <w:pStyle w:val="Title"/>
        <w:contextualSpacing/>
        <w:rPr>
          <w:rFonts w:asciiTheme="majorBidi" w:hAnsiTheme="majorBidi" w:cstheme="majorBidi"/>
        </w:rPr>
      </w:pPr>
      <w:r w:rsidRPr="00BA3846">
        <w:rPr>
          <w:rFonts w:asciiTheme="majorBidi" w:hAnsiTheme="majorBidi" w:cstheme="majorBidi"/>
        </w:rPr>
        <w:t>Transistor de puissance Mosfet et IGBT</w:t>
      </w:r>
    </w:p>
    <w:p w:rsidR="001D4570" w:rsidRDefault="001D4570" w:rsidP="001D4570">
      <w:pPr>
        <w:ind w:left="426" w:hanging="426"/>
        <w:contextualSpacing/>
        <w:jc w:val="lowKashida"/>
        <w:rPr>
          <w:rFonts w:asciiTheme="majorBidi" w:hAnsiTheme="majorBidi" w:cstheme="majorBidi"/>
          <w:sz w:val="24"/>
          <w:lang w:val="fr-FR" w:eastAsia="fr-FR"/>
        </w:rPr>
      </w:pPr>
    </w:p>
    <w:p w:rsidR="001D4570" w:rsidRPr="00BA3846" w:rsidRDefault="001D4570" w:rsidP="001D4570">
      <w:pPr>
        <w:ind w:left="426" w:hanging="426"/>
        <w:contextualSpacing/>
        <w:jc w:val="lowKashida"/>
        <w:rPr>
          <w:rFonts w:asciiTheme="majorBidi" w:hAnsiTheme="majorBidi" w:cstheme="majorBidi"/>
          <w:sz w:val="24"/>
          <w:lang w:val="fr-FR" w:eastAsia="fr-FR"/>
        </w:rPr>
      </w:pPr>
      <w:r>
        <w:rPr>
          <w:rFonts w:asciiTheme="majorBidi" w:hAnsiTheme="majorBidi" w:cstheme="majorBidi"/>
          <w:sz w:val="24"/>
          <w:lang w:val="fr-FR" w:eastAsia="fr-FR"/>
        </w:rPr>
        <w:t>1.3.1 Symbole</w:t>
      </w:r>
      <w:r w:rsidRPr="00BA3846">
        <w:rPr>
          <w:rFonts w:asciiTheme="majorBidi" w:hAnsiTheme="majorBidi" w:cstheme="majorBidi"/>
          <w:sz w:val="24"/>
          <w:lang w:val="fr-FR" w:eastAsia="fr-FR"/>
        </w:rPr>
        <w:t>, Caractéristiques</w:t>
      </w:r>
    </w:p>
    <w:p w:rsidR="001D4570" w:rsidRPr="00BA3846" w:rsidRDefault="001D4570" w:rsidP="001D4570">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1.3.2 </w:t>
      </w:r>
      <w:r w:rsidRPr="00BA3846">
        <w:rPr>
          <w:rFonts w:asciiTheme="majorBidi" w:hAnsiTheme="majorBidi" w:cstheme="majorBidi"/>
          <w:sz w:val="24"/>
          <w:lang w:val="fr-FR" w:eastAsia="fr-FR"/>
        </w:rPr>
        <w:t>Caractéristiques</w:t>
      </w:r>
      <w:r>
        <w:rPr>
          <w:rFonts w:asciiTheme="majorBidi" w:hAnsiTheme="majorBidi" w:cstheme="majorBidi"/>
          <w:sz w:val="24"/>
          <w:lang w:val="fr-FR" w:eastAsia="fr-FR"/>
        </w:rPr>
        <w:t xml:space="preserve"> c</w:t>
      </w:r>
      <w:r w:rsidRPr="00BA3846">
        <w:rPr>
          <w:rFonts w:asciiTheme="majorBidi" w:hAnsiTheme="majorBidi" w:cstheme="majorBidi"/>
          <w:sz w:val="24"/>
          <w:lang w:val="fr-FR" w:eastAsia="fr-FR"/>
        </w:rPr>
        <w:t xml:space="preserve">onstructeurs </w:t>
      </w:r>
    </w:p>
    <w:p w:rsidR="001D4570" w:rsidRPr="00BA3846" w:rsidRDefault="001D4570" w:rsidP="001D4570">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1.3.3 Caract</w:t>
      </w:r>
      <w:r>
        <w:rPr>
          <w:rFonts w:ascii="MS Mincho" w:eastAsia="MS Mincho" w:hAnsi="MS Mincho" w:cs="MS Mincho"/>
          <w:sz w:val="24"/>
          <w:lang w:val="fr-FR" w:eastAsia="fr-FR"/>
        </w:rPr>
        <w:t>é</w:t>
      </w:r>
      <w:r w:rsidRPr="00BA3846">
        <w:rPr>
          <w:rFonts w:asciiTheme="majorBidi" w:hAnsiTheme="majorBidi" w:cstheme="majorBidi"/>
          <w:sz w:val="24"/>
          <w:lang w:val="fr-FR" w:eastAsia="fr-FR"/>
        </w:rPr>
        <w:t>ristiques de Commutation</w:t>
      </w:r>
    </w:p>
    <w:p w:rsidR="001D4570" w:rsidRPr="00BA3846" w:rsidRDefault="001D4570" w:rsidP="001D4570">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1.</w:t>
      </w:r>
      <w:r w:rsidRPr="00BA3846">
        <w:rPr>
          <w:rFonts w:asciiTheme="majorBidi" w:hAnsiTheme="majorBidi" w:cstheme="majorBidi"/>
          <w:sz w:val="24"/>
          <w:lang w:val="fr-FR" w:eastAsia="fr-FR"/>
        </w:rPr>
        <w:t>3.4 Transi</w:t>
      </w:r>
      <w:r>
        <w:rPr>
          <w:rFonts w:asciiTheme="majorBidi" w:hAnsiTheme="majorBidi" w:cstheme="majorBidi"/>
          <w:sz w:val="24"/>
          <w:lang w:val="fr-FR" w:eastAsia="fr-FR"/>
        </w:rPr>
        <w:t>s</w:t>
      </w:r>
      <w:r w:rsidRPr="00BA3846">
        <w:rPr>
          <w:rFonts w:asciiTheme="majorBidi" w:hAnsiTheme="majorBidi" w:cstheme="majorBidi"/>
          <w:sz w:val="24"/>
          <w:lang w:val="fr-FR" w:eastAsia="fr-FR"/>
        </w:rPr>
        <w:t>tor MOS en commutation, Transistor Canal P et N</w:t>
      </w:r>
    </w:p>
    <w:p w:rsidR="001D4570" w:rsidRPr="00BA3846" w:rsidRDefault="001D4570" w:rsidP="001D4570">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1.3.5</w:t>
      </w:r>
      <w:r w:rsidRPr="00BA3846">
        <w:rPr>
          <w:rFonts w:asciiTheme="majorBidi" w:hAnsiTheme="majorBidi" w:cstheme="majorBidi"/>
          <w:sz w:val="24"/>
          <w:lang w:val="fr-FR" w:eastAsia="fr-FR"/>
        </w:rPr>
        <w:t xml:space="preserve"> Puissance Dissipe dans le transistor</w:t>
      </w:r>
    </w:p>
    <w:p w:rsidR="001D4570" w:rsidRPr="00BA3846" w:rsidRDefault="001D4570" w:rsidP="001D4570">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1.3.6 Sécurité particuli</w:t>
      </w:r>
      <w:r w:rsidRPr="00BA3846">
        <w:rPr>
          <w:rFonts w:asciiTheme="majorBidi" w:hAnsiTheme="majorBidi" w:cstheme="majorBidi"/>
          <w:sz w:val="24"/>
          <w:lang w:val="fr-FR" w:eastAsia="fr-FR"/>
        </w:rPr>
        <w:t>ère de transistor</w:t>
      </w:r>
    </w:p>
    <w:p w:rsidR="001D4570" w:rsidRPr="00BA3846" w:rsidRDefault="001D4570" w:rsidP="001D4570">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1.</w:t>
      </w:r>
      <w:r w:rsidRPr="00BA3846">
        <w:rPr>
          <w:rFonts w:asciiTheme="majorBidi" w:hAnsiTheme="majorBidi" w:cstheme="majorBidi"/>
          <w:sz w:val="24"/>
          <w:lang w:val="fr-FR" w:eastAsia="fr-FR"/>
        </w:rPr>
        <w:t>3.</w:t>
      </w:r>
      <w:r>
        <w:rPr>
          <w:rFonts w:asciiTheme="majorBidi" w:hAnsiTheme="majorBidi" w:cstheme="majorBidi"/>
          <w:sz w:val="24"/>
          <w:lang w:val="fr-FR" w:eastAsia="fr-FR"/>
        </w:rPr>
        <w:t>8</w:t>
      </w:r>
      <w:r w:rsidRPr="00BA3846">
        <w:rPr>
          <w:rFonts w:asciiTheme="majorBidi" w:hAnsiTheme="majorBidi" w:cstheme="majorBidi"/>
          <w:sz w:val="24"/>
          <w:lang w:val="fr-FR" w:eastAsia="fr-FR"/>
        </w:rPr>
        <w:t xml:space="preserve"> Commande d’un IGBT avec lecture de courant</w:t>
      </w:r>
    </w:p>
    <w:p w:rsidR="001D4570" w:rsidRDefault="001D4570" w:rsidP="001D4570">
      <w:pPr>
        <w:pStyle w:val="Title"/>
        <w:contextualSpacing/>
        <w:rPr>
          <w:rFonts w:asciiTheme="majorBidi" w:hAnsiTheme="majorBidi" w:cstheme="majorBidi"/>
          <w:szCs w:val="28"/>
          <w:u w:val="thick"/>
        </w:rPr>
      </w:pPr>
    </w:p>
    <w:p w:rsidR="00B1567E" w:rsidRDefault="00B1567E" w:rsidP="001D4570">
      <w:pPr>
        <w:pStyle w:val="Title"/>
        <w:contextualSpacing/>
        <w:rPr>
          <w:rFonts w:asciiTheme="majorBidi" w:hAnsiTheme="majorBidi" w:cstheme="majorBidi"/>
          <w:szCs w:val="28"/>
          <w:u w:val="thick"/>
        </w:rPr>
      </w:pPr>
    </w:p>
    <w:p w:rsidR="00B1567E" w:rsidRDefault="00B1567E" w:rsidP="001D4570">
      <w:pPr>
        <w:pStyle w:val="Title"/>
        <w:contextualSpacing/>
        <w:rPr>
          <w:rFonts w:asciiTheme="majorBidi" w:hAnsiTheme="majorBidi" w:cstheme="majorBidi"/>
          <w:szCs w:val="28"/>
          <w:u w:val="thick"/>
        </w:rPr>
      </w:pPr>
    </w:p>
    <w:p w:rsidR="00F72EA8" w:rsidRDefault="00F72EA8" w:rsidP="001D4570">
      <w:pPr>
        <w:pStyle w:val="Title"/>
        <w:contextualSpacing/>
        <w:rPr>
          <w:rFonts w:asciiTheme="majorBidi" w:hAnsiTheme="majorBidi" w:cstheme="majorBidi"/>
          <w:szCs w:val="28"/>
          <w:u w:val="thick"/>
        </w:rPr>
      </w:pPr>
    </w:p>
    <w:p w:rsidR="001D4570" w:rsidRPr="00BA3846" w:rsidRDefault="001D4570" w:rsidP="001D4570">
      <w:pPr>
        <w:pStyle w:val="Title"/>
        <w:contextualSpacing/>
        <w:rPr>
          <w:rFonts w:asciiTheme="majorBidi" w:hAnsiTheme="majorBidi" w:cstheme="majorBidi"/>
          <w:szCs w:val="28"/>
          <w:u w:val="thick"/>
        </w:rPr>
      </w:pPr>
      <w:r>
        <w:rPr>
          <w:rFonts w:asciiTheme="majorBidi" w:hAnsiTheme="majorBidi" w:cstheme="majorBidi"/>
          <w:szCs w:val="28"/>
          <w:u w:val="thick"/>
        </w:rPr>
        <w:lastRenderedPageBreak/>
        <w:t>CHAPITRE 4</w:t>
      </w:r>
    </w:p>
    <w:p w:rsidR="001D4570" w:rsidRDefault="001D4570" w:rsidP="001D4570">
      <w:pPr>
        <w:pStyle w:val="Title"/>
        <w:contextualSpacing/>
        <w:rPr>
          <w:rFonts w:asciiTheme="majorBidi" w:hAnsiTheme="majorBidi" w:cstheme="majorBidi"/>
        </w:rPr>
      </w:pPr>
      <w:r w:rsidRPr="00BA3846">
        <w:rPr>
          <w:rFonts w:asciiTheme="majorBidi" w:hAnsiTheme="majorBidi" w:cstheme="majorBidi"/>
        </w:rPr>
        <w:t>T</w:t>
      </w:r>
      <w:r>
        <w:rPr>
          <w:rFonts w:asciiTheme="majorBidi" w:hAnsiTheme="majorBidi" w:cstheme="majorBidi"/>
        </w:rPr>
        <w:t>HYRISTOR</w:t>
      </w:r>
    </w:p>
    <w:p w:rsidR="001D4570" w:rsidRPr="00BA3846" w:rsidRDefault="001D4570" w:rsidP="001D4570">
      <w:pPr>
        <w:pStyle w:val="Title"/>
        <w:contextualSpacing/>
        <w:rPr>
          <w:rFonts w:asciiTheme="majorBidi" w:hAnsiTheme="majorBidi" w:cstheme="majorBidi"/>
        </w:rPr>
      </w:pPr>
    </w:p>
    <w:p w:rsidR="001D4570" w:rsidRDefault="001D4570" w:rsidP="001D4570">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1.</w:t>
      </w:r>
      <w:r w:rsidRPr="00BA3846">
        <w:rPr>
          <w:rFonts w:asciiTheme="majorBidi" w:hAnsiTheme="majorBidi" w:cstheme="majorBidi"/>
          <w:sz w:val="24"/>
          <w:lang w:val="fr-FR" w:eastAsia="fr-FR"/>
        </w:rPr>
        <w:t>4</w:t>
      </w:r>
      <w:r>
        <w:rPr>
          <w:rFonts w:asciiTheme="majorBidi" w:hAnsiTheme="majorBidi" w:cstheme="majorBidi"/>
          <w:sz w:val="24"/>
          <w:lang w:val="fr-FR" w:eastAsia="fr-FR"/>
        </w:rPr>
        <w:t xml:space="preserve">.1 </w:t>
      </w:r>
      <w:r w:rsidRPr="00BA3846">
        <w:rPr>
          <w:rFonts w:asciiTheme="majorBidi" w:hAnsiTheme="majorBidi" w:cstheme="majorBidi"/>
          <w:sz w:val="24"/>
          <w:lang w:val="fr-FR" w:eastAsia="fr-FR"/>
        </w:rPr>
        <w:t>Description</w:t>
      </w:r>
    </w:p>
    <w:p w:rsidR="001D4570" w:rsidRDefault="001D4570" w:rsidP="001D4570">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1.4.2 Symbole</w:t>
      </w:r>
    </w:p>
    <w:p w:rsidR="001D4570" w:rsidRPr="00BA3846" w:rsidRDefault="001D4570" w:rsidP="001D4570">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1.4.3</w:t>
      </w:r>
      <w:r w:rsidRPr="00BA3846">
        <w:rPr>
          <w:rFonts w:asciiTheme="majorBidi" w:hAnsiTheme="majorBidi" w:cstheme="majorBidi"/>
          <w:sz w:val="24"/>
          <w:lang w:val="fr-FR" w:eastAsia="fr-FR"/>
        </w:rPr>
        <w:t xml:space="preserve"> Schéma équivalent par BJT </w:t>
      </w:r>
    </w:p>
    <w:p w:rsidR="001D4570" w:rsidRPr="00BA3846" w:rsidRDefault="001D4570" w:rsidP="001D4570">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1.4.4 </w:t>
      </w:r>
      <w:r w:rsidRPr="00BA3846">
        <w:rPr>
          <w:rFonts w:asciiTheme="majorBidi" w:hAnsiTheme="majorBidi" w:cstheme="majorBidi"/>
          <w:sz w:val="24"/>
          <w:lang w:val="fr-FR" w:eastAsia="fr-FR"/>
        </w:rPr>
        <w:t>Caractéristiques statiques du thyristor</w:t>
      </w:r>
    </w:p>
    <w:p w:rsidR="001D4570" w:rsidRPr="00BA3846" w:rsidRDefault="001D4570" w:rsidP="001D4570">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1.</w:t>
      </w:r>
      <w:r w:rsidRPr="00BA3846">
        <w:rPr>
          <w:rFonts w:asciiTheme="majorBidi" w:hAnsiTheme="majorBidi" w:cstheme="majorBidi"/>
          <w:sz w:val="24"/>
          <w:lang w:val="fr-FR" w:eastAsia="fr-FR"/>
        </w:rPr>
        <w:t>4</w:t>
      </w:r>
      <w:r>
        <w:rPr>
          <w:rFonts w:asciiTheme="majorBidi" w:hAnsiTheme="majorBidi" w:cstheme="majorBidi"/>
          <w:sz w:val="24"/>
          <w:lang w:val="fr-FR" w:eastAsia="fr-FR"/>
        </w:rPr>
        <w:t xml:space="preserve">.5 </w:t>
      </w:r>
      <w:r w:rsidRPr="00BA3846">
        <w:rPr>
          <w:rFonts w:asciiTheme="majorBidi" w:hAnsiTheme="majorBidi" w:cstheme="majorBidi"/>
          <w:sz w:val="24"/>
          <w:lang w:val="fr-FR" w:eastAsia="fr-FR"/>
        </w:rPr>
        <w:t xml:space="preserve">Différents types de Thyristor </w:t>
      </w:r>
    </w:p>
    <w:p w:rsidR="001D4570" w:rsidRDefault="001D4570" w:rsidP="001D4570">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1.4.6Thyristor en courant continue</w:t>
      </w:r>
    </w:p>
    <w:p w:rsidR="001D4570" w:rsidRDefault="001D4570" w:rsidP="001D4570">
      <w:pPr>
        <w:ind w:left="426"/>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1.4.6.1 </w:t>
      </w:r>
      <w:r w:rsidRPr="00BA3846">
        <w:rPr>
          <w:rFonts w:asciiTheme="majorBidi" w:hAnsiTheme="majorBidi" w:cstheme="majorBidi"/>
          <w:sz w:val="24"/>
          <w:lang w:val="fr-FR" w:eastAsia="fr-FR"/>
        </w:rPr>
        <w:t>Amorçage</w:t>
      </w:r>
    </w:p>
    <w:p w:rsidR="001D4570" w:rsidRPr="00BA3846" w:rsidRDefault="001D4570" w:rsidP="001D4570">
      <w:pPr>
        <w:ind w:left="426"/>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1.4.6.2 </w:t>
      </w:r>
      <w:r w:rsidRPr="00BA3846">
        <w:rPr>
          <w:rFonts w:asciiTheme="majorBidi" w:hAnsiTheme="majorBidi" w:cstheme="majorBidi"/>
          <w:sz w:val="24"/>
          <w:lang w:val="fr-FR" w:eastAsia="fr-FR"/>
        </w:rPr>
        <w:t>Désamorçage)</w:t>
      </w:r>
    </w:p>
    <w:p w:rsidR="001D4570" w:rsidRPr="00BA3846" w:rsidRDefault="001D4570" w:rsidP="001D4570">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1.4.7</w:t>
      </w:r>
      <w:r w:rsidRPr="00BA3846">
        <w:rPr>
          <w:rFonts w:asciiTheme="majorBidi" w:hAnsiTheme="majorBidi" w:cstheme="majorBidi"/>
          <w:sz w:val="24"/>
          <w:lang w:val="fr-FR" w:eastAsia="fr-FR"/>
        </w:rPr>
        <w:t xml:space="preserve"> Circuits de commandes de thyristor </w:t>
      </w:r>
      <w:r>
        <w:rPr>
          <w:rFonts w:asciiTheme="majorBidi" w:hAnsiTheme="majorBidi" w:cstheme="majorBidi"/>
          <w:sz w:val="24"/>
          <w:lang w:val="fr-FR" w:eastAsia="fr-FR"/>
        </w:rPr>
        <w:t xml:space="preserve"> (TCA 785</w:t>
      </w:r>
      <w:r w:rsidRPr="00BA3846">
        <w:rPr>
          <w:rFonts w:asciiTheme="majorBidi" w:hAnsiTheme="majorBidi" w:cstheme="majorBidi"/>
          <w:sz w:val="24"/>
          <w:lang w:val="fr-FR" w:eastAsia="fr-FR"/>
        </w:rPr>
        <w:t>)</w:t>
      </w:r>
    </w:p>
    <w:p w:rsidR="001D4570" w:rsidRPr="00BA3846" w:rsidRDefault="001D4570" w:rsidP="001D4570">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1.4.7.1 </w:t>
      </w:r>
      <w:r w:rsidRPr="00BA3846">
        <w:rPr>
          <w:rFonts w:asciiTheme="majorBidi" w:hAnsiTheme="majorBidi" w:cstheme="majorBidi"/>
          <w:sz w:val="24"/>
          <w:lang w:val="fr-FR" w:eastAsia="fr-FR"/>
        </w:rPr>
        <w:t>Application</w:t>
      </w:r>
      <w:r>
        <w:rPr>
          <w:rFonts w:asciiTheme="majorBidi" w:hAnsiTheme="majorBidi" w:cstheme="majorBidi"/>
          <w:sz w:val="24"/>
          <w:lang w:val="fr-FR" w:eastAsia="fr-FR"/>
        </w:rPr>
        <w:t xml:space="preserve"> sur les Thyristor (</w:t>
      </w:r>
      <w:r w:rsidRPr="00BA3846">
        <w:rPr>
          <w:rFonts w:asciiTheme="majorBidi" w:hAnsiTheme="majorBidi" w:cstheme="majorBidi"/>
          <w:sz w:val="24"/>
          <w:lang w:val="fr-FR" w:eastAsia="fr-FR"/>
        </w:rPr>
        <w:t>Relais statique auto maintien)</w:t>
      </w:r>
    </w:p>
    <w:p w:rsidR="001D4570" w:rsidRDefault="001D4570" w:rsidP="001D4570">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1.4.8</w:t>
      </w:r>
      <w:r w:rsidRPr="00BA3846">
        <w:rPr>
          <w:rFonts w:asciiTheme="majorBidi" w:hAnsiTheme="majorBidi" w:cstheme="majorBidi"/>
          <w:sz w:val="24"/>
          <w:lang w:val="fr-FR" w:eastAsia="fr-FR"/>
        </w:rPr>
        <w:t xml:space="preserve"> Triac</w:t>
      </w:r>
    </w:p>
    <w:p w:rsidR="001D4570" w:rsidRDefault="001D4570" w:rsidP="001D4570">
      <w:pPr>
        <w:ind w:left="426"/>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1.4.8.1 </w:t>
      </w:r>
      <w:r w:rsidRPr="00BA3846">
        <w:rPr>
          <w:rFonts w:asciiTheme="majorBidi" w:hAnsiTheme="majorBidi" w:cstheme="majorBidi"/>
          <w:sz w:val="24"/>
          <w:lang w:val="fr-FR" w:eastAsia="fr-FR"/>
        </w:rPr>
        <w:t>Description</w:t>
      </w:r>
    </w:p>
    <w:p w:rsidR="001D4570" w:rsidRDefault="001D4570" w:rsidP="001D4570">
      <w:pPr>
        <w:ind w:left="426"/>
        <w:jc w:val="lowKashida"/>
        <w:rPr>
          <w:rFonts w:asciiTheme="majorBidi" w:hAnsiTheme="majorBidi" w:cstheme="majorBidi"/>
          <w:sz w:val="24"/>
          <w:lang w:val="fr-FR" w:eastAsia="fr-FR"/>
        </w:rPr>
      </w:pPr>
      <w:r>
        <w:rPr>
          <w:rFonts w:asciiTheme="majorBidi" w:hAnsiTheme="majorBidi" w:cstheme="majorBidi"/>
          <w:sz w:val="24"/>
          <w:lang w:val="fr-FR" w:eastAsia="fr-FR"/>
        </w:rPr>
        <w:t>1.4.8.2 Symbole</w:t>
      </w:r>
    </w:p>
    <w:p w:rsidR="001D4570" w:rsidRDefault="001D4570" w:rsidP="001D4570">
      <w:pPr>
        <w:ind w:left="426"/>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1.4.8.3 </w:t>
      </w:r>
      <w:r w:rsidRPr="00BA3846">
        <w:rPr>
          <w:rFonts w:asciiTheme="majorBidi" w:hAnsiTheme="majorBidi" w:cstheme="majorBidi"/>
          <w:sz w:val="24"/>
          <w:lang w:val="fr-FR" w:eastAsia="fr-FR"/>
        </w:rPr>
        <w:t>Schéma équivalent par Thyristor</w:t>
      </w:r>
    </w:p>
    <w:p w:rsidR="001D4570" w:rsidRDefault="001D4570" w:rsidP="001D4570">
      <w:pPr>
        <w:ind w:left="426"/>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1.4.8.4 </w:t>
      </w:r>
      <w:r w:rsidRPr="00BA3846">
        <w:rPr>
          <w:rFonts w:asciiTheme="majorBidi" w:hAnsiTheme="majorBidi" w:cstheme="majorBidi"/>
          <w:sz w:val="24"/>
          <w:lang w:val="fr-FR" w:eastAsia="fr-FR"/>
        </w:rPr>
        <w:t>Différent</w:t>
      </w:r>
      <w:r>
        <w:rPr>
          <w:rFonts w:asciiTheme="majorBidi" w:hAnsiTheme="majorBidi" w:cstheme="majorBidi"/>
          <w:sz w:val="24"/>
          <w:lang w:val="fr-FR" w:eastAsia="fr-FR"/>
        </w:rPr>
        <w:t xml:space="preserve"> type de TRIAC (Standard</w:t>
      </w:r>
      <w:r w:rsidRPr="00BA3846">
        <w:rPr>
          <w:rFonts w:asciiTheme="majorBidi" w:hAnsiTheme="majorBidi" w:cstheme="majorBidi"/>
          <w:sz w:val="24"/>
          <w:lang w:val="fr-FR" w:eastAsia="fr-FR"/>
        </w:rPr>
        <w:t>,Rapide,</w:t>
      </w:r>
      <w:r>
        <w:rPr>
          <w:rFonts w:asciiTheme="majorBidi" w:hAnsiTheme="majorBidi" w:cstheme="majorBidi"/>
          <w:sz w:val="24"/>
          <w:lang w:val="fr-FR" w:eastAsia="fr-FR"/>
        </w:rPr>
        <w:t xml:space="preserve"> Sensible</w:t>
      </w:r>
      <w:r w:rsidRPr="00BA3846">
        <w:rPr>
          <w:rFonts w:asciiTheme="majorBidi" w:hAnsiTheme="majorBidi" w:cstheme="majorBidi"/>
          <w:sz w:val="24"/>
          <w:lang w:val="fr-FR" w:eastAsia="fr-FR"/>
        </w:rPr>
        <w:t xml:space="preserve"> et a niveau Logique)</w:t>
      </w:r>
    </w:p>
    <w:p w:rsidR="001D4570" w:rsidRDefault="001D4570" w:rsidP="0009614E">
      <w:pPr>
        <w:ind w:firstLine="708"/>
        <w:jc w:val="lowKashida"/>
        <w:rPr>
          <w:rFonts w:asciiTheme="majorBidi" w:hAnsiTheme="majorBidi"/>
          <w:sz w:val="24"/>
          <w:lang w:val="fr-FR"/>
        </w:rPr>
      </w:pPr>
      <w:r>
        <w:rPr>
          <w:rFonts w:asciiTheme="majorBidi" w:hAnsiTheme="majorBidi" w:cstheme="majorBidi"/>
          <w:sz w:val="24"/>
          <w:lang w:val="fr-FR" w:eastAsia="fr-FR"/>
        </w:rPr>
        <w:t>1.4.8.4.1 C</w:t>
      </w:r>
      <w:r>
        <w:rPr>
          <w:rFonts w:asciiTheme="majorBidi" w:hAnsiTheme="majorBidi"/>
          <w:sz w:val="24"/>
          <w:lang w:val="fr-FR"/>
        </w:rPr>
        <w:t>ommande par porte logique</w:t>
      </w:r>
    </w:p>
    <w:p w:rsidR="001D4570" w:rsidRDefault="001D4570" w:rsidP="001D4570">
      <w:pPr>
        <w:ind w:left="426" w:firstLine="282"/>
        <w:jc w:val="lowKashida"/>
        <w:rPr>
          <w:rFonts w:asciiTheme="majorBidi" w:hAnsiTheme="majorBidi"/>
          <w:sz w:val="24"/>
          <w:lang w:val="fr-FR"/>
        </w:rPr>
      </w:pPr>
      <w:r>
        <w:rPr>
          <w:rFonts w:asciiTheme="majorBidi" w:hAnsiTheme="majorBidi"/>
          <w:sz w:val="24"/>
          <w:lang w:val="fr-FR"/>
        </w:rPr>
        <w:t>1.4.8.4.2 C</w:t>
      </w:r>
      <w:r w:rsidRPr="00BA3846">
        <w:rPr>
          <w:rFonts w:asciiTheme="majorBidi" w:hAnsiTheme="majorBidi"/>
          <w:sz w:val="24"/>
          <w:lang w:val="fr-FR"/>
        </w:rPr>
        <w:t>ommande par transistor</w:t>
      </w:r>
    </w:p>
    <w:p w:rsidR="001D4570" w:rsidRPr="00BA3846" w:rsidRDefault="001D4570" w:rsidP="001D4570">
      <w:pPr>
        <w:ind w:left="426" w:firstLine="282"/>
        <w:jc w:val="lowKashida"/>
        <w:rPr>
          <w:rFonts w:asciiTheme="majorBidi" w:hAnsiTheme="majorBidi"/>
          <w:sz w:val="24"/>
          <w:lang w:val="fr-FR"/>
        </w:rPr>
      </w:pPr>
      <w:r>
        <w:rPr>
          <w:rFonts w:asciiTheme="majorBidi" w:hAnsiTheme="majorBidi"/>
          <w:sz w:val="24"/>
          <w:lang w:val="fr-FR"/>
        </w:rPr>
        <w:t>1.4.8.4.3 C</w:t>
      </w:r>
      <w:r w:rsidRPr="00BA3846">
        <w:rPr>
          <w:rFonts w:asciiTheme="majorBidi" w:hAnsiTheme="majorBidi"/>
          <w:sz w:val="24"/>
          <w:lang w:val="fr-FR"/>
        </w:rPr>
        <w:t>ommande paropto</w:t>
      </w:r>
      <w:r>
        <w:rPr>
          <w:rFonts w:asciiTheme="majorBidi" w:hAnsiTheme="majorBidi"/>
          <w:sz w:val="24"/>
          <w:lang w:val="fr-FR"/>
        </w:rPr>
        <w:t>-</w:t>
      </w:r>
      <w:r w:rsidRPr="00BA3846">
        <w:rPr>
          <w:rFonts w:asciiTheme="majorBidi" w:hAnsiTheme="majorBidi"/>
          <w:sz w:val="24"/>
          <w:lang w:val="fr-FR"/>
        </w:rPr>
        <w:t>coupleur (MOC 3021)</w:t>
      </w:r>
    </w:p>
    <w:p w:rsidR="001D4570" w:rsidRPr="00BC1203" w:rsidRDefault="001D4570" w:rsidP="001D4570">
      <w:pPr>
        <w:pStyle w:val="Title"/>
        <w:contextualSpacing/>
        <w:rPr>
          <w:rFonts w:asciiTheme="majorBidi" w:hAnsiTheme="majorBidi" w:cstheme="majorBidi"/>
        </w:rPr>
      </w:pPr>
      <w:r w:rsidRPr="00BC1203">
        <w:rPr>
          <w:rFonts w:asciiTheme="majorBidi" w:hAnsiTheme="majorBidi" w:cstheme="majorBidi"/>
        </w:rPr>
        <w:t>2</w:t>
      </w:r>
      <w:r w:rsidRPr="00BC1203">
        <w:rPr>
          <w:rFonts w:asciiTheme="majorBidi" w:hAnsiTheme="majorBidi" w:cstheme="majorBidi"/>
          <w:vertAlign w:val="superscript"/>
        </w:rPr>
        <w:t xml:space="preserve">eme </w:t>
      </w:r>
      <w:r w:rsidRPr="00BC1203">
        <w:rPr>
          <w:rFonts w:asciiTheme="majorBidi" w:hAnsiTheme="majorBidi" w:cstheme="majorBidi"/>
        </w:rPr>
        <w:t>Partie</w:t>
      </w:r>
    </w:p>
    <w:p w:rsidR="001D4570" w:rsidRPr="00BA3846" w:rsidRDefault="001D4570" w:rsidP="001D4570">
      <w:pPr>
        <w:pStyle w:val="Title"/>
        <w:contextualSpacing/>
        <w:rPr>
          <w:rFonts w:asciiTheme="majorBidi" w:hAnsiTheme="majorBidi" w:cstheme="majorBidi"/>
          <w:u w:val="single"/>
        </w:rPr>
      </w:pPr>
      <w:r>
        <w:rPr>
          <w:rFonts w:asciiTheme="majorBidi" w:hAnsiTheme="majorBidi" w:cstheme="majorBidi"/>
        </w:rPr>
        <w:t>Convertisseur alternatif continu</w:t>
      </w:r>
    </w:p>
    <w:p w:rsidR="001D4570" w:rsidRPr="001C51DE" w:rsidRDefault="00BC1203" w:rsidP="00BC1203">
      <w:pPr>
        <w:rPr>
          <w:b/>
          <w:bCs/>
          <w:sz w:val="24"/>
          <w:lang w:val="fr-FR"/>
        </w:rPr>
      </w:pPr>
      <w:r w:rsidRPr="001C51DE">
        <w:rPr>
          <w:b/>
          <w:bCs/>
          <w:sz w:val="24"/>
          <w:lang w:val="fr-FR"/>
        </w:rPr>
        <w:t>CONTENU</w:t>
      </w:r>
    </w:p>
    <w:p w:rsidR="001D4570" w:rsidRPr="00BA3846" w:rsidRDefault="001D4570" w:rsidP="001D4570">
      <w:pPr>
        <w:pStyle w:val="Title"/>
        <w:contextualSpacing/>
        <w:rPr>
          <w:rFonts w:asciiTheme="majorBidi" w:hAnsiTheme="majorBidi" w:cstheme="majorBidi"/>
          <w:szCs w:val="28"/>
          <w:u w:val="thick"/>
        </w:rPr>
      </w:pPr>
      <w:r w:rsidRPr="00BA3846">
        <w:rPr>
          <w:rFonts w:asciiTheme="majorBidi" w:hAnsiTheme="majorBidi" w:cstheme="majorBidi"/>
          <w:szCs w:val="28"/>
          <w:u w:val="thick"/>
        </w:rPr>
        <w:t>CHAPITRE 1 </w:t>
      </w:r>
    </w:p>
    <w:p w:rsidR="001D4570" w:rsidRDefault="001D4570" w:rsidP="001D4570">
      <w:pPr>
        <w:pStyle w:val="Title"/>
        <w:contextualSpacing/>
        <w:rPr>
          <w:b w:val="0"/>
          <w:bCs w:val="0"/>
          <w:szCs w:val="28"/>
        </w:rPr>
      </w:pPr>
      <w:r>
        <w:rPr>
          <w:rFonts w:asciiTheme="majorBidi" w:hAnsiTheme="majorBidi" w:cstheme="majorBidi"/>
          <w:szCs w:val="28"/>
        </w:rPr>
        <w:t>diodes en alternatif</w:t>
      </w:r>
    </w:p>
    <w:p w:rsidR="001D4570" w:rsidRDefault="001D4570" w:rsidP="001D4570">
      <w:pPr>
        <w:rPr>
          <w:rFonts w:asciiTheme="majorBidi" w:hAnsiTheme="majorBidi" w:cstheme="majorBidi"/>
          <w:sz w:val="24"/>
          <w:lang w:val="fr-FR"/>
        </w:rPr>
      </w:pPr>
    </w:p>
    <w:p w:rsidR="001D4570" w:rsidRPr="00BA3846" w:rsidRDefault="001D4570" w:rsidP="001D4570">
      <w:pPr>
        <w:rPr>
          <w:rFonts w:asciiTheme="majorBidi" w:hAnsiTheme="majorBidi" w:cstheme="majorBidi"/>
          <w:sz w:val="24"/>
          <w:lang w:val="fr-FR"/>
        </w:rPr>
      </w:pPr>
      <w:r>
        <w:rPr>
          <w:rFonts w:asciiTheme="majorBidi" w:hAnsiTheme="majorBidi" w:cstheme="majorBidi"/>
          <w:sz w:val="24"/>
          <w:lang w:val="fr-FR"/>
        </w:rPr>
        <w:t xml:space="preserve">2.1.1 </w:t>
      </w:r>
      <w:r w:rsidRPr="00BA3846">
        <w:rPr>
          <w:rFonts w:asciiTheme="majorBidi" w:hAnsiTheme="majorBidi" w:cstheme="majorBidi"/>
          <w:sz w:val="24"/>
          <w:lang w:val="fr-FR"/>
        </w:rPr>
        <w:t>Notions Fondamentales sur l</w:t>
      </w:r>
      <w:r>
        <w:rPr>
          <w:rFonts w:asciiTheme="majorBidi" w:hAnsiTheme="majorBidi" w:cstheme="majorBidi"/>
          <w:sz w:val="24"/>
          <w:lang w:val="fr-FR"/>
        </w:rPr>
        <w:t>e courant alternatif  Monophasé et triphasé</w:t>
      </w:r>
    </w:p>
    <w:p w:rsidR="001D4570" w:rsidRPr="00BA3846" w:rsidRDefault="001D4570" w:rsidP="001D4570">
      <w:pPr>
        <w:rPr>
          <w:sz w:val="24"/>
          <w:lang w:val="fr-FR"/>
        </w:rPr>
      </w:pPr>
      <w:r>
        <w:rPr>
          <w:sz w:val="24"/>
          <w:lang w:val="fr-FR"/>
        </w:rPr>
        <w:t xml:space="preserve">2.1.2 </w:t>
      </w:r>
      <w:r w:rsidRPr="00BA3846">
        <w:rPr>
          <w:sz w:val="24"/>
          <w:lang w:val="fr-FR"/>
        </w:rPr>
        <w:t>Red</w:t>
      </w:r>
      <w:r>
        <w:rPr>
          <w:sz w:val="24"/>
          <w:lang w:val="fr-FR"/>
        </w:rPr>
        <w:t>resseur a diode (s) monophasé</w:t>
      </w:r>
    </w:p>
    <w:p w:rsidR="001D4570" w:rsidRPr="00BA3846" w:rsidRDefault="001D4570" w:rsidP="001D4570">
      <w:pPr>
        <w:rPr>
          <w:sz w:val="24"/>
          <w:lang w:val="fr-FR"/>
        </w:rPr>
      </w:pPr>
      <w:r>
        <w:rPr>
          <w:sz w:val="24"/>
          <w:lang w:val="fr-FR"/>
        </w:rPr>
        <w:t>2.1.3 Redresseur a diode (s) Triphasé</w:t>
      </w:r>
    </w:p>
    <w:p w:rsidR="001D4570" w:rsidRPr="00BA3846" w:rsidRDefault="001D4570" w:rsidP="001D4570">
      <w:pPr>
        <w:pStyle w:val="Title"/>
        <w:rPr>
          <w:rFonts w:asciiTheme="majorBidi" w:hAnsiTheme="majorBidi" w:cstheme="majorBidi"/>
        </w:rPr>
      </w:pPr>
      <w:r w:rsidRPr="00BA3846">
        <w:rPr>
          <w:rFonts w:asciiTheme="majorBidi" w:hAnsiTheme="majorBidi" w:cstheme="majorBidi"/>
          <w:u w:val="single"/>
        </w:rPr>
        <w:t xml:space="preserve">Chapitre </w:t>
      </w:r>
      <w:r>
        <w:rPr>
          <w:rFonts w:asciiTheme="majorBidi" w:hAnsiTheme="majorBidi" w:cstheme="majorBidi"/>
          <w:u w:val="single"/>
        </w:rPr>
        <w:t>2</w:t>
      </w:r>
      <w:r w:rsidRPr="00BA3846">
        <w:rPr>
          <w:rFonts w:asciiTheme="majorBidi" w:hAnsiTheme="majorBidi" w:cstheme="majorBidi"/>
          <w:u w:val="single"/>
        </w:rPr>
        <w:br/>
      </w:r>
      <w:r w:rsidRPr="00BA3846">
        <w:rPr>
          <w:rFonts w:asciiTheme="majorBidi" w:hAnsiTheme="majorBidi" w:cstheme="majorBidi"/>
        </w:rPr>
        <w:t xml:space="preserve">Thyristor en alternatif </w:t>
      </w:r>
    </w:p>
    <w:p w:rsidR="001D4570" w:rsidRDefault="001D4570" w:rsidP="001D4570">
      <w:pPr>
        <w:ind w:left="426" w:hanging="426"/>
        <w:jc w:val="lowKashida"/>
        <w:rPr>
          <w:rFonts w:asciiTheme="majorBidi" w:hAnsiTheme="majorBidi" w:cstheme="majorBidi"/>
          <w:sz w:val="24"/>
          <w:lang w:val="fr-FR" w:eastAsia="fr-FR"/>
        </w:rPr>
      </w:pPr>
    </w:p>
    <w:p w:rsidR="001D4570" w:rsidRDefault="001D4570" w:rsidP="001D4570">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2.2.1 Rô</w:t>
      </w:r>
      <w:r w:rsidRPr="00BA3846">
        <w:rPr>
          <w:rFonts w:asciiTheme="majorBidi" w:hAnsiTheme="majorBidi" w:cstheme="majorBidi"/>
          <w:sz w:val="24"/>
          <w:lang w:val="fr-FR" w:eastAsia="fr-FR"/>
        </w:rPr>
        <w:t xml:space="preserve">les de circuit de commande de Gâchette </w:t>
      </w:r>
    </w:p>
    <w:p w:rsidR="001D4570" w:rsidRDefault="001D4570" w:rsidP="001D4570">
      <w:pPr>
        <w:ind w:left="426"/>
        <w:jc w:val="lowKashida"/>
        <w:rPr>
          <w:rFonts w:asciiTheme="majorBidi" w:hAnsiTheme="majorBidi" w:cstheme="majorBidi"/>
          <w:sz w:val="24"/>
          <w:lang w:val="fr-FR" w:eastAsia="fr-FR"/>
        </w:rPr>
      </w:pPr>
      <w:r>
        <w:rPr>
          <w:rFonts w:asciiTheme="majorBidi" w:hAnsiTheme="majorBidi" w:cstheme="majorBidi"/>
          <w:sz w:val="24"/>
          <w:lang w:val="fr-FR" w:eastAsia="fr-FR"/>
        </w:rPr>
        <w:t>2.2.1.1 A</w:t>
      </w:r>
      <w:r w:rsidRPr="00BA3846">
        <w:rPr>
          <w:rFonts w:asciiTheme="majorBidi" w:hAnsiTheme="majorBidi" w:cstheme="majorBidi"/>
          <w:sz w:val="24"/>
          <w:lang w:val="fr-FR" w:eastAsia="fr-FR"/>
        </w:rPr>
        <w:t>ngle d’amorçage</w:t>
      </w:r>
    </w:p>
    <w:p w:rsidR="001D4570" w:rsidRDefault="001D4570" w:rsidP="001D4570">
      <w:pPr>
        <w:ind w:left="426"/>
        <w:jc w:val="lowKashida"/>
        <w:rPr>
          <w:rFonts w:asciiTheme="majorBidi" w:hAnsiTheme="majorBidi" w:cstheme="majorBidi"/>
          <w:sz w:val="24"/>
          <w:lang w:val="fr-FR" w:eastAsia="fr-FR"/>
        </w:rPr>
      </w:pPr>
      <w:r>
        <w:rPr>
          <w:rFonts w:asciiTheme="majorBidi" w:hAnsiTheme="majorBidi" w:cstheme="majorBidi"/>
          <w:sz w:val="24"/>
          <w:lang w:val="fr-FR" w:eastAsia="fr-FR"/>
        </w:rPr>
        <w:t>2.2.1.2 T</w:t>
      </w:r>
      <w:r w:rsidRPr="00BA3846">
        <w:rPr>
          <w:rFonts w:asciiTheme="majorBidi" w:hAnsiTheme="majorBidi" w:cstheme="majorBidi"/>
          <w:sz w:val="24"/>
          <w:lang w:val="fr-FR" w:eastAsia="fr-FR"/>
        </w:rPr>
        <w:t>emps de maintient</w:t>
      </w:r>
    </w:p>
    <w:p w:rsidR="001D4570" w:rsidRPr="00BA3846" w:rsidRDefault="001D4570" w:rsidP="001D4570">
      <w:pPr>
        <w:ind w:left="426"/>
        <w:jc w:val="lowKashida"/>
        <w:rPr>
          <w:rFonts w:asciiTheme="majorBidi" w:hAnsiTheme="majorBidi" w:cstheme="majorBidi"/>
          <w:sz w:val="24"/>
          <w:lang w:val="fr-FR" w:eastAsia="fr-FR"/>
        </w:rPr>
      </w:pPr>
      <w:r>
        <w:rPr>
          <w:rFonts w:asciiTheme="majorBidi" w:hAnsiTheme="majorBidi" w:cstheme="majorBidi"/>
          <w:sz w:val="24"/>
          <w:lang w:val="fr-FR" w:eastAsia="fr-FR"/>
        </w:rPr>
        <w:t>2.2.1.3 A</w:t>
      </w:r>
      <w:r w:rsidRPr="00BA3846">
        <w:rPr>
          <w:rFonts w:asciiTheme="majorBidi" w:hAnsiTheme="majorBidi" w:cstheme="majorBidi"/>
          <w:sz w:val="24"/>
          <w:lang w:val="fr-FR" w:eastAsia="fr-FR"/>
        </w:rPr>
        <w:t>ngle de conduction</w:t>
      </w:r>
    </w:p>
    <w:p w:rsidR="001D4570" w:rsidRDefault="001D4570" w:rsidP="001D4570">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2.2.2 </w:t>
      </w:r>
      <w:r w:rsidRPr="00BA3846">
        <w:rPr>
          <w:rFonts w:asciiTheme="majorBidi" w:hAnsiTheme="majorBidi" w:cstheme="majorBidi"/>
          <w:sz w:val="24"/>
          <w:lang w:val="fr-FR" w:eastAsia="fr-FR"/>
        </w:rPr>
        <w:t>Applications</w:t>
      </w:r>
    </w:p>
    <w:p w:rsidR="001D4570" w:rsidRPr="00BA3846" w:rsidRDefault="001D4570" w:rsidP="001D4570">
      <w:pPr>
        <w:ind w:left="426"/>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2.2.2.1 </w:t>
      </w:r>
      <w:r w:rsidRPr="00BA3846">
        <w:rPr>
          <w:rFonts w:asciiTheme="majorBidi" w:hAnsiTheme="majorBidi" w:cstheme="majorBidi"/>
          <w:sz w:val="24"/>
          <w:lang w:val="fr-FR" w:eastAsia="fr-FR"/>
        </w:rPr>
        <w:t>Pont red</w:t>
      </w:r>
      <w:r>
        <w:rPr>
          <w:rFonts w:asciiTheme="majorBidi" w:hAnsiTheme="majorBidi" w:cstheme="majorBidi"/>
          <w:sz w:val="24"/>
          <w:lang w:val="fr-FR" w:eastAsia="fr-FR"/>
        </w:rPr>
        <w:t>r</w:t>
      </w:r>
      <w:r w:rsidRPr="00BA3846">
        <w:rPr>
          <w:rFonts w:asciiTheme="majorBidi" w:hAnsiTheme="majorBidi" w:cstheme="majorBidi"/>
          <w:sz w:val="24"/>
          <w:lang w:val="fr-FR" w:eastAsia="fr-FR"/>
        </w:rPr>
        <w:t>esseur mixte variation de vitesse pour moteur a courant continu</w:t>
      </w:r>
    </w:p>
    <w:p w:rsidR="001D4570" w:rsidRDefault="001D4570" w:rsidP="001D4570">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2.2.3 </w:t>
      </w:r>
      <w:r w:rsidRPr="00BA3846">
        <w:rPr>
          <w:rFonts w:asciiTheme="majorBidi" w:hAnsiTheme="majorBidi" w:cstheme="majorBidi"/>
          <w:sz w:val="24"/>
          <w:lang w:val="fr-FR" w:eastAsia="fr-FR"/>
        </w:rPr>
        <w:t>Sécurité thyristors</w:t>
      </w:r>
    </w:p>
    <w:p w:rsidR="001D4570" w:rsidRDefault="001D4570" w:rsidP="001D4570">
      <w:pPr>
        <w:ind w:left="426"/>
        <w:jc w:val="lowKashida"/>
        <w:rPr>
          <w:rFonts w:asciiTheme="majorBidi" w:hAnsiTheme="majorBidi" w:cstheme="majorBidi"/>
          <w:sz w:val="24"/>
          <w:lang w:val="fr-FR" w:eastAsia="fr-FR"/>
        </w:rPr>
      </w:pPr>
      <w:r>
        <w:rPr>
          <w:rFonts w:asciiTheme="majorBidi" w:hAnsiTheme="majorBidi" w:cstheme="majorBidi"/>
          <w:sz w:val="24"/>
          <w:lang w:val="fr-FR" w:eastAsia="fr-FR"/>
        </w:rPr>
        <w:t>2.2.3.1 L</w:t>
      </w:r>
      <w:r w:rsidRPr="00BA3846">
        <w:rPr>
          <w:rFonts w:asciiTheme="majorBidi" w:hAnsiTheme="majorBidi" w:cstheme="majorBidi"/>
          <w:sz w:val="24"/>
          <w:lang w:val="fr-FR" w:eastAsia="fr-FR"/>
        </w:rPr>
        <w:t>imitation de du</w:t>
      </w:r>
    </w:p>
    <w:p w:rsidR="001D4570" w:rsidRPr="00BA3846" w:rsidRDefault="001D4570" w:rsidP="001D4570">
      <w:pPr>
        <w:ind w:left="426"/>
        <w:jc w:val="lowKashida"/>
        <w:rPr>
          <w:rFonts w:asciiTheme="majorBidi" w:hAnsiTheme="majorBidi" w:cstheme="majorBidi"/>
          <w:sz w:val="24"/>
          <w:lang w:val="fr-FR" w:eastAsia="fr-FR"/>
        </w:rPr>
      </w:pPr>
      <w:r>
        <w:rPr>
          <w:rFonts w:asciiTheme="majorBidi" w:hAnsiTheme="majorBidi" w:cstheme="majorBidi"/>
          <w:sz w:val="24"/>
          <w:lang w:val="fr-FR" w:eastAsia="fr-FR"/>
        </w:rPr>
        <w:t>2.2.3.2 L</w:t>
      </w:r>
      <w:r w:rsidRPr="00BA3846">
        <w:rPr>
          <w:rFonts w:asciiTheme="majorBidi" w:hAnsiTheme="majorBidi" w:cstheme="majorBidi"/>
          <w:sz w:val="24"/>
          <w:lang w:val="fr-FR" w:eastAsia="fr-FR"/>
        </w:rPr>
        <w:t>imitation de di</w:t>
      </w:r>
    </w:p>
    <w:p w:rsidR="001D4570" w:rsidRDefault="001D4570" w:rsidP="001D4570">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2.2.4</w:t>
      </w:r>
      <w:r w:rsidRPr="00BA3846">
        <w:rPr>
          <w:rFonts w:asciiTheme="majorBidi" w:hAnsiTheme="majorBidi" w:cstheme="majorBidi"/>
          <w:sz w:val="24"/>
          <w:lang w:val="fr-FR" w:eastAsia="fr-FR"/>
        </w:rPr>
        <w:t xml:space="preserve"> Red</w:t>
      </w:r>
      <w:r>
        <w:rPr>
          <w:rFonts w:asciiTheme="majorBidi" w:hAnsiTheme="majorBidi" w:cstheme="majorBidi"/>
          <w:sz w:val="24"/>
          <w:lang w:val="fr-FR" w:eastAsia="fr-FR"/>
        </w:rPr>
        <w:t xml:space="preserve">resseur Triphasé a thyristor </w:t>
      </w:r>
    </w:p>
    <w:p w:rsidR="001D4570" w:rsidRDefault="001D4570" w:rsidP="001D4570">
      <w:pPr>
        <w:ind w:left="426"/>
        <w:jc w:val="lowKashida"/>
        <w:rPr>
          <w:rFonts w:asciiTheme="majorBidi" w:hAnsiTheme="majorBidi" w:cstheme="majorBidi"/>
          <w:sz w:val="24"/>
          <w:lang w:val="fr-FR" w:eastAsia="fr-FR"/>
        </w:rPr>
      </w:pPr>
      <w:r>
        <w:rPr>
          <w:rFonts w:asciiTheme="majorBidi" w:hAnsiTheme="majorBidi" w:cstheme="majorBidi"/>
          <w:sz w:val="24"/>
          <w:lang w:val="fr-FR" w:eastAsia="fr-FR"/>
        </w:rPr>
        <w:t>2.2.4.1 Simple</w:t>
      </w:r>
    </w:p>
    <w:p w:rsidR="001D4570" w:rsidRPr="00BA3846" w:rsidRDefault="001D4570" w:rsidP="001D4570">
      <w:pPr>
        <w:ind w:left="426"/>
        <w:jc w:val="lowKashida"/>
        <w:rPr>
          <w:rFonts w:asciiTheme="majorBidi" w:hAnsiTheme="majorBidi" w:cstheme="majorBidi"/>
          <w:sz w:val="24"/>
          <w:lang w:val="fr-FR" w:eastAsia="fr-FR"/>
        </w:rPr>
      </w:pPr>
      <w:r>
        <w:rPr>
          <w:rFonts w:asciiTheme="majorBidi" w:hAnsiTheme="majorBidi" w:cstheme="majorBidi"/>
          <w:sz w:val="24"/>
          <w:lang w:val="fr-FR" w:eastAsia="fr-FR"/>
        </w:rPr>
        <w:t>2.2.4.2 Pont</w:t>
      </w:r>
    </w:p>
    <w:p w:rsidR="001D4570" w:rsidRPr="00BA3846" w:rsidRDefault="001D4570" w:rsidP="001D4570">
      <w:pPr>
        <w:ind w:left="426" w:hanging="426"/>
        <w:jc w:val="lowKashida"/>
        <w:rPr>
          <w:rFonts w:asciiTheme="majorBidi" w:hAnsiTheme="majorBidi" w:cstheme="majorBidi"/>
          <w:sz w:val="24"/>
          <w:lang w:val="fr-FR" w:eastAsia="fr-FR"/>
        </w:rPr>
      </w:pPr>
    </w:p>
    <w:p w:rsidR="00BC1203" w:rsidRDefault="00BC1203" w:rsidP="001D4570">
      <w:pPr>
        <w:pStyle w:val="Title"/>
        <w:contextualSpacing/>
        <w:rPr>
          <w:rFonts w:asciiTheme="majorBidi" w:hAnsiTheme="majorBidi" w:cstheme="majorBidi"/>
        </w:rPr>
      </w:pPr>
    </w:p>
    <w:p w:rsidR="00BC1203" w:rsidRDefault="00BC1203" w:rsidP="001D4570">
      <w:pPr>
        <w:pStyle w:val="Title"/>
        <w:contextualSpacing/>
        <w:rPr>
          <w:rFonts w:asciiTheme="majorBidi" w:hAnsiTheme="majorBidi" w:cstheme="majorBidi"/>
        </w:rPr>
      </w:pPr>
    </w:p>
    <w:p w:rsidR="001D4570" w:rsidRPr="00BC1203" w:rsidRDefault="001D4570" w:rsidP="001D4570">
      <w:pPr>
        <w:pStyle w:val="Title"/>
        <w:contextualSpacing/>
        <w:rPr>
          <w:rFonts w:asciiTheme="majorBidi" w:hAnsiTheme="majorBidi" w:cstheme="majorBidi"/>
        </w:rPr>
      </w:pPr>
      <w:r w:rsidRPr="00BC1203">
        <w:rPr>
          <w:rFonts w:asciiTheme="majorBidi" w:hAnsiTheme="majorBidi" w:cstheme="majorBidi"/>
        </w:rPr>
        <w:lastRenderedPageBreak/>
        <w:t>3</w:t>
      </w:r>
      <w:r w:rsidRPr="00BC1203">
        <w:rPr>
          <w:rFonts w:asciiTheme="majorBidi" w:hAnsiTheme="majorBidi" w:cstheme="majorBidi"/>
          <w:vertAlign w:val="superscript"/>
        </w:rPr>
        <w:t>eme</w:t>
      </w:r>
      <w:r w:rsidRPr="00BC1203">
        <w:rPr>
          <w:rFonts w:asciiTheme="majorBidi" w:hAnsiTheme="majorBidi" w:cstheme="majorBidi"/>
        </w:rPr>
        <w:t xml:space="preserve"> Partie </w:t>
      </w:r>
    </w:p>
    <w:p w:rsidR="001D4570" w:rsidRPr="00023771" w:rsidRDefault="001D4570" w:rsidP="001D4570">
      <w:pPr>
        <w:pStyle w:val="Title"/>
        <w:contextualSpacing/>
        <w:rPr>
          <w:rFonts w:asciiTheme="majorBidi" w:hAnsiTheme="majorBidi" w:cstheme="majorBidi"/>
          <w:szCs w:val="28"/>
        </w:rPr>
      </w:pPr>
      <w:r w:rsidRPr="00023771">
        <w:rPr>
          <w:rFonts w:asciiTheme="majorBidi" w:hAnsiTheme="majorBidi" w:cstheme="majorBidi"/>
          <w:szCs w:val="28"/>
        </w:rPr>
        <w:t>applications</w:t>
      </w:r>
    </w:p>
    <w:p w:rsidR="001D4570" w:rsidRPr="006C2062" w:rsidRDefault="00BC1203" w:rsidP="00BC1203">
      <w:pPr>
        <w:rPr>
          <w:b/>
          <w:bCs/>
          <w:sz w:val="24"/>
          <w:lang w:val="fr-FR"/>
        </w:rPr>
      </w:pPr>
      <w:r w:rsidRPr="006C2062">
        <w:rPr>
          <w:b/>
          <w:bCs/>
          <w:sz w:val="24"/>
          <w:lang w:val="fr-FR"/>
        </w:rPr>
        <w:t>CONTENU</w:t>
      </w:r>
    </w:p>
    <w:p w:rsidR="001D4570" w:rsidRDefault="001D4570" w:rsidP="001D4570">
      <w:pPr>
        <w:pStyle w:val="Title"/>
        <w:contextualSpacing/>
        <w:rPr>
          <w:rFonts w:asciiTheme="majorBidi" w:hAnsiTheme="majorBidi" w:cstheme="majorBidi"/>
          <w:szCs w:val="28"/>
          <w:u w:val="thick"/>
        </w:rPr>
      </w:pPr>
      <w:r w:rsidRPr="00BA3846">
        <w:rPr>
          <w:rFonts w:asciiTheme="majorBidi" w:hAnsiTheme="majorBidi" w:cstheme="majorBidi"/>
          <w:szCs w:val="28"/>
          <w:u w:val="thick"/>
        </w:rPr>
        <w:t>CHAPITRE 1</w:t>
      </w:r>
    </w:p>
    <w:p w:rsidR="001D4570" w:rsidRPr="00023771" w:rsidRDefault="001D4570" w:rsidP="001D4570">
      <w:pPr>
        <w:pStyle w:val="Title"/>
        <w:contextualSpacing/>
        <w:rPr>
          <w:rFonts w:asciiTheme="majorBidi" w:hAnsiTheme="majorBidi" w:cstheme="majorBidi"/>
          <w:szCs w:val="28"/>
          <w:u w:val="thick"/>
        </w:rPr>
      </w:pPr>
      <w:r w:rsidRPr="00BA3846">
        <w:rPr>
          <w:rFonts w:asciiTheme="majorBidi" w:hAnsiTheme="majorBidi" w:cstheme="majorBidi"/>
        </w:rPr>
        <w:t>Hacheurs (SMPS)</w:t>
      </w:r>
    </w:p>
    <w:p w:rsidR="001D4570" w:rsidRPr="00BA3846" w:rsidRDefault="001D4570" w:rsidP="001D4570">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3.1.1 </w:t>
      </w:r>
      <w:r w:rsidRPr="00BA3846">
        <w:rPr>
          <w:rFonts w:asciiTheme="majorBidi" w:hAnsiTheme="majorBidi" w:cstheme="majorBidi"/>
          <w:sz w:val="24"/>
          <w:lang w:val="fr-FR" w:eastAsia="fr-FR"/>
        </w:rPr>
        <w:t>Structures des hacheurs</w:t>
      </w:r>
    </w:p>
    <w:p w:rsidR="001D4570" w:rsidRPr="00BA3846" w:rsidRDefault="001D4570" w:rsidP="001D4570">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3.1.2 </w:t>
      </w:r>
      <w:r w:rsidRPr="00BA3846">
        <w:rPr>
          <w:rFonts w:asciiTheme="majorBidi" w:hAnsiTheme="majorBidi" w:cstheme="majorBidi"/>
          <w:sz w:val="24"/>
          <w:lang w:val="fr-FR" w:eastAsia="fr-FR"/>
        </w:rPr>
        <w:t>Constitution des hacheurs</w:t>
      </w:r>
    </w:p>
    <w:p w:rsidR="001D4570" w:rsidRDefault="001D4570" w:rsidP="001D4570">
      <w:pPr>
        <w:ind w:left="540" w:hanging="540"/>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3.1.3 </w:t>
      </w:r>
      <w:r w:rsidRPr="00BA3846">
        <w:rPr>
          <w:rFonts w:asciiTheme="majorBidi" w:hAnsiTheme="majorBidi" w:cstheme="majorBidi"/>
          <w:sz w:val="24"/>
          <w:lang w:val="fr-FR" w:eastAsia="fr-FR"/>
        </w:rPr>
        <w:t>Utilisation des hacheurs</w:t>
      </w:r>
    </w:p>
    <w:p w:rsidR="001D4570" w:rsidRDefault="001D4570" w:rsidP="001D4570">
      <w:pPr>
        <w:ind w:left="540"/>
        <w:jc w:val="lowKashida"/>
        <w:rPr>
          <w:rFonts w:asciiTheme="majorBidi" w:hAnsiTheme="majorBidi" w:cstheme="majorBidi"/>
          <w:sz w:val="24"/>
          <w:lang w:val="fr-FR" w:eastAsia="fr-FR"/>
        </w:rPr>
      </w:pPr>
      <w:r>
        <w:rPr>
          <w:rFonts w:asciiTheme="majorBidi" w:hAnsiTheme="majorBidi" w:cstheme="majorBidi"/>
          <w:sz w:val="24"/>
          <w:lang w:val="fr-FR" w:eastAsia="fr-FR"/>
        </w:rPr>
        <w:t>3.1.3.1 V</w:t>
      </w:r>
      <w:r w:rsidRPr="00BA3846">
        <w:rPr>
          <w:rFonts w:asciiTheme="majorBidi" w:hAnsiTheme="majorBidi" w:cstheme="majorBidi"/>
          <w:sz w:val="24"/>
          <w:lang w:val="fr-FR" w:eastAsia="fr-FR"/>
        </w:rPr>
        <w:t>ariation de vitesse des moteurs à courant continu</w:t>
      </w:r>
    </w:p>
    <w:p w:rsidR="001D4570" w:rsidRDefault="001D4570" w:rsidP="001D4570">
      <w:pPr>
        <w:ind w:left="540"/>
        <w:jc w:val="lowKashida"/>
        <w:rPr>
          <w:rFonts w:asciiTheme="majorBidi" w:hAnsiTheme="majorBidi" w:cstheme="majorBidi"/>
          <w:sz w:val="24"/>
          <w:lang w:val="fr-FR" w:eastAsia="fr-FR"/>
        </w:rPr>
      </w:pPr>
      <w:r>
        <w:rPr>
          <w:rFonts w:asciiTheme="majorBidi" w:hAnsiTheme="majorBidi" w:cstheme="majorBidi"/>
          <w:sz w:val="24"/>
          <w:lang w:val="fr-FR" w:eastAsia="fr-FR"/>
        </w:rPr>
        <w:t>3.1.3.2 A</w:t>
      </w:r>
      <w:r w:rsidRPr="00BA3846">
        <w:rPr>
          <w:rFonts w:asciiTheme="majorBidi" w:hAnsiTheme="majorBidi" w:cstheme="majorBidi"/>
          <w:sz w:val="24"/>
          <w:lang w:val="fr-FR" w:eastAsia="fr-FR"/>
        </w:rPr>
        <w:t>limentation à découpage</w:t>
      </w:r>
    </w:p>
    <w:p w:rsidR="001D4570" w:rsidRDefault="001D4570" w:rsidP="001D4570">
      <w:pPr>
        <w:ind w:left="540" w:hanging="540"/>
        <w:jc w:val="lowKashida"/>
        <w:rPr>
          <w:rFonts w:asciiTheme="majorBidi" w:hAnsiTheme="majorBidi" w:cstheme="majorBidi"/>
          <w:sz w:val="24"/>
          <w:lang w:val="fr-FR" w:eastAsia="fr-FR"/>
        </w:rPr>
      </w:pPr>
      <w:r>
        <w:rPr>
          <w:rFonts w:asciiTheme="majorBidi" w:hAnsiTheme="majorBidi" w:cstheme="majorBidi"/>
          <w:sz w:val="24"/>
          <w:lang w:val="fr-FR" w:eastAsia="fr-FR"/>
        </w:rPr>
        <w:t>3.1.4 Description de hacheur survolteur</w:t>
      </w:r>
    </w:p>
    <w:p w:rsidR="001D4570" w:rsidRDefault="001D4570" w:rsidP="001D4570">
      <w:pPr>
        <w:ind w:left="540" w:hanging="540"/>
        <w:jc w:val="lowKashida"/>
        <w:rPr>
          <w:rFonts w:asciiTheme="majorBidi" w:hAnsiTheme="majorBidi" w:cstheme="majorBidi"/>
          <w:sz w:val="24"/>
          <w:lang w:val="fr-FR" w:eastAsia="fr-FR"/>
        </w:rPr>
      </w:pPr>
      <w:r>
        <w:rPr>
          <w:rFonts w:asciiTheme="majorBidi" w:hAnsiTheme="majorBidi" w:cstheme="majorBidi"/>
          <w:sz w:val="24"/>
          <w:lang w:val="fr-FR" w:eastAsia="fr-FR"/>
        </w:rPr>
        <w:t>3.1.5 Description de hacheur sous-volteur</w:t>
      </w:r>
    </w:p>
    <w:p w:rsidR="001D4570" w:rsidRDefault="001D4570" w:rsidP="001D4570">
      <w:pPr>
        <w:ind w:left="540" w:hanging="540"/>
        <w:jc w:val="lowKashida"/>
        <w:rPr>
          <w:rFonts w:asciiTheme="majorBidi" w:hAnsiTheme="majorBidi" w:cstheme="majorBidi"/>
          <w:sz w:val="24"/>
          <w:lang w:val="fr-FR" w:eastAsia="fr-FR"/>
        </w:rPr>
      </w:pPr>
      <w:r>
        <w:rPr>
          <w:rFonts w:asciiTheme="majorBidi" w:hAnsiTheme="majorBidi" w:cstheme="majorBidi"/>
          <w:sz w:val="24"/>
          <w:lang w:val="fr-FR" w:eastAsia="fr-FR"/>
        </w:rPr>
        <w:t>3.1.6 Description de hacheur inverseur</w:t>
      </w:r>
    </w:p>
    <w:p w:rsidR="001D4570" w:rsidRPr="00BA3846" w:rsidRDefault="001D4570" w:rsidP="001D4570">
      <w:pPr>
        <w:ind w:left="540" w:hanging="540"/>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3.1.7 Description de hacheur à sortie isolée  </w:t>
      </w:r>
    </w:p>
    <w:p w:rsidR="001D4570" w:rsidRDefault="001D4570" w:rsidP="001D4570">
      <w:pPr>
        <w:pStyle w:val="Title"/>
        <w:contextualSpacing/>
        <w:rPr>
          <w:rFonts w:asciiTheme="majorBidi" w:hAnsiTheme="majorBidi" w:cstheme="majorBidi"/>
          <w:szCs w:val="28"/>
          <w:u w:val="thick"/>
        </w:rPr>
      </w:pPr>
      <w:r>
        <w:rPr>
          <w:rFonts w:asciiTheme="majorBidi" w:hAnsiTheme="majorBidi" w:cstheme="majorBidi"/>
          <w:szCs w:val="28"/>
          <w:u w:val="thick"/>
        </w:rPr>
        <w:t>CHAPITRE 2</w:t>
      </w:r>
    </w:p>
    <w:p w:rsidR="001D4570" w:rsidRPr="00023771" w:rsidRDefault="001D4570" w:rsidP="001D4570">
      <w:pPr>
        <w:pStyle w:val="Title"/>
        <w:contextualSpacing/>
        <w:rPr>
          <w:rFonts w:asciiTheme="majorBidi" w:hAnsiTheme="majorBidi" w:cstheme="majorBidi"/>
          <w:szCs w:val="28"/>
          <w:u w:val="thick"/>
        </w:rPr>
      </w:pPr>
      <w:r>
        <w:rPr>
          <w:rFonts w:asciiTheme="majorBidi" w:hAnsiTheme="majorBidi" w:cstheme="majorBidi"/>
        </w:rPr>
        <w:t>Onduleurs</w:t>
      </w:r>
    </w:p>
    <w:p w:rsidR="001D4570" w:rsidRPr="00BA3846" w:rsidRDefault="001D4570" w:rsidP="001D4570">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3.2</w:t>
      </w:r>
      <w:r w:rsidRPr="00BA3846">
        <w:rPr>
          <w:rFonts w:asciiTheme="majorBidi" w:hAnsiTheme="majorBidi" w:cstheme="majorBidi"/>
          <w:sz w:val="24"/>
          <w:lang w:val="fr-FR" w:eastAsia="fr-FR"/>
        </w:rPr>
        <w:t>.1Structures des onduleurs</w:t>
      </w:r>
    </w:p>
    <w:p w:rsidR="001D4570" w:rsidRPr="00BA3846" w:rsidRDefault="001D4570" w:rsidP="001D4570">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3.2.2 </w:t>
      </w:r>
      <w:r w:rsidRPr="00BA3846">
        <w:rPr>
          <w:rFonts w:asciiTheme="majorBidi" w:hAnsiTheme="majorBidi" w:cstheme="majorBidi"/>
          <w:sz w:val="24"/>
          <w:lang w:val="fr-FR" w:eastAsia="fr-FR"/>
        </w:rPr>
        <w:t>Constitution des onduleurs</w:t>
      </w:r>
    </w:p>
    <w:p w:rsidR="001D4570" w:rsidRDefault="001D4570" w:rsidP="001D4570">
      <w:pPr>
        <w:ind w:left="426" w:hanging="426"/>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3.2.3 </w:t>
      </w:r>
      <w:r w:rsidRPr="00BA3846">
        <w:rPr>
          <w:rFonts w:asciiTheme="majorBidi" w:hAnsiTheme="majorBidi" w:cstheme="majorBidi"/>
          <w:sz w:val="24"/>
          <w:lang w:val="fr-FR" w:eastAsia="fr-FR"/>
        </w:rPr>
        <w:t xml:space="preserve">Applications des onduleurs </w:t>
      </w:r>
    </w:p>
    <w:p w:rsidR="001D4570" w:rsidRDefault="001D4570" w:rsidP="001D4570">
      <w:pPr>
        <w:ind w:left="426"/>
        <w:jc w:val="lowKashida"/>
        <w:rPr>
          <w:rFonts w:asciiTheme="majorBidi" w:hAnsiTheme="majorBidi" w:cstheme="majorBidi"/>
          <w:sz w:val="24"/>
          <w:lang w:val="fr-FR" w:eastAsia="fr-FR"/>
        </w:rPr>
      </w:pPr>
      <w:r>
        <w:rPr>
          <w:rFonts w:asciiTheme="majorBidi" w:hAnsiTheme="majorBidi" w:cstheme="majorBidi"/>
          <w:sz w:val="24"/>
          <w:lang w:val="fr-FR" w:eastAsia="fr-FR"/>
        </w:rPr>
        <w:t>3.2.3.1 V</w:t>
      </w:r>
      <w:r w:rsidRPr="00BA3846">
        <w:rPr>
          <w:rFonts w:asciiTheme="majorBidi" w:hAnsiTheme="majorBidi" w:cstheme="majorBidi"/>
          <w:sz w:val="24"/>
          <w:lang w:val="fr-FR" w:eastAsia="fr-FR"/>
        </w:rPr>
        <w:t>ariateurs de vitesse pour moteur asynchrone...</w:t>
      </w:r>
    </w:p>
    <w:p w:rsidR="001D4570" w:rsidRPr="00BA3846" w:rsidRDefault="001D4570" w:rsidP="001D4570">
      <w:pPr>
        <w:ind w:left="426"/>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3.2.3.2 </w:t>
      </w:r>
      <w:r w:rsidRPr="00BA3846">
        <w:rPr>
          <w:rFonts w:asciiTheme="majorBidi" w:hAnsiTheme="majorBidi" w:cstheme="majorBidi"/>
          <w:sz w:val="24"/>
          <w:lang w:val="fr-FR" w:eastAsia="fr-FR"/>
        </w:rPr>
        <w:t>Onduleur PWM</w:t>
      </w:r>
    </w:p>
    <w:p w:rsidR="001D4570" w:rsidRDefault="001D4570" w:rsidP="00F72EA8">
      <w:pPr>
        <w:pStyle w:val="Title"/>
        <w:contextualSpacing/>
        <w:rPr>
          <w:rFonts w:asciiTheme="majorBidi" w:hAnsiTheme="majorBidi" w:cstheme="majorBidi"/>
          <w:szCs w:val="28"/>
          <w:u w:val="thick"/>
        </w:rPr>
      </w:pPr>
      <w:r>
        <w:rPr>
          <w:rFonts w:asciiTheme="majorBidi" w:hAnsiTheme="majorBidi" w:cstheme="majorBidi"/>
          <w:szCs w:val="28"/>
          <w:u w:val="thick"/>
        </w:rPr>
        <w:t xml:space="preserve">CHAPITRE </w:t>
      </w:r>
      <w:r w:rsidR="00F72EA8">
        <w:rPr>
          <w:rFonts w:asciiTheme="majorBidi" w:hAnsiTheme="majorBidi" w:cstheme="majorBidi"/>
          <w:szCs w:val="28"/>
          <w:u w:val="thick"/>
        </w:rPr>
        <w:t>3</w:t>
      </w:r>
    </w:p>
    <w:p w:rsidR="001D4570" w:rsidRPr="00BA3846" w:rsidRDefault="001D4570" w:rsidP="001D4570">
      <w:pPr>
        <w:pStyle w:val="Heading2"/>
        <w:rPr>
          <w:rFonts w:asciiTheme="majorBidi" w:hAnsiTheme="majorBidi" w:cstheme="majorBidi"/>
        </w:rPr>
      </w:pPr>
      <w:r w:rsidRPr="00BA3846">
        <w:rPr>
          <w:rFonts w:asciiTheme="majorBidi" w:hAnsiTheme="majorBidi" w:cstheme="majorBidi"/>
        </w:rPr>
        <w:t>Variation de vitesse dans l’electronique industriel</w:t>
      </w:r>
    </w:p>
    <w:p w:rsidR="001D4570" w:rsidRPr="00BA3846" w:rsidRDefault="001D4570" w:rsidP="001D4570">
      <w:pPr>
        <w:rPr>
          <w:lang w:val="fr-FR"/>
        </w:rPr>
      </w:pPr>
    </w:p>
    <w:p w:rsidR="001D4570" w:rsidRPr="00BA3846" w:rsidRDefault="001D4570" w:rsidP="001D4570">
      <w:pPr>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3.3.1 </w:t>
      </w:r>
      <w:r w:rsidRPr="00BA3846">
        <w:rPr>
          <w:rFonts w:asciiTheme="majorBidi" w:hAnsiTheme="majorBidi" w:cstheme="majorBidi"/>
          <w:sz w:val="24"/>
          <w:lang w:val="fr-FR" w:eastAsia="fr-FR"/>
        </w:rPr>
        <w:t>Schéma</w:t>
      </w:r>
      <w:r>
        <w:rPr>
          <w:rFonts w:asciiTheme="majorBidi" w:hAnsiTheme="majorBidi" w:cstheme="majorBidi"/>
          <w:sz w:val="24"/>
          <w:lang w:val="fr-FR" w:eastAsia="fr-FR"/>
        </w:rPr>
        <w:t xml:space="preserve"> s</w:t>
      </w:r>
      <w:r w:rsidRPr="00BA3846">
        <w:rPr>
          <w:rFonts w:asciiTheme="majorBidi" w:hAnsiTheme="majorBidi" w:cstheme="majorBidi"/>
          <w:sz w:val="24"/>
          <w:lang w:val="fr-FR" w:eastAsia="fr-FR"/>
        </w:rPr>
        <w:t>ynoptique d’une chaine cinématique en électronique industriel.</w:t>
      </w:r>
    </w:p>
    <w:p w:rsidR="001D4570" w:rsidRPr="00BA3846" w:rsidRDefault="001D4570" w:rsidP="001D4570">
      <w:pPr>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3.3.2 </w:t>
      </w:r>
      <w:r w:rsidRPr="00BA3846">
        <w:rPr>
          <w:rFonts w:asciiTheme="majorBidi" w:hAnsiTheme="majorBidi" w:cstheme="majorBidi"/>
          <w:sz w:val="24"/>
          <w:lang w:val="fr-FR" w:eastAsia="fr-FR"/>
        </w:rPr>
        <w:t xml:space="preserve">Rôle du </w:t>
      </w:r>
      <w:r>
        <w:rPr>
          <w:rFonts w:asciiTheme="majorBidi" w:hAnsiTheme="majorBidi" w:cstheme="majorBidi"/>
          <w:sz w:val="24"/>
          <w:lang w:val="fr-FR" w:eastAsia="fr-FR"/>
        </w:rPr>
        <w:t>r</w:t>
      </w:r>
      <w:r w:rsidRPr="00BA3846">
        <w:rPr>
          <w:rFonts w:asciiTheme="majorBidi" w:hAnsiTheme="majorBidi" w:cstheme="majorBidi"/>
          <w:sz w:val="24"/>
          <w:lang w:val="fr-FR" w:eastAsia="fr-FR"/>
        </w:rPr>
        <w:t>éducteur</w:t>
      </w:r>
      <w:r>
        <w:rPr>
          <w:rFonts w:asciiTheme="majorBidi" w:hAnsiTheme="majorBidi" w:cstheme="majorBidi"/>
          <w:sz w:val="24"/>
          <w:lang w:val="fr-FR" w:eastAsia="fr-FR"/>
        </w:rPr>
        <w:t xml:space="preserve"> (Moteur), rôle du variateur, rô</w:t>
      </w:r>
      <w:r w:rsidRPr="00BA3846">
        <w:rPr>
          <w:rFonts w:asciiTheme="majorBidi" w:hAnsiTheme="majorBidi" w:cstheme="majorBidi"/>
          <w:sz w:val="24"/>
          <w:lang w:val="fr-FR" w:eastAsia="fr-FR"/>
        </w:rPr>
        <w:t xml:space="preserve">le de circuit de commande </w:t>
      </w:r>
    </w:p>
    <w:p w:rsidR="001D4570" w:rsidRPr="00BA3846" w:rsidRDefault="001D4570" w:rsidP="001D4570">
      <w:pPr>
        <w:jc w:val="lowKashida"/>
        <w:rPr>
          <w:rFonts w:asciiTheme="majorBidi" w:hAnsiTheme="majorBidi" w:cstheme="majorBidi"/>
          <w:sz w:val="24"/>
          <w:lang w:val="fr-FR" w:eastAsia="fr-FR"/>
        </w:rPr>
      </w:pPr>
      <w:r>
        <w:rPr>
          <w:rFonts w:asciiTheme="majorBidi" w:hAnsiTheme="majorBidi" w:cstheme="majorBidi"/>
          <w:sz w:val="24"/>
          <w:lang w:val="fr-FR" w:eastAsia="fr-FR"/>
        </w:rPr>
        <w:t>3.3.3 Choix du variateur, mode de variation</w:t>
      </w:r>
      <w:r w:rsidRPr="00BA3846">
        <w:rPr>
          <w:rFonts w:asciiTheme="majorBidi" w:hAnsiTheme="majorBidi" w:cstheme="majorBidi"/>
          <w:sz w:val="24"/>
          <w:lang w:val="fr-FR" w:eastAsia="fr-FR"/>
        </w:rPr>
        <w:t>, Les caractéristiques d’après le constructeur</w:t>
      </w:r>
    </w:p>
    <w:p w:rsidR="001D4570" w:rsidRPr="00BA3846" w:rsidRDefault="001D4570" w:rsidP="001D4570">
      <w:pPr>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3.3.4 </w:t>
      </w:r>
      <w:r w:rsidRPr="00BA3846">
        <w:rPr>
          <w:rFonts w:asciiTheme="majorBidi" w:hAnsiTheme="majorBidi" w:cstheme="majorBidi"/>
          <w:sz w:val="24"/>
          <w:lang w:val="fr-FR" w:eastAsia="fr-FR"/>
        </w:rPr>
        <w:t>Schéma synoptique d’un variateur</w:t>
      </w:r>
    </w:p>
    <w:p w:rsidR="001D4570" w:rsidRPr="00BA3846" w:rsidRDefault="001D4570" w:rsidP="000D523C">
      <w:pPr>
        <w:jc w:val="lowKashida"/>
        <w:rPr>
          <w:rFonts w:asciiTheme="majorBidi" w:hAnsiTheme="majorBidi" w:cstheme="majorBidi"/>
          <w:sz w:val="24"/>
          <w:lang w:val="fr-FR" w:eastAsia="fr-FR"/>
        </w:rPr>
      </w:pPr>
      <w:r>
        <w:rPr>
          <w:rFonts w:asciiTheme="majorBidi" w:hAnsiTheme="majorBidi" w:cstheme="majorBidi"/>
          <w:sz w:val="24"/>
          <w:lang w:val="fr-FR" w:eastAsia="fr-FR"/>
        </w:rPr>
        <w:t xml:space="preserve">3.3.5 </w:t>
      </w:r>
      <w:r w:rsidRPr="00BA3846">
        <w:rPr>
          <w:rFonts w:asciiTheme="majorBidi" w:hAnsiTheme="majorBidi" w:cstheme="majorBidi"/>
          <w:sz w:val="24"/>
          <w:lang w:val="fr-FR" w:eastAsia="fr-FR"/>
        </w:rPr>
        <w:t xml:space="preserve">Variateur </w:t>
      </w:r>
      <w:r>
        <w:rPr>
          <w:rFonts w:asciiTheme="majorBidi" w:hAnsiTheme="majorBidi" w:cstheme="majorBidi"/>
          <w:sz w:val="24"/>
          <w:lang w:val="fr-FR" w:eastAsia="fr-FR"/>
        </w:rPr>
        <w:t>n</w:t>
      </w:r>
      <w:r w:rsidRPr="00BA3846">
        <w:rPr>
          <w:rFonts w:asciiTheme="majorBidi" w:hAnsiTheme="majorBidi" w:cstheme="majorBidi"/>
          <w:sz w:val="24"/>
          <w:lang w:val="fr-FR" w:eastAsia="fr-FR"/>
        </w:rPr>
        <w:t>umérique</w:t>
      </w:r>
      <w:r>
        <w:rPr>
          <w:rFonts w:asciiTheme="majorBidi" w:hAnsiTheme="majorBidi" w:cstheme="majorBidi"/>
          <w:sz w:val="24"/>
          <w:lang w:val="fr-FR" w:eastAsia="fr-FR"/>
        </w:rPr>
        <w:t xml:space="preserve"> Schéma synoptique e</w:t>
      </w:r>
      <w:r w:rsidRPr="00BA3846">
        <w:rPr>
          <w:rFonts w:asciiTheme="majorBidi" w:hAnsiTheme="majorBidi" w:cstheme="majorBidi"/>
          <w:sz w:val="24"/>
          <w:lang w:val="fr-FR" w:eastAsia="fr-FR"/>
        </w:rPr>
        <w:t>xplication de chaque bloque.</w:t>
      </w:r>
    </w:p>
    <w:p w:rsidR="001D4570" w:rsidRPr="00BA3846" w:rsidRDefault="001D4570" w:rsidP="001D4570">
      <w:pPr>
        <w:ind w:firstLine="720"/>
        <w:jc w:val="lowKashida"/>
        <w:rPr>
          <w:rFonts w:asciiTheme="majorBidi" w:hAnsiTheme="majorBidi" w:cstheme="majorBidi"/>
          <w:sz w:val="24"/>
          <w:lang w:val="fr-FR" w:eastAsia="fr-FR"/>
        </w:rPr>
      </w:pPr>
    </w:p>
    <w:p w:rsidR="001D4570" w:rsidRPr="00377908" w:rsidRDefault="001D4570" w:rsidP="001D4570">
      <w:pPr>
        <w:jc w:val="lowKashida"/>
        <w:rPr>
          <w:rFonts w:asciiTheme="majorBidi" w:hAnsiTheme="majorBidi" w:cstheme="majorBidi"/>
          <w:sz w:val="22"/>
          <w:szCs w:val="26"/>
          <w:lang w:val="fr-FR" w:eastAsia="fr-FR"/>
        </w:rPr>
      </w:pPr>
    </w:p>
    <w:p w:rsidR="001D4570" w:rsidRPr="00377908" w:rsidRDefault="001D4570" w:rsidP="001D4570">
      <w:pPr>
        <w:jc w:val="lowKashida"/>
        <w:rPr>
          <w:rFonts w:asciiTheme="majorBidi" w:hAnsiTheme="majorBidi" w:cstheme="majorBidi"/>
          <w:sz w:val="22"/>
          <w:szCs w:val="26"/>
          <w:lang w:val="fr-FR" w:eastAsia="fr-FR"/>
        </w:rPr>
      </w:pPr>
    </w:p>
    <w:p w:rsidR="001D4570" w:rsidRPr="00377908" w:rsidRDefault="001D4570" w:rsidP="001D4570">
      <w:pPr>
        <w:jc w:val="lowKashida"/>
        <w:rPr>
          <w:rFonts w:asciiTheme="majorBidi" w:hAnsiTheme="majorBidi" w:cstheme="majorBidi"/>
          <w:sz w:val="22"/>
          <w:szCs w:val="26"/>
          <w:lang w:val="fr-FR" w:eastAsia="fr-FR"/>
        </w:rPr>
      </w:pPr>
    </w:p>
    <w:p w:rsidR="001D4570" w:rsidRDefault="001D4570" w:rsidP="001D4570">
      <w:pPr>
        <w:jc w:val="lowKashida"/>
        <w:rPr>
          <w:rFonts w:asciiTheme="majorBidi" w:hAnsiTheme="majorBidi" w:cstheme="majorBidi"/>
          <w:sz w:val="22"/>
          <w:szCs w:val="26"/>
          <w:lang w:val="fr-FR" w:eastAsia="fr-FR"/>
        </w:rPr>
      </w:pPr>
    </w:p>
    <w:p w:rsidR="00360739" w:rsidRDefault="00360739" w:rsidP="001D4570">
      <w:pPr>
        <w:jc w:val="lowKashida"/>
        <w:rPr>
          <w:rFonts w:asciiTheme="majorBidi" w:hAnsiTheme="majorBidi" w:cstheme="majorBidi"/>
          <w:sz w:val="22"/>
          <w:szCs w:val="26"/>
          <w:lang w:val="fr-FR" w:eastAsia="fr-FR"/>
        </w:rPr>
      </w:pPr>
    </w:p>
    <w:p w:rsidR="00360739" w:rsidRDefault="00360739" w:rsidP="001D4570">
      <w:pPr>
        <w:jc w:val="lowKashida"/>
        <w:rPr>
          <w:rFonts w:asciiTheme="majorBidi" w:hAnsiTheme="majorBidi" w:cstheme="majorBidi"/>
          <w:sz w:val="22"/>
          <w:szCs w:val="26"/>
          <w:lang w:val="fr-FR" w:eastAsia="fr-FR"/>
        </w:rPr>
      </w:pPr>
    </w:p>
    <w:p w:rsidR="00360739" w:rsidRDefault="00360739" w:rsidP="001D4570">
      <w:pPr>
        <w:jc w:val="lowKashida"/>
        <w:rPr>
          <w:rFonts w:asciiTheme="majorBidi" w:hAnsiTheme="majorBidi" w:cstheme="majorBidi"/>
          <w:sz w:val="22"/>
          <w:szCs w:val="26"/>
          <w:lang w:val="fr-FR" w:eastAsia="fr-FR"/>
        </w:rPr>
      </w:pPr>
    </w:p>
    <w:p w:rsidR="00360739" w:rsidRDefault="00360739" w:rsidP="001D4570">
      <w:pPr>
        <w:jc w:val="lowKashida"/>
        <w:rPr>
          <w:rFonts w:asciiTheme="majorBidi" w:hAnsiTheme="majorBidi" w:cstheme="majorBidi"/>
          <w:sz w:val="22"/>
          <w:szCs w:val="26"/>
          <w:lang w:val="fr-FR" w:eastAsia="fr-FR"/>
        </w:rPr>
      </w:pPr>
    </w:p>
    <w:p w:rsidR="00360739" w:rsidRDefault="00360739" w:rsidP="001D4570">
      <w:pPr>
        <w:jc w:val="lowKashida"/>
        <w:rPr>
          <w:rFonts w:asciiTheme="majorBidi" w:hAnsiTheme="majorBidi" w:cstheme="majorBidi"/>
          <w:sz w:val="22"/>
          <w:szCs w:val="26"/>
          <w:lang w:val="fr-FR" w:eastAsia="fr-FR"/>
        </w:rPr>
      </w:pPr>
    </w:p>
    <w:p w:rsidR="00360739" w:rsidRDefault="00360739" w:rsidP="001D4570">
      <w:pPr>
        <w:jc w:val="lowKashida"/>
        <w:rPr>
          <w:rFonts w:asciiTheme="majorBidi" w:hAnsiTheme="majorBidi" w:cstheme="majorBidi"/>
          <w:sz w:val="22"/>
          <w:szCs w:val="26"/>
          <w:lang w:val="fr-FR" w:eastAsia="fr-FR"/>
        </w:rPr>
      </w:pPr>
    </w:p>
    <w:p w:rsidR="00360739" w:rsidRDefault="00360739" w:rsidP="001D4570">
      <w:pPr>
        <w:jc w:val="lowKashida"/>
        <w:rPr>
          <w:rFonts w:asciiTheme="majorBidi" w:hAnsiTheme="majorBidi" w:cstheme="majorBidi"/>
          <w:sz w:val="22"/>
          <w:szCs w:val="26"/>
          <w:lang w:val="fr-FR" w:eastAsia="fr-FR"/>
        </w:rPr>
      </w:pPr>
    </w:p>
    <w:p w:rsidR="00360739" w:rsidRPr="00377908" w:rsidRDefault="00360739" w:rsidP="001D4570">
      <w:pPr>
        <w:jc w:val="lowKashida"/>
        <w:rPr>
          <w:rFonts w:asciiTheme="majorBidi" w:hAnsiTheme="majorBidi" w:cstheme="majorBidi"/>
          <w:sz w:val="22"/>
          <w:szCs w:val="26"/>
          <w:lang w:val="fr-FR" w:eastAsia="fr-FR"/>
        </w:rPr>
      </w:pPr>
    </w:p>
    <w:p w:rsidR="001D4570" w:rsidRDefault="001D4570" w:rsidP="001D4570">
      <w:pPr>
        <w:jc w:val="lowKashida"/>
        <w:rPr>
          <w:rFonts w:asciiTheme="majorBidi" w:hAnsiTheme="majorBidi" w:cstheme="majorBidi"/>
          <w:sz w:val="22"/>
          <w:szCs w:val="26"/>
          <w:lang w:val="fr-FR" w:eastAsia="fr-FR"/>
        </w:rPr>
      </w:pPr>
    </w:p>
    <w:p w:rsidR="00F72EA8" w:rsidRDefault="00F72EA8" w:rsidP="001D4570">
      <w:pPr>
        <w:jc w:val="lowKashida"/>
        <w:rPr>
          <w:rFonts w:asciiTheme="majorBidi" w:hAnsiTheme="majorBidi" w:cstheme="majorBidi"/>
          <w:sz w:val="22"/>
          <w:szCs w:val="26"/>
          <w:lang w:val="fr-FR" w:eastAsia="fr-FR"/>
        </w:rPr>
      </w:pPr>
    </w:p>
    <w:p w:rsidR="00F72EA8" w:rsidRDefault="00F72EA8" w:rsidP="001D4570">
      <w:pPr>
        <w:jc w:val="lowKashida"/>
        <w:rPr>
          <w:rFonts w:asciiTheme="majorBidi" w:hAnsiTheme="majorBidi" w:cstheme="majorBidi"/>
          <w:sz w:val="22"/>
          <w:szCs w:val="26"/>
          <w:lang w:val="fr-FR" w:eastAsia="fr-FR"/>
        </w:rPr>
      </w:pPr>
    </w:p>
    <w:p w:rsidR="008B792D" w:rsidRDefault="008B792D" w:rsidP="001D4570">
      <w:pPr>
        <w:jc w:val="lowKashida"/>
        <w:rPr>
          <w:rFonts w:asciiTheme="majorBidi" w:hAnsiTheme="majorBidi" w:cstheme="majorBidi"/>
          <w:sz w:val="22"/>
          <w:szCs w:val="26"/>
          <w:lang w:val="fr-FR" w:eastAsia="fr-FR"/>
        </w:rPr>
      </w:pPr>
    </w:p>
    <w:p w:rsidR="008B792D" w:rsidRDefault="008B792D" w:rsidP="001D4570">
      <w:pPr>
        <w:jc w:val="lowKashida"/>
        <w:rPr>
          <w:rFonts w:asciiTheme="majorBidi" w:hAnsiTheme="majorBidi" w:cstheme="majorBidi"/>
          <w:sz w:val="22"/>
          <w:szCs w:val="26"/>
          <w:lang w:val="fr-FR" w:eastAsia="fr-FR"/>
        </w:rPr>
      </w:pPr>
    </w:p>
    <w:p w:rsidR="008B792D" w:rsidRDefault="008B792D" w:rsidP="001D4570">
      <w:pPr>
        <w:jc w:val="lowKashida"/>
        <w:rPr>
          <w:rFonts w:asciiTheme="majorBidi" w:hAnsiTheme="majorBidi" w:cstheme="majorBidi"/>
          <w:sz w:val="22"/>
          <w:szCs w:val="26"/>
          <w:lang w:val="fr-FR" w:eastAsia="fr-FR"/>
        </w:rPr>
      </w:pPr>
    </w:p>
    <w:p w:rsidR="008B792D" w:rsidRDefault="008B792D" w:rsidP="001D4570">
      <w:pPr>
        <w:jc w:val="lowKashida"/>
        <w:rPr>
          <w:rFonts w:asciiTheme="majorBidi" w:hAnsiTheme="majorBidi" w:cstheme="majorBidi"/>
          <w:sz w:val="22"/>
          <w:szCs w:val="26"/>
          <w:lang w:val="fr-FR" w:eastAsia="fr-FR"/>
        </w:rPr>
      </w:pPr>
    </w:p>
    <w:p w:rsidR="008B792D" w:rsidRDefault="008B792D" w:rsidP="001D4570">
      <w:pPr>
        <w:jc w:val="lowKashida"/>
        <w:rPr>
          <w:rFonts w:asciiTheme="majorBidi" w:hAnsiTheme="majorBidi" w:cstheme="majorBidi"/>
          <w:sz w:val="22"/>
          <w:szCs w:val="26"/>
          <w:lang w:val="fr-FR" w:eastAsia="fr-FR"/>
        </w:rPr>
        <w:sectPr w:rsidR="008B792D" w:rsidSect="00001DE7">
          <w:headerReference w:type="default" r:id="rId65"/>
          <w:pgSz w:w="11907" w:h="16839" w:code="9"/>
          <w:pgMar w:top="540" w:right="1440" w:bottom="1080" w:left="1440" w:header="630" w:footer="675" w:gutter="0"/>
          <w:cols w:space="720"/>
          <w:docGrid w:linePitch="360"/>
        </w:sectPr>
      </w:pPr>
    </w:p>
    <w:p w:rsidR="00360739" w:rsidRPr="006B07FC" w:rsidRDefault="00360739" w:rsidP="00360739">
      <w:pPr>
        <w:pStyle w:val="Heading1"/>
        <w:rPr>
          <w:rStyle w:val="BookTitle"/>
          <w:szCs w:val="36"/>
        </w:rPr>
      </w:pPr>
      <w:r>
        <w:rPr>
          <w:rStyle w:val="BookTitle"/>
          <w:szCs w:val="36"/>
        </w:rPr>
        <w:lastRenderedPageBreak/>
        <w:t>Electronique numerique</w:t>
      </w:r>
      <w:r w:rsidRPr="006B07FC">
        <w:rPr>
          <w:rStyle w:val="BookTitle"/>
          <w:szCs w:val="36"/>
        </w:rPr>
        <w:br/>
        <w:t>(120 périodes)</w:t>
      </w:r>
    </w:p>
    <w:p w:rsidR="00360739" w:rsidRPr="005B0CB7" w:rsidRDefault="00360739" w:rsidP="00360739">
      <w:pPr>
        <w:pStyle w:val="Heading2"/>
        <w:spacing w:before="0" w:after="0"/>
        <w:rPr>
          <w:rFonts w:asciiTheme="majorBidi" w:hAnsiTheme="majorBidi" w:cstheme="majorBidi"/>
          <w:sz w:val="24"/>
          <w:szCs w:val="24"/>
        </w:rPr>
      </w:pPr>
      <w:r w:rsidRPr="005B0CB7">
        <w:rPr>
          <w:rFonts w:asciiTheme="majorBidi" w:hAnsiTheme="majorBidi" w:cstheme="majorBidi"/>
          <w:sz w:val="24"/>
          <w:szCs w:val="24"/>
        </w:rPr>
        <w:t>Contenu</w:t>
      </w:r>
    </w:p>
    <w:p w:rsidR="00360739" w:rsidRPr="005B0CB7" w:rsidRDefault="00360739" w:rsidP="00360739">
      <w:pPr>
        <w:pStyle w:val="Title"/>
        <w:spacing w:before="0"/>
        <w:rPr>
          <w:rFonts w:asciiTheme="majorBidi" w:hAnsiTheme="majorBidi" w:cstheme="majorBidi"/>
          <w:u w:val="single"/>
        </w:rPr>
      </w:pPr>
    </w:p>
    <w:p w:rsidR="00360739" w:rsidRPr="00EB2D4B" w:rsidRDefault="00360739" w:rsidP="00360739">
      <w:pPr>
        <w:pStyle w:val="Title"/>
        <w:spacing w:before="0"/>
        <w:rPr>
          <w:rFonts w:asciiTheme="majorBidi" w:hAnsiTheme="majorBidi" w:cstheme="majorBidi"/>
          <w:szCs w:val="28"/>
        </w:rPr>
      </w:pPr>
      <w:r w:rsidRPr="00EB2D4B">
        <w:rPr>
          <w:rFonts w:asciiTheme="majorBidi" w:hAnsiTheme="majorBidi" w:cstheme="majorBidi"/>
          <w:szCs w:val="28"/>
          <w:u w:val="single"/>
        </w:rPr>
        <w:t>Chapter 1</w:t>
      </w:r>
      <w:r w:rsidRPr="00EB2D4B">
        <w:rPr>
          <w:rFonts w:asciiTheme="majorBidi" w:hAnsiTheme="majorBidi" w:cstheme="majorBidi"/>
          <w:szCs w:val="28"/>
        </w:rPr>
        <w:br/>
      </w:r>
      <w:r>
        <w:rPr>
          <w:rFonts w:ascii="TimesNewRoman,Bold" w:hAnsi="TimesNewRoman,Bold" w:cs="TimesNewRoman,Bold"/>
          <w:szCs w:val="28"/>
        </w:rPr>
        <w:t>microcontrolEUR pic 16F</w:t>
      </w:r>
    </w:p>
    <w:p w:rsidR="00360739" w:rsidRDefault="00360739" w:rsidP="00360739">
      <w:pPr>
        <w:ind w:left="426" w:hanging="426"/>
        <w:jc w:val="lowKashida"/>
        <w:rPr>
          <w:rFonts w:ascii="TimesNewRoman" w:hAnsi="TimesNewRoman" w:cs="TimesNewRoman"/>
          <w:sz w:val="24"/>
          <w:lang w:val="fr-FR"/>
        </w:rPr>
      </w:pPr>
    </w:p>
    <w:p w:rsidR="00360739" w:rsidRPr="005B0CB7" w:rsidRDefault="00360739" w:rsidP="00360739">
      <w:pPr>
        <w:ind w:left="426" w:hanging="426"/>
        <w:jc w:val="lowKashida"/>
        <w:rPr>
          <w:rFonts w:asciiTheme="majorBidi" w:hAnsiTheme="majorBidi" w:cstheme="majorBidi"/>
          <w:sz w:val="24"/>
          <w:lang w:val="fr-FR" w:eastAsia="fr-FR"/>
        </w:rPr>
      </w:pPr>
      <w:r w:rsidRPr="005B0CB7">
        <w:rPr>
          <w:rFonts w:ascii="TimesNewRoman" w:hAnsi="TimesNewRoman" w:cs="TimesNewRoman"/>
          <w:sz w:val="24"/>
          <w:lang w:val="fr-FR"/>
        </w:rPr>
        <w:t>1.1 Introduction</w:t>
      </w:r>
    </w:p>
    <w:p w:rsidR="00360739" w:rsidRPr="005B0CB7" w:rsidRDefault="00360739" w:rsidP="00360739">
      <w:pPr>
        <w:ind w:left="426" w:hanging="426"/>
        <w:jc w:val="lowKashida"/>
        <w:rPr>
          <w:rFonts w:asciiTheme="majorBidi" w:hAnsiTheme="majorBidi" w:cstheme="majorBidi"/>
          <w:sz w:val="24"/>
          <w:lang w:val="fr-FR" w:eastAsia="fr-FR"/>
        </w:rPr>
      </w:pPr>
      <w:r w:rsidRPr="005B0CB7">
        <w:rPr>
          <w:rFonts w:ascii="TimesNewRoman" w:hAnsi="TimesNewRoman" w:cs="TimesNewRoman"/>
          <w:sz w:val="24"/>
          <w:lang w:val="fr-FR"/>
        </w:rPr>
        <w:t>1.2 Caractéristiques générales de la famille 16</w:t>
      </w:r>
      <w:r>
        <w:rPr>
          <w:rFonts w:ascii="TimesNewRoman" w:hAnsi="TimesNewRoman" w:cs="TimesNewRoman"/>
          <w:sz w:val="24"/>
          <w:lang w:val="fr-FR"/>
        </w:rPr>
        <w:t>F</w:t>
      </w:r>
    </w:p>
    <w:p w:rsidR="00360739" w:rsidRPr="005B0CB7" w:rsidRDefault="00360739" w:rsidP="00360739">
      <w:pPr>
        <w:rPr>
          <w:rFonts w:asciiTheme="majorBidi" w:hAnsiTheme="majorBidi" w:cstheme="majorBidi"/>
          <w:sz w:val="24"/>
          <w:lang w:val="fr-FR"/>
        </w:rPr>
      </w:pPr>
      <w:r w:rsidRPr="005B0CB7">
        <w:rPr>
          <w:rFonts w:ascii="TimesNewRoman" w:hAnsi="TimesNewRoman" w:cs="TimesNewRoman"/>
          <w:sz w:val="24"/>
          <w:lang w:val="fr-FR"/>
        </w:rPr>
        <w:t>1.3Organisation de la ram</w:t>
      </w:r>
    </w:p>
    <w:p w:rsidR="00360739" w:rsidRPr="00EB2D4B" w:rsidRDefault="00360739" w:rsidP="00360739">
      <w:pPr>
        <w:pStyle w:val="Title"/>
        <w:rPr>
          <w:rFonts w:ascii="TimesNewRoman,Bold" w:hAnsi="TimesNewRoman,Bold" w:cs="TimesNewRoman,Bold"/>
          <w:b w:val="0"/>
          <w:bCs w:val="0"/>
          <w:szCs w:val="28"/>
        </w:rPr>
      </w:pPr>
      <w:r w:rsidRPr="00EB2D4B">
        <w:rPr>
          <w:rFonts w:asciiTheme="majorBidi" w:hAnsiTheme="majorBidi" w:cstheme="majorBidi"/>
          <w:szCs w:val="28"/>
          <w:u w:val="single"/>
        </w:rPr>
        <w:t>Chapter 2</w:t>
      </w:r>
      <w:r w:rsidRPr="00EB2D4B">
        <w:rPr>
          <w:rFonts w:asciiTheme="majorBidi" w:hAnsiTheme="majorBidi" w:cstheme="majorBidi"/>
          <w:szCs w:val="28"/>
          <w:u w:val="single"/>
        </w:rPr>
        <w:br/>
      </w:r>
      <w:r w:rsidRPr="00EB2D4B">
        <w:rPr>
          <w:rFonts w:ascii="TimesNewRoman,Bold" w:hAnsi="TimesNewRoman,Bold" w:cs="TimesNewRoman,Bold"/>
          <w:szCs w:val="28"/>
        </w:rPr>
        <w:t>LES PARTICULARITÉS DE LA PROGRAMMATION DU 16F</w:t>
      </w:r>
    </w:p>
    <w:p w:rsidR="00360739" w:rsidRPr="005B0CB7" w:rsidRDefault="00360739" w:rsidP="00360739">
      <w:pPr>
        <w:autoSpaceDE w:val="0"/>
        <w:autoSpaceDN w:val="0"/>
        <w:adjustRightInd w:val="0"/>
        <w:rPr>
          <w:rFonts w:ascii="TimesNewRoman,Bold" w:hAnsi="TimesNewRoman,Bold" w:cs="TimesNewRoman,Bold"/>
          <w:b/>
          <w:bCs/>
          <w:sz w:val="24"/>
          <w:lang w:val="fr-FR"/>
        </w:rPr>
      </w:pPr>
    </w:p>
    <w:p w:rsidR="00360739" w:rsidRPr="005B0CB7" w:rsidRDefault="00360739" w:rsidP="00360739">
      <w:pPr>
        <w:autoSpaceDE w:val="0"/>
        <w:autoSpaceDN w:val="0"/>
        <w:adjustRightInd w:val="0"/>
        <w:rPr>
          <w:rFonts w:ascii="TimesNewRoman" w:hAnsi="TimesNewRoman" w:cs="TimesNewRoman"/>
          <w:sz w:val="24"/>
          <w:lang w:val="fr-FR"/>
        </w:rPr>
      </w:pPr>
      <w:r w:rsidRPr="005B0CB7">
        <w:rPr>
          <w:rFonts w:ascii="TimesNewRoman,Bold" w:hAnsi="TimesNewRoman,Bold" w:cs="TimesNewRoman,Bold"/>
          <w:sz w:val="24"/>
          <w:lang w:val="fr-FR"/>
        </w:rPr>
        <w:t>2.1</w:t>
      </w:r>
      <w:r>
        <w:rPr>
          <w:rFonts w:ascii="TimesNewRoman" w:hAnsi="TimesNewRoman" w:cs="TimesNewRoman"/>
          <w:sz w:val="24"/>
          <w:lang w:val="fr-FR"/>
        </w:rPr>
        <w:t xml:space="preserve"> L</w:t>
      </w:r>
      <w:r w:rsidRPr="005B0CB7">
        <w:rPr>
          <w:rFonts w:ascii="TimesNewRoman" w:hAnsi="TimesNewRoman" w:cs="TimesNewRoman"/>
          <w:sz w:val="24"/>
          <w:lang w:val="fr-FR"/>
        </w:rPr>
        <w:t>a directive « _config »</w:t>
      </w:r>
    </w:p>
    <w:p w:rsidR="00360739" w:rsidRPr="005B0CB7" w:rsidRDefault="00360739" w:rsidP="00360739">
      <w:pPr>
        <w:autoSpaceDE w:val="0"/>
        <w:autoSpaceDN w:val="0"/>
        <w:adjustRightInd w:val="0"/>
        <w:rPr>
          <w:rFonts w:ascii="TimesNewRoman" w:hAnsi="TimesNewRoman" w:cs="TimesNewRoman"/>
          <w:sz w:val="24"/>
          <w:lang w:val="fr-FR"/>
        </w:rPr>
      </w:pPr>
      <w:r>
        <w:rPr>
          <w:rFonts w:ascii="TimesNewRoman" w:hAnsi="TimesNewRoman" w:cs="TimesNewRoman"/>
          <w:sz w:val="24"/>
          <w:lang w:val="fr-FR"/>
        </w:rPr>
        <w:t>2.2 U</w:t>
      </w:r>
      <w:r w:rsidRPr="005B0CB7">
        <w:rPr>
          <w:rFonts w:ascii="TimesNewRoman" w:hAnsi="TimesNewRoman" w:cs="TimesNewRoman"/>
          <w:sz w:val="24"/>
          <w:lang w:val="fr-FR"/>
        </w:rPr>
        <w:t>tilisation de la mémoire ram</w:t>
      </w:r>
    </w:p>
    <w:p w:rsidR="00360739" w:rsidRPr="005B0CB7" w:rsidRDefault="00360739" w:rsidP="00360739">
      <w:pPr>
        <w:autoSpaceDE w:val="0"/>
        <w:autoSpaceDN w:val="0"/>
        <w:adjustRightInd w:val="0"/>
        <w:ind w:firstLine="708"/>
        <w:rPr>
          <w:rFonts w:ascii="TimesNewRoman,Italic" w:hAnsi="TimesNewRoman,Italic" w:cs="TimesNewRoman,Italic"/>
          <w:sz w:val="24"/>
          <w:lang w:val="fr-FR"/>
        </w:rPr>
      </w:pPr>
      <w:r>
        <w:rPr>
          <w:rFonts w:ascii="TimesNewRoman,Italic" w:hAnsi="TimesNewRoman,Italic" w:cs="TimesNewRoman,Italic"/>
          <w:sz w:val="24"/>
          <w:lang w:val="fr-FR"/>
        </w:rPr>
        <w:t>2.</w:t>
      </w:r>
      <w:r w:rsidRPr="005B0CB7">
        <w:rPr>
          <w:rFonts w:ascii="TimesNewRoman,Italic" w:hAnsi="TimesNewRoman,Italic" w:cs="TimesNewRoman,Italic"/>
          <w:sz w:val="24"/>
          <w:lang w:val="fr-FR"/>
        </w:rPr>
        <w:t xml:space="preserve">2.1 </w:t>
      </w:r>
      <w:r>
        <w:rPr>
          <w:rFonts w:ascii="TimesNewRoman,Italic" w:hAnsi="TimesNewRoman,Italic" w:cs="TimesNewRoman,Italic"/>
          <w:sz w:val="24"/>
          <w:lang w:val="fr-FR"/>
        </w:rPr>
        <w:t>L</w:t>
      </w:r>
      <w:r w:rsidRPr="005B0CB7">
        <w:rPr>
          <w:rFonts w:ascii="TimesNewRoman,Italic" w:hAnsi="TimesNewRoman,Italic" w:cs="TimesNewRoman,Italic"/>
          <w:sz w:val="24"/>
          <w:lang w:val="fr-FR"/>
        </w:rPr>
        <w:t>’adressage direct</w:t>
      </w:r>
    </w:p>
    <w:p w:rsidR="00360739" w:rsidRPr="005B0CB7" w:rsidRDefault="00360739" w:rsidP="00360739">
      <w:pPr>
        <w:autoSpaceDE w:val="0"/>
        <w:autoSpaceDN w:val="0"/>
        <w:adjustRightInd w:val="0"/>
        <w:ind w:firstLine="708"/>
        <w:rPr>
          <w:rFonts w:ascii="TimesNewRoman,Italic" w:hAnsi="TimesNewRoman,Italic" w:cs="TimesNewRoman,Italic"/>
          <w:sz w:val="24"/>
          <w:lang w:val="fr-FR"/>
        </w:rPr>
      </w:pPr>
      <w:r>
        <w:rPr>
          <w:rFonts w:ascii="TimesNewRoman,Italic" w:hAnsi="TimesNewRoman,Italic" w:cs="TimesNewRoman,Italic"/>
          <w:sz w:val="24"/>
          <w:lang w:val="fr-FR"/>
        </w:rPr>
        <w:t>2.2.2 L</w:t>
      </w:r>
      <w:r w:rsidRPr="005B0CB7">
        <w:rPr>
          <w:rFonts w:ascii="TimesNewRoman,Italic" w:hAnsi="TimesNewRoman,Italic" w:cs="TimesNewRoman,Italic"/>
          <w:sz w:val="24"/>
          <w:lang w:val="fr-FR"/>
        </w:rPr>
        <w:t>’adressage indirect</w:t>
      </w:r>
    </w:p>
    <w:p w:rsidR="00360739" w:rsidRPr="005B0CB7" w:rsidRDefault="00360739" w:rsidP="00360739">
      <w:pPr>
        <w:autoSpaceDE w:val="0"/>
        <w:autoSpaceDN w:val="0"/>
        <w:adjustRightInd w:val="0"/>
        <w:rPr>
          <w:rFonts w:ascii="TimesNewRoman" w:hAnsi="TimesNewRoman" w:cs="TimesNewRoman"/>
          <w:sz w:val="24"/>
          <w:lang w:val="fr-FR"/>
        </w:rPr>
      </w:pPr>
      <w:r>
        <w:rPr>
          <w:rFonts w:ascii="TimesNewRoman" w:hAnsi="TimesNewRoman" w:cs="TimesNewRoman"/>
          <w:sz w:val="24"/>
          <w:lang w:val="fr-FR"/>
        </w:rPr>
        <w:t>2.3 U</w:t>
      </w:r>
      <w:r w:rsidRPr="005B0CB7">
        <w:rPr>
          <w:rFonts w:ascii="TimesNewRoman" w:hAnsi="TimesNewRoman" w:cs="TimesNewRoman"/>
          <w:sz w:val="24"/>
          <w:lang w:val="fr-FR"/>
        </w:rPr>
        <w:t xml:space="preserve">tilisation du registre </w:t>
      </w:r>
      <w:r>
        <w:rPr>
          <w:rFonts w:ascii="TimesNewRoman" w:hAnsi="TimesNewRoman" w:cs="TimesNewRoman"/>
          <w:sz w:val="24"/>
          <w:lang w:val="fr-FR"/>
        </w:rPr>
        <w:t>PCLATH</w:t>
      </w:r>
    </w:p>
    <w:p w:rsidR="00360739" w:rsidRPr="005B0CB7" w:rsidRDefault="00360739" w:rsidP="00360739">
      <w:pPr>
        <w:autoSpaceDE w:val="0"/>
        <w:autoSpaceDN w:val="0"/>
        <w:adjustRightInd w:val="0"/>
        <w:ind w:firstLine="708"/>
        <w:rPr>
          <w:rFonts w:ascii="TimesNewRoman,Italic" w:hAnsi="TimesNewRoman,Italic" w:cs="TimesNewRoman,Italic"/>
          <w:sz w:val="24"/>
          <w:lang w:val="fr-FR"/>
        </w:rPr>
      </w:pPr>
      <w:r>
        <w:rPr>
          <w:rFonts w:ascii="TimesNewRoman,Italic" w:hAnsi="TimesNewRoman,Italic" w:cs="TimesNewRoman,Italic"/>
          <w:sz w:val="24"/>
          <w:lang w:val="fr-FR"/>
        </w:rPr>
        <w:t>2</w:t>
      </w:r>
      <w:r w:rsidRPr="005B0CB7">
        <w:rPr>
          <w:rFonts w:ascii="TimesNewRoman,Italic" w:hAnsi="TimesNewRoman,Italic" w:cs="TimesNewRoman,Italic"/>
          <w:sz w:val="24"/>
          <w:lang w:val="fr-FR"/>
        </w:rPr>
        <w:t xml:space="preserve">.3.1 </w:t>
      </w:r>
      <w:r>
        <w:rPr>
          <w:rFonts w:ascii="TimesNewRoman,Italic" w:hAnsi="TimesNewRoman,Italic" w:cs="TimesNewRoman,Italic"/>
          <w:sz w:val="24"/>
          <w:lang w:val="fr-FR"/>
        </w:rPr>
        <w:t>PCLATH</w:t>
      </w:r>
      <w:r w:rsidRPr="005B0CB7">
        <w:rPr>
          <w:rFonts w:ascii="TimesNewRoman,Italic" w:hAnsi="TimesNewRoman,Italic" w:cs="TimesNewRoman,Italic"/>
          <w:sz w:val="24"/>
          <w:lang w:val="fr-FR"/>
        </w:rPr>
        <w:t xml:space="preserve"> et les calculs d’adresse.</w:t>
      </w:r>
    </w:p>
    <w:p w:rsidR="00360739" w:rsidRPr="005B0CB7" w:rsidRDefault="00360739" w:rsidP="00360739">
      <w:pPr>
        <w:autoSpaceDE w:val="0"/>
        <w:autoSpaceDN w:val="0"/>
        <w:adjustRightInd w:val="0"/>
        <w:rPr>
          <w:rFonts w:ascii="TimesNewRoman,Italic" w:hAnsi="TimesNewRoman,Italic" w:cs="TimesNewRoman,Italic"/>
          <w:sz w:val="24"/>
          <w:lang w:val="fr-FR"/>
        </w:rPr>
      </w:pPr>
      <w:r>
        <w:rPr>
          <w:rFonts w:ascii="TimesNewRoman,Italic" w:hAnsi="TimesNewRoman,Italic" w:cs="TimesNewRoman,Italic"/>
          <w:sz w:val="24"/>
          <w:lang w:val="fr-FR"/>
        </w:rPr>
        <w:tab/>
        <w:t>2.3.2 PCLATH</w:t>
      </w:r>
      <w:r w:rsidRPr="005B0CB7">
        <w:rPr>
          <w:rFonts w:ascii="TimesNewRoman,Italic" w:hAnsi="TimesNewRoman,Italic" w:cs="TimesNewRoman,Italic"/>
          <w:sz w:val="24"/>
          <w:lang w:val="fr-FR"/>
        </w:rPr>
        <w:t xml:space="preserve"> et les sauts directs</w:t>
      </w:r>
    </w:p>
    <w:p w:rsidR="00360739" w:rsidRPr="005B0CB7" w:rsidRDefault="00360739" w:rsidP="00360739">
      <w:pPr>
        <w:autoSpaceDE w:val="0"/>
        <w:autoSpaceDN w:val="0"/>
        <w:adjustRightInd w:val="0"/>
        <w:rPr>
          <w:rFonts w:ascii="TimesNewRoman,Bold" w:hAnsi="TimesNewRoman,Bold" w:cs="TimesNewRoman,Bold"/>
          <w:sz w:val="24"/>
          <w:lang w:val="fr-FR"/>
        </w:rPr>
      </w:pPr>
      <w:r>
        <w:rPr>
          <w:rFonts w:ascii="TimesNewRoman,Bold" w:hAnsi="TimesNewRoman,Bold" w:cs="TimesNewRoman,Bold"/>
          <w:sz w:val="24"/>
          <w:lang w:val="fr-FR"/>
        </w:rPr>
        <w:t>2.4</w:t>
      </w:r>
      <w:r w:rsidRPr="005B0CB7">
        <w:rPr>
          <w:rFonts w:ascii="TimesNewRoman,Bold" w:hAnsi="TimesNewRoman,Bold" w:cs="TimesNewRoman,Bold"/>
          <w:sz w:val="24"/>
          <w:lang w:val="fr-FR"/>
        </w:rPr>
        <w:t xml:space="preserve"> Les accès à la mémoire </w:t>
      </w:r>
      <w:r>
        <w:rPr>
          <w:rFonts w:ascii="TimesNewRoman,Bold" w:hAnsi="TimesNewRoman,Bold" w:cs="TimesNewRoman,Bold"/>
          <w:sz w:val="24"/>
          <w:lang w:val="fr-FR"/>
        </w:rPr>
        <w:t>EEPROM</w:t>
      </w:r>
    </w:p>
    <w:p w:rsidR="00360739" w:rsidRPr="005B0CB7" w:rsidRDefault="00360739" w:rsidP="00360739">
      <w:pPr>
        <w:autoSpaceDE w:val="0"/>
        <w:autoSpaceDN w:val="0"/>
        <w:adjustRightInd w:val="0"/>
        <w:ind w:firstLine="708"/>
        <w:rPr>
          <w:rFonts w:ascii="TimesNewRoman" w:hAnsi="TimesNewRoman" w:cs="TimesNewRoman"/>
          <w:sz w:val="24"/>
          <w:lang w:val="fr-FR"/>
        </w:rPr>
      </w:pPr>
      <w:r>
        <w:rPr>
          <w:rFonts w:ascii="TimesNewRoman" w:hAnsi="TimesNewRoman" w:cs="TimesNewRoman"/>
          <w:sz w:val="24"/>
          <w:lang w:val="fr-FR"/>
        </w:rPr>
        <w:t>2.4.1 L</w:t>
      </w:r>
      <w:r w:rsidRPr="005B0CB7">
        <w:rPr>
          <w:rFonts w:ascii="TimesNewRoman" w:hAnsi="TimesNewRoman" w:cs="TimesNewRoman"/>
          <w:sz w:val="24"/>
          <w:lang w:val="fr-FR"/>
        </w:rPr>
        <w:t>e registre eecon1</w:t>
      </w:r>
    </w:p>
    <w:p w:rsidR="00360739" w:rsidRPr="005B0CB7" w:rsidRDefault="00360739" w:rsidP="00360739">
      <w:pPr>
        <w:autoSpaceDE w:val="0"/>
        <w:autoSpaceDN w:val="0"/>
        <w:adjustRightInd w:val="0"/>
        <w:ind w:firstLine="708"/>
        <w:rPr>
          <w:rFonts w:ascii="TimesNewRoman" w:hAnsi="TimesNewRoman" w:cs="TimesNewRoman"/>
          <w:sz w:val="24"/>
          <w:lang w:val="fr-FR"/>
        </w:rPr>
      </w:pPr>
      <w:r>
        <w:rPr>
          <w:rFonts w:ascii="TimesNewRoman" w:hAnsi="TimesNewRoman" w:cs="TimesNewRoman"/>
          <w:sz w:val="24"/>
          <w:lang w:val="fr-FR"/>
        </w:rPr>
        <w:t>2.4.2 L</w:t>
      </w:r>
      <w:r w:rsidRPr="005B0CB7">
        <w:rPr>
          <w:rFonts w:ascii="TimesNewRoman" w:hAnsi="TimesNewRoman" w:cs="TimesNewRoman"/>
          <w:sz w:val="24"/>
          <w:lang w:val="fr-FR"/>
        </w:rPr>
        <w:t>’accès en lecture</w:t>
      </w:r>
    </w:p>
    <w:p w:rsidR="00360739" w:rsidRPr="005B0CB7" w:rsidRDefault="00360739" w:rsidP="00360739">
      <w:pPr>
        <w:autoSpaceDE w:val="0"/>
        <w:autoSpaceDN w:val="0"/>
        <w:adjustRightInd w:val="0"/>
        <w:ind w:firstLine="708"/>
        <w:rPr>
          <w:rFonts w:ascii="TimesNewRoman" w:hAnsi="TimesNewRoman" w:cs="TimesNewRoman"/>
          <w:sz w:val="24"/>
          <w:lang w:val="fr-FR"/>
        </w:rPr>
      </w:pPr>
      <w:r>
        <w:rPr>
          <w:rFonts w:ascii="TimesNewRoman" w:hAnsi="TimesNewRoman" w:cs="TimesNewRoman"/>
          <w:sz w:val="24"/>
          <w:lang w:val="fr-FR"/>
        </w:rPr>
        <w:t>2.4.3 L</w:t>
      </w:r>
      <w:r w:rsidRPr="005B0CB7">
        <w:rPr>
          <w:rFonts w:ascii="TimesNewRoman" w:hAnsi="TimesNewRoman" w:cs="TimesNewRoman"/>
          <w:sz w:val="24"/>
          <w:lang w:val="fr-FR"/>
        </w:rPr>
        <w:t>’accès en écriture</w:t>
      </w:r>
    </w:p>
    <w:p w:rsidR="00360739" w:rsidRPr="005B0CB7" w:rsidRDefault="00360739" w:rsidP="00360739">
      <w:pPr>
        <w:autoSpaceDE w:val="0"/>
        <w:autoSpaceDN w:val="0"/>
        <w:adjustRightInd w:val="0"/>
        <w:ind w:firstLine="708"/>
        <w:rPr>
          <w:rFonts w:ascii="TimesNewRoman" w:hAnsi="TimesNewRoman" w:cs="TimesNewRoman"/>
          <w:sz w:val="24"/>
          <w:lang w:val="fr-FR"/>
        </w:rPr>
      </w:pPr>
      <w:r>
        <w:rPr>
          <w:rFonts w:ascii="TimesNewRoman" w:hAnsi="TimesNewRoman" w:cs="TimesNewRoman"/>
          <w:sz w:val="24"/>
          <w:lang w:val="fr-FR"/>
        </w:rPr>
        <w:t>2.4.4 I</w:t>
      </w:r>
      <w:r w:rsidRPr="005B0CB7">
        <w:rPr>
          <w:rFonts w:ascii="TimesNewRoman" w:hAnsi="TimesNewRoman" w:cs="TimesNewRoman"/>
          <w:sz w:val="24"/>
          <w:lang w:val="fr-FR"/>
        </w:rPr>
        <w:t xml:space="preserve">nitialisation  d’une zone </w:t>
      </w:r>
      <w:r>
        <w:rPr>
          <w:rFonts w:ascii="TimesNewRoman" w:hAnsi="TimesNewRoman" w:cs="TimesNewRoman"/>
          <w:sz w:val="24"/>
          <w:lang w:val="fr-FR"/>
        </w:rPr>
        <w:t>EEPROM</w:t>
      </w:r>
    </w:p>
    <w:p w:rsidR="00360739" w:rsidRPr="005B0CB7" w:rsidRDefault="00360739" w:rsidP="00360739">
      <w:pPr>
        <w:autoSpaceDE w:val="0"/>
        <w:autoSpaceDN w:val="0"/>
        <w:adjustRightInd w:val="0"/>
        <w:rPr>
          <w:rFonts w:ascii="TimesNewRoman,Bold" w:hAnsi="TimesNewRoman,Bold" w:cs="TimesNewRoman,Bold"/>
          <w:sz w:val="24"/>
          <w:lang w:val="fr-FR"/>
        </w:rPr>
      </w:pPr>
      <w:r>
        <w:rPr>
          <w:rFonts w:ascii="TimesNewRoman,Bold" w:hAnsi="TimesNewRoman,Bold" w:cs="TimesNewRoman,Bold"/>
          <w:sz w:val="24"/>
          <w:lang w:val="fr-FR"/>
        </w:rPr>
        <w:t>2</w:t>
      </w:r>
      <w:r w:rsidRPr="005B0CB7">
        <w:rPr>
          <w:rFonts w:ascii="TimesNewRoman,Bold" w:hAnsi="TimesNewRoman,Bold" w:cs="TimesNewRoman,Bold"/>
          <w:sz w:val="24"/>
          <w:lang w:val="fr-FR"/>
        </w:rPr>
        <w:t>.</w:t>
      </w:r>
      <w:r>
        <w:rPr>
          <w:rFonts w:ascii="TimesNewRoman,Bold" w:hAnsi="TimesNewRoman,Bold" w:cs="TimesNewRoman,Bold"/>
          <w:sz w:val="24"/>
          <w:lang w:val="fr-FR"/>
        </w:rPr>
        <w:t>5 L</w:t>
      </w:r>
      <w:r w:rsidRPr="005B0CB7">
        <w:rPr>
          <w:rFonts w:ascii="TimesNewRoman,Bold" w:hAnsi="TimesNewRoman,Bold" w:cs="TimesNewRoman,Bold"/>
          <w:sz w:val="24"/>
          <w:lang w:val="fr-FR"/>
        </w:rPr>
        <w:t>es accès à la mémoire programment</w:t>
      </w:r>
    </w:p>
    <w:p w:rsidR="00360739" w:rsidRPr="005B0CB7" w:rsidRDefault="00360739" w:rsidP="00360739">
      <w:pPr>
        <w:autoSpaceDE w:val="0"/>
        <w:autoSpaceDN w:val="0"/>
        <w:adjustRightInd w:val="0"/>
        <w:ind w:firstLine="708"/>
        <w:rPr>
          <w:rFonts w:ascii="TimesNewRoman" w:hAnsi="TimesNewRoman" w:cs="TimesNewRoman"/>
          <w:sz w:val="24"/>
          <w:lang w:val="fr-FR"/>
        </w:rPr>
      </w:pPr>
      <w:r>
        <w:rPr>
          <w:rFonts w:ascii="TimesNewRoman" w:hAnsi="TimesNewRoman" w:cs="TimesNewRoman"/>
          <w:sz w:val="24"/>
          <w:lang w:val="fr-FR"/>
        </w:rPr>
        <w:t>2.5.1 G</w:t>
      </w:r>
      <w:r w:rsidRPr="005B0CB7">
        <w:rPr>
          <w:rFonts w:ascii="TimesNewRoman" w:hAnsi="TimesNewRoman" w:cs="TimesNewRoman"/>
          <w:sz w:val="24"/>
          <w:lang w:val="fr-FR"/>
        </w:rPr>
        <w:t xml:space="preserve">énéralités </w:t>
      </w:r>
    </w:p>
    <w:p w:rsidR="00360739" w:rsidRPr="005B0CB7" w:rsidRDefault="00360739" w:rsidP="00360739">
      <w:pPr>
        <w:autoSpaceDE w:val="0"/>
        <w:autoSpaceDN w:val="0"/>
        <w:adjustRightInd w:val="0"/>
        <w:ind w:firstLine="708"/>
        <w:rPr>
          <w:rFonts w:ascii="TimesNewRoman" w:hAnsi="TimesNewRoman" w:cs="TimesNewRoman"/>
          <w:sz w:val="24"/>
          <w:lang w:val="fr-FR"/>
        </w:rPr>
      </w:pPr>
      <w:r>
        <w:rPr>
          <w:rFonts w:ascii="TimesNewRoman" w:hAnsi="TimesNewRoman" w:cs="TimesNewRoman"/>
          <w:sz w:val="24"/>
          <w:lang w:val="fr-FR"/>
        </w:rPr>
        <w:t>2.5.2 L</w:t>
      </w:r>
      <w:r w:rsidRPr="005B0CB7">
        <w:rPr>
          <w:rFonts w:ascii="TimesNewRoman" w:hAnsi="TimesNewRoman" w:cs="TimesNewRoman"/>
          <w:sz w:val="24"/>
          <w:lang w:val="fr-FR"/>
        </w:rPr>
        <w:t>es accès en lecture</w:t>
      </w:r>
    </w:p>
    <w:p w:rsidR="00360739" w:rsidRPr="005B0CB7" w:rsidRDefault="00360739" w:rsidP="00360739">
      <w:pPr>
        <w:autoSpaceDE w:val="0"/>
        <w:autoSpaceDN w:val="0"/>
        <w:adjustRightInd w:val="0"/>
        <w:ind w:firstLine="708"/>
        <w:rPr>
          <w:rFonts w:ascii="TimesNewRoman" w:hAnsi="TimesNewRoman" w:cs="TimesNewRoman"/>
          <w:sz w:val="24"/>
          <w:lang w:val="fr-FR"/>
        </w:rPr>
      </w:pPr>
      <w:r>
        <w:rPr>
          <w:rFonts w:ascii="TimesNewRoman" w:hAnsi="TimesNewRoman" w:cs="TimesNewRoman"/>
          <w:sz w:val="24"/>
          <w:lang w:val="fr-FR"/>
        </w:rPr>
        <w:t>2.5.3 L</w:t>
      </w:r>
      <w:r w:rsidRPr="005B0CB7">
        <w:rPr>
          <w:rFonts w:ascii="TimesNewRoman" w:hAnsi="TimesNewRoman" w:cs="TimesNewRoman"/>
          <w:sz w:val="24"/>
          <w:lang w:val="fr-FR"/>
        </w:rPr>
        <w:t>es accès en écriture</w:t>
      </w:r>
    </w:p>
    <w:p w:rsidR="00360739" w:rsidRPr="005B0CB7" w:rsidRDefault="00360739" w:rsidP="00360739">
      <w:pPr>
        <w:autoSpaceDE w:val="0"/>
        <w:autoSpaceDN w:val="0"/>
        <w:adjustRightInd w:val="0"/>
        <w:ind w:firstLine="708"/>
        <w:rPr>
          <w:rFonts w:ascii="TimesNewRoman" w:hAnsi="TimesNewRoman" w:cs="TimesNewRoman"/>
          <w:sz w:val="24"/>
          <w:lang w:val="fr-FR"/>
        </w:rPr>
      </w:pPr>
      <w:r>
        <w:rPr>
          <w:rFonts w:ascii="TimesNewRoman" w:hAnsi="TimesNewRoman" w:cs="TimesNewRoman"/>
          <w:sz w:val="24"/>
          <w:lang w:val="fr-FR"/>
        </w:rPr>
        <w:t>2.5</w:t>
      </w:r>
      <w:r w:rsidRPr="005B0CB7">
        <w:rPr>
          <w:rFonts w:ascii="TimesNewRoman" w:hAnsi="TimesNewRoman" w:cs="TimesNewRoman"/>
          <w:sz w:val="24"/>
          <w:lang w:val="fr-FR"/>
        </w:rPr>
        <w:t xml:space="preserve">.4 </w:t>
      </w:r>
      <w:r>
        <w:rPr>
          <w:rFonts w:ascii="TimesNewRoman" w:hAnsi="TimesNewRoman" w:cs="TimesNewRoman"/>
          <w:sz w:val="24"/>
          <w:lang w:val="fr-FR"/>
        </w:rPr>
        <w:t>P</w:t>
      </w:r>
      <w:r w:rsidRPr="005B0CB7">
        <w:rPr>
          <w:rFonts w:ascii="TimesNewRoman" w:hAnsi="TimesNewRoman" w:cs="TimesNewRoman"/>
          <w:sz w:val="24"/>
          <w:lang w:val="fr-FR"/>
        </w:rPr>
        <w:t>articularités et mise en garde</w:t>
      </w:r>
    </w:p>
    <w:p w:rsidR="00360739" w:rsidRPr="005B0CB7" w:rsidRDefault="00360739" w:rsidP="00360739">
      <w:pPr>
        <w:autoSpaceDE w:val="0"/>
        <w:autoSpaceDN w:val="0"/>
        <w:adjustRightInd w:val="0"/>
        <w:ind w:firstLine="708"/>
        <w:rPr>
          <w:rFonts w:ascii="TimesNewRoman" w:hAnsi="TimesNewRoman" w:cs="TimesNewRoman"/>
          <w:sz w:val="24"/>
          <w:lang w:val="fr-FR"/>
        </w:rPr>
      </w:pPr>
      <w:r>
        <w:rPr>
          <w:rFonts w:ascii="TimesNewRoman" w:hAnsi="TimesNewRoman" w:cs="TimesNewRoman"/>
          <w:sz w:val="24"/>
          <w:lang w:val="fr-FR"/>
        </w:rPr>
        <w:t>2.5</w:t>
      </w:r>
      <w:r w:rsidRPr="005B0CB7">
        <w:rPr>
          <w:rFonts w:ascii="TimesNewRoman" w:hAnsi="TimesNewRoman" w:cs="TimesNewRoman"/>
          <w:sz w:val="24"/>
          <w:lang w:val="fr-FR"/>
        </w:rPr>
        <w:t xml:space="preserve">.5 </w:t>
      </w:r>
      <w:r>
        <w:rPr>
          <w:rFonts w:ascii="TimesNewRoman" w:hAnsi="TimesNewRoman" w:cs="TimesNewRoman"/>
          <w:sz w:val="24"/>
          <w:lang w:val="fr-FR"/>
        </w:rPr>
        <w:t>I</w:t>
      </w:r>
      <w:r w:rsidRPr="005B0CB7">
        <w:rPr>
          <w:rFonts w:ascii="TimesNewRoman" w:hAnsi="TimesNewRoman" w:cs="TimesNewRoman"/>
          <w:sz w:val="24"/>
          <w:lang w:val="fr-FR"/>
        </w:rPr>
        <w:t>nitialisation d’une zone en mémoire programme</w:t>
      </w:r>
    </w:p>
    <w:p w:rsidR="00360739" w:rsidRPr="00EB2D4B" w:rsidRDefault="00360739" w:rsidP="00360739">
      <w:pPr>
        <w:pStyle w:val="Title"/>
        <w:rPr>
          <w:rFonts w:ascii="TimesNewRoman,Bold" w:hAnsi="TimesNewRoman,Bold" w:cs="TimesNewRoman,Bold"/>
          <w:szCs w:val="28"/>
        </w:rPr>
      </w:pPr>
      <w:r w:rsidRPr="00EB2D4B">
        <w:rPr>
          <w:rFonts w:asciiTheme="majorBidi" w:hAnsiTheme="majorBidi" w:cstheme="majorBidi"/>
          <w:szCs w:val="28"/>
          <w:u w:val="single"/>
        </w:rPr>
        <w:t>chapter 3</w:t>
      </w:r>
      <w:r w:rsidRPr="00EB2D4B">
        <w:rPr>
          <w:rFonts w:asciiTheme="majorBidi" w:hAnsiTheme="majorBidi" w:cstheme="majorBidi"/>
          <w:szCs w:val="28"/>
          <w:u w:val="single"/>
        </w:rPr>
        <w:br/>
      </w:r>
      <w:r w:rsidRPr="00EB2D4B">
        <w:rPr>
          <w:rFonts w:ascii="TimesNewRoman,Bold" w:hAnsi="TimesNewRoman,Bold" w:cs="TimesNewRoman,Bold"/>
          <w:szCs w:val="28"/>
        </w:rPr>
        <w:t xml:space="preserve"> LES PORT</w:t>
      </w:r>
      <w:r>
        <w:rPr>
          <w:rFonts w:ascii="TimesNewRoman,Bold" w:hAnsi="TimesNewRoman,Bold" w:cs="TimesNewRoman,Bold"/>
          <w:szCs w:val="28"/>
        </w:rPr>
        <w:t>e</w:t>
      </w:r>
      <w:r w:rsidRPr="00EB2D4B">
        <w:rPr>
          <w:rFonts w:ascii="TimesNewRoman,Bold" w:hAnsi="TimesNewRoman,Bold" w:cs="TimesNewRoman,Bold"/>
          <w:szCs w:val="28"/>
        </w:rPr>
        <w:t>S ENTRÉE/SORTIE</w:t>
      </w:r>
    </w:p>
    <w:p w:rsidR="00360739" w:rsidRDefault="00360739" w:rsidP="00360739">
      <w:pPr>
        <w:autoSpaceDE w:val="0"/>
        <w:autoSpaceDN w:val="0"/>
        <w:adjustRightInd w:val="0"/>
        <w:rPr>
          <w:rFonts w:ascii="TimesNewRoman" w:hAnsi="TimesNewRoman" w:cs="TimesNewRoman"/>
          <w:sz w:val="24"/>
          <w:lang w:val="fr-FR"/>
        </w:rPr>
      </w:pPr>
    </w:p>
    <w:p w:rsidR="00360739" w:rsidRPr="005B0CB7" w:rsidRDefault="00360739" w:rsidP="00360739">
      <w:pPr>
        <w:autoSpaceDE w:val="0"/>
        <w:autoSpaceDN w:val="0"/>
        <w:adjustRightInd w:val="0"/>
        <w:rPr>
          <w:rFonts w:ascii="TimesNewRoman" w:hAnsi="TimesNewRoman" w:cs="TimesNewRoman"/>
          <w:sz w:val="24"/>
          <w:lang w:val="fr-FR"/>
        </w:rPr>
      </w:pPr>
      <w:r w:rsidRPr="005B0CB7">
        <w:rPr>
          <w:rFonts w:ascii="TimesNewRoman" w:hAnsi="TimesNewRoman" w:cs="TimesNewRoman"/>
          <w:sz w:val="24"/>
          <w:lang w:val="fr-FR"/>
        </w:rPr>
        <w:t>3.</w:t>
      </w:r>
      <w:r>
        <w:rPr>
          <w:rFonts w:ascii="TimesNewRoman" w:hAnsi="TimesNewRoman" w:cs="TimesNewRoman"/>
          <w:sz w:val="24"/>
          <w:lang w:val="fr-FR"/>
        </w:rPr>
        <w:t>1 Le PORTA</w:t>
      </w:r>
    </w:p>
    <w:p w:rsidR="00360739" w:rsidRPr="005B0CB7" w:rsidRDefault="00360739" w:rsidP="00360739">
      <w:pPr>
        <w:autoSpaceDE w:val="0"/>
        <w:autoSpaceDN w:val="0"/>
        <w:adjustRightInd w:val="0"/>
        <w:ind w:firstLine="708"/>
        <w:rPr>
          <w:rFonts w:ascii="TimesNewRoman,Italic" w:hAnsi="TimesNewRoman,Italic" w:cs="TimesNewRoman,Italic"/>
          <w:sz w:val="24"/>
          <w:lang w:val="fr-FR"/>
        </w:rPr>
      </w:pPr>
      <w:r>
        <w:rPr>
          <w:rFonts w:ascii="TimesNewRoman,Italic" w:hAnsi="TimesNewRoman,Italic" w:cs="TimesNewRoman,Italic"/>
          <w:sz w:val="24"/>
          <w:lang w:val="fr-FR"/>
        </w:rPr>
        <w:t>3.1.1 L</w:t>
      </w:r>
      <w:r w:rsidRPr="005B0CB7">
        <w:rPr>
          <w:rFonts w:ascii="TimesNewRoman,Italic" w:hAnsi="TimesNewRoman,Italic" w:cs="TimesNewRoman,Italic"/>
          <w:sz w:val="24"/>
          <w:lang w:val="fr-FR"/>
        </w:rPr>
        <w:t xml:space="preserve">e registre </w:t>
      </w:r>
      <w:r>
        <w:rPr>
          <w:rFonts w:ascii="TimesNewRoman,Italic" w:hAnsi="TimesNewRoman,Italic" w:cs="TimesNewRoman,Italic"/>
          <w:sz w:val="24"/>
          <w:lang w:val="fr-FR"/>
        </w:rPr>
        <w:t>TRISA</w:t>
      </w:r>
    </w:p>
    <w:p w:rsidR="00360739" w:rsidRPr="005B0CB7" w:rsidRDefault="00360739" w:rsidP="00360739">
      <w:pPr>
        <w:autoSpaceDE w:val="0"/>
        <w:autoSpaceDN w:val="0"/>
        <w:adjustRightInd w:val="0"/>
        <w:rPr>
          <w:rFonts w:ascii="TimesNewRoman" w:hAnsi="TimesNewRoman" w:cs="TimesNewRoman"/>
          <w:sz w:val="24"/>
          <w:lang w:val="fr-FR"/>
        </w:rPr>
      </w:pPr>
      <w:r>
        <w:rPr>
          <w:rFonts w:ascii="TimesNewRoman" w:hAnsi="TimesNewRoman" w:cs="TimesNewRoman"/>
          <w:sz w:val="24"/>
          <w:lang w:val="fr-FR"/>
        </w:rPr>
        <w:t>3.2 Le PORTB</w:t>
      </w:r>
    </w:p>
    <w:p w:rsidR="00360739" w:rsidRPr="005B0CB7" w:rsidRDefault="00360739" w:rsidP="00360739">
      <w:pPr>
        <w:autoSpaceDE w:val="0"/>
        <w:autoSpaceDN w:val="0"/>
        <w:adjustRightInd w:val="0"/>
        <w:ind w:firstLine="708"/>
        <w:rPr>
          <w:rFonts w:ascii="TimesNewRoman,Italic" w:hAnsi="TimesNewRoman,Italic" w:cs="TimesNewRoman,Italic"/>
          <w:sz w:val="24"/>
          <w:lang w:val="fr-FR"/>
        </w:rPr>
      </w:pPr>
      <w:r>
        <w:rPr>
          <w:rFonts w:ascii="TimesNewRoman,Italic" w:hAnsi="TimesNewRoman,Italic" w:cs="TimesNewRoman,Italic"/>
          <w:sz w:val="24"/>
          <w:lang w:val="fr-FR"/>
        </w:rPr>
        <w:t>3.2.1 L</w:t>
      </w:r>
      <w:r w:rsidRPr="005B0CB7">
        <w:rPr>
          <w:rFonts w:ascii="TimesNewRoman,Italic" w:hAnsi="TimesNewRoman,Italic" w:cs="TimesNewRoman,Italic"/>
          <w:sz w:val="24"/>
          <w:lang w:val="fr-FR"/>
        </w:rPr>
        <w:t xml:space="preserve">e registre </w:t>
      </w:r>
      <w:r>
        <w:rPr>
          <w:rFonts w:ascii="TimesNewRoman,Italic" w:hAnsi="TimesNewRoman,Italic" w:cs="TimesNewRoman,Italic"/>
          <w:sz w:val="24"/>
          <w:lang w:val="fr-FR"/>
        </w:rPr>
        <w:t>TRISB</w:t>
      </w:r>
    </w:p>
    <w:p w:rsidR="00360739" w:rsidRPr="005B0CB7" w:rsidRDefault="00360739" w:rsidP="00360739">
      <w:pPr>
        <w:autoSpaceDE w:val="0"/>
        <w:autoSpaceDN w:val="0"/>
        <w:adjustRightInd w:val="0"/>
        <w:rPr>
          <w:rFonts w:ascii="TimesNewRoman" w:hAnsi="TimesNewRoman" w:cs="TimesNewRoman"/>
          <w:sz w:val="24"/>
          <w:lang w:val="fr-FR"/>
        </w:rPr>
      </w:pPr>
      <w:r>
        <w:rPr>
          <w:rFonts w:ascii="TimesNewRoman" w:hAnsi="TimesNewRoman" w:cs="TimesNewRoman"/>
          <w:sz w:val="24"/>
          <w:lang w:val="fr-FR"/>
        </w:rPr>
        <w:t>3.3 L</w:t>
      </w:r>
      <w:r w:rsidRPr="005B0CB7">
        <w:rPr>
          <w:rFonts w:ascii="TimesNewRoman" w:hAnsi="TimesNewRoman" w:cs="TimesNewRoman"/>
          <w:sz w:val="24"/>
          <w:lang w:val="fr-FR"/>
        </w:rPr>
        <w:t xml:space="preserve">e </w:t>
      </w:r>
      <w:r>
        <w:rPr>
          <w:rFonts w:ascii="TimesNewRoman" w:hAnsi="TimesNewRoman" w:cs="TimesNewRoman"/>
          <w:sz w:val="24"/>
          <w:lang w:val="fr-FR"/>
        </w:rPr>
        <w:t>PORTC</w:t>
      </w:r>
    </w:p>
    <w:p w:rsidR="00360739" w:rsidRPr="005B0CB7" w:rsidRDefault="00360739" w:rsidP="00360739">
      <w:pPr>
        <w:autoSpaceDE w:val="0"/>
        <w:autoSpaceDN w:val="0"/>
        <w:adjustRightInd w:val="0"/>
        <w:ind w:firstLine="708"/>
        <w:rPr>
          <w:rFonts w:ascii="TimesNewRoman,Italic" w:hAnsi="TimesNewRoman,Italic" w:cs="TimesNewRoman,Italic"/>
          <w:sz w:val="24"/>
          <w:lang w:val="fr-FR"/>
        </w:rPr>
      </w:pPr>
      <w:r>
        <w:rPr>
          <w:rFonts w:ascii="TimesNewRoman,Italic" w:hAnsi="TimesNewRoman,Italic" w:cs="TimesNewRoman,Italic"/>
          <w:sz w:val="24"/>
          <w:lang w:val="fr-FR"/>
        </w:rPr>
        <w:t>3.3.1 L</w:t>
      </w:r>
      <w:r w:rsidRPr="005B0CB7">
        <w:rPr>
          <w:rFonts w:ascii="TimesNewRoman,Italic" w:hAnsi="TimesNewRoman,Italic" w:cs="TimesNewRoman,Italic"/>
          <w:sz w:val="24"/>
          <w:lang w:val="fr-FR"/>
        </w:rPr>
        <w:t xml:space="preserve">e registre </w:t>
      </w:r>
      <w:r>
        <w:rPr>
          <w:rFonts w:ascii="TimesNewRoman,Italic" w:hAnsi="TimesNewRoman,Italic" w:cs="TimesNewRoman,Italic"/>
          <w:sz w:val="24"/>
          <w:lang w:val="fr-FR"/>
        </w:rPr>
        <w:t>TRISC</w:t>
      </w:r>
    </w:p>
    <w:p w:rsidR="00360739" w:rsidRPr="005B0CB7" w:rsidRDefault="00360739" w:rsidP="00360739">
      <w:pPr>
        <w:autoSpaceDE w:val="0"/>
        <w:autoSpaceDN w:val="0"/>
        <w:adjustRightInd w:val="0"/>
        <w:rPr>
          <w:rFonts w:ascii="TimesNewRoman" w:hAnsi="TimesNewRoman" w:cs="TimesNewRoman"/>
          <w:sz w:val="24"/>
          <w:lang w:val="fr-FR"/>
        </w:rPr>
      </w:pPr>
      <w:r>
        <w:rPr>
          <w:rFonts w:ascii="TimesNewRoman" w:hAnsi="TimesNewRoman" w:cs="TimesNewRoman"/>
          <w:sz w:val="24"/>
          <w:lang w:val="fr-FR"/>
        </w:rPr>
        <w:t>3.4 L</w:t>
      </w:r>
      <w:r w:rsidRPr="005B0CB7">
        <w:rPr>
          <w:rFonts w:ascii="TimesNewRoman" w:hAnsi="TimesNewRoman" w:cs="TimesNewRoman"/>
          <w:sz w:val="24"/>
          <w:lang w:val="fr-FR"/>
        </w:rPr>
        <w:t xml:space="preserve">e </w:t>
      </w:r>
      <w:r>
        <w:rPr>
          <w:rFonts w:ascii="TimesNewRoman" w:hAnsi="TimesNewRoman" w:cs="TimesNewRoman"/>
          <w:sz w:val="24"/>
          <w:lang w:val="fr-FR"/>
        </w:rPr>
        <w:t>PORTD</w:t>
      </w:r>
    </w:p>
    <w:p w:rsidR="00360739" w:rsidRPr="005B0CB7" w:rsidRDefault="00360739" w:rsidP="00360739">
      <w:pPr>
        <w:autoSpaceDE w:val="0"/>
        <w:autoSpaceDN w:val="0"/>
        <w:adjustRightInd w:val="0"/>
        <w:ind w:firstLine="708"/>
        <w:rPr>
          <w:rFonts w:ascii="TimesNewRoman,Italic" w:hAnsi="TimesNewRoman,Italic" w:cs="TimesNewRoman,Italic"/>
          <w:sz w:val="24"/>
          <w:lang w:val="fr-FR"/>
        </w:rPr>
      </w:pPr>
      <w:r>
        <w:rPr>
          <w:rFonts w:ascii="TimesNewRoman,Italic" w:hAnsi="TimesNewRoman,Italic" w:cs="TimesNewRoman,Italic"/>
          <w:sz w:val="24"/>
          <w:lang w:val="fr-FR"/>
        </w:rPr>
        <w:t>3.4.1 L</w:t>
      </w:r>
      <w:r w:rsidRPr="005B0CB7">
        <w:rPr>
          <w:rFonts w:ascii="TimesNewRoman,Italic" w:hAnsi="TimesNewRoman,Italic" w:cs="TimesNewRoman,Italic"/>
          <w:sz w:val="24"/>
          <w:lang w:val="fr-FR"/>
        </w:rPr>
        <w:t xml:space="preserve">e registre </w:t>
      </w:r>
      <w:r>
        <w:rPr>
          <w:rFonts w:ascii="TimesNewRoman,Italic" w:hAnsi="TimesNewRoman,Italic" w:cs="TimesNewRoman,Italic"/>
          <w:sz w:val="24"/>
          <w:lang w:val="fr-FR"/>
        </w:rPr>
        <w:t>TRISD</w:t>
      </w:r>
    </w:p>
    <w:p w:rsidR="00360739" w:rsidRPr="005B0CB7" w:rsidRDefault="00360739" w:rsidP="00360739">
      <w:pPr>
        <w:autoSpaceDE w:val="0"/>
        <w:autoSpaceDN w:val="0"/>
        <w:adjustRightInd w:val="0"/>
        <w:rPr>
          <w:rFonts w:ascii="TimesNewRoman" w:hAnsi="TimesNewRoman" w:cs="TimesNewRoman"/>
          <w:sz w:val="24"/>
          <w:lang w:val="fr-FR"/>
        </w:rPr>
      </w:pPr>
      <w:r>
        <w:rPr>
          <w:rFonts w:ascii="TimesNewRoman" w:hAnsi="TimesNewRoman" w:cs="TimesNewRoman"/>
          <w:sz w:val="24"/>
          <w:lang w:val="fr-FR"/>
        </w:rPr>
        <w:t>3.5 L</w:t>
      </w:r>
      <w:r w:rsidRPr="005B0CB7">
        <w:rPr>
          <w:rFonts w:ascii="TimesNewRoman" w:hAnsi="TimesNewRoman" w:cs="TimesNewRoman"/>
          <w:sz w:val="24"/>
          <w:lang w:val="fr-FR"/>
        </w:rPr>
        <w:t>e</w:t>
      </w:r>
      <w:r>
        <w:rPr>
          <w:rFonts w:ascii="TimesNewRoman" w:hAnsi="TimesNewRoman" w:cs="TimesNewRoman"/>
          <w:sz w:val="24"/>
          <w:lang w:val="fr-FR"/>
        </w:rPr>
        <w:t xml:space="preserve"> PORTE</w:t>
      </w:r>
    </w:p>
    <w:p w:rsidR="00360739" w:rsidRPr="005B0CB7" w:rsidRDefault="00360739" w:rsidP="00360739">
      <w:pPr>
        <w:autoSpaceDE w:val="0"/>
        <w:autoSpaceDN w:val="0"/>
        <w:adjustRightInd w:val="0"/>
        <w:ind w:firstLine="708"/>
        <w:rPr>
          <w:rFonts w:ascii="TimesNewRoman,Italic" w:hAnsi="TimesNewRoman,Italic" w:cs="TimesNewRoman,Italic"/>
          <w:sz w:val="24"/>
          <w:lang w:val="fr-FR"/>
        </w:rPr>
      </w:pPr>
      <w:r>
        <w:rPr>
          <w:rFonts w:ascii="TimesNewRoman,Italic" w:hAnsi="TimesNewRoman,Italic" w:cs="TimesNewRoman,Italic"/>
          <w:sz w:val="24"/>
          <w:lang w:val="fr-FR"/>
        </w:rPr>
        <w:t>3.5.1 L</w:t>
      </w:r>
      <w:r w:rsidRPr="005B0CB7">
        <w:rPr>
          <w:rFonts w:ascii="TimesNewRoman,Italic" w:hAnsi="TimesNewRoman,Italic" w:cs="TimesNewRoman,Italic"/>
          <w:sz w:val="24"/>
          <w:lang w:val="fr-FR"/>
        </w:rPr>
        <w:t xml:space="preserve">e registre </w:t>
      </w:r>
      <w:r>
        <w:rPr>
          <w:rFonts w:ascii="TimesNewRoman,Italic" w:hAnsi="TimesNewRoman,Italic" w:cs="TimesNewRoman,Italic"/>
          <w:sz w:val="24"/>
          <w:lang w:val="fr-FR"/>
        </w:rPr>
        <w:t>TRISE</w:t>
      </w:r>
    </w:p>
    <w:p w:rsidR="00360739" w:rsidRDefault="00360739" w:rsidP="00360739">
      <w:pPr>
        <w:pStyle w:val="Title"/>
        <w:rPr>
          <w:rFonts w:asciiTheme="majorBidi" w:hAnsiTheme="majorBidi" w:cstheme="majorBidi"/>
          <w:szCs w:val="28"/>
          <w:u w:val="single"/>
        </w:rPr>
      </w:pPr>
    </w:p>
    <w:p w:rsidR="00360739" w:rsidRPr="00EB2D4B" w:rsidRDefault="00360739" w:rsidP="00360739">
      <w:pPr>
        <w:pStyle w:val="Title"/>
        <w:rPr>
          <w:rFonts w:asciiTheme="majorBidi" w:hAnsiTheme="majorBidi" w:cstheme="majorBidi"/>
          <w:szCs w:val="28"/>
        </w:rPr>
      </w:pPr>
      <w:r w:rsidRPr="00EB2D4B">
        <w:rPr>
          <w:rFonts w:asciiTheme="majorBidi" w:hAnsiTheme="majorBidi" w:cstheme="majorBidi"/>
          <w:szCs w:val="28"/>
          <w:u w:val="single"/>
        </w:rPr>
        <w:lastRenderedPageBreak/>
        <w:t xml:space="preserve">chapitre 4 </w:t>
      </w:r>
      <w:r w:rsidRPr="00EB2D4B">
        <w:rPr>
          <w:rFonts w:asciiTheme="majorBidi" w:hAnsiTheme="majorBidi" w:cstheme="majorBidi"/>
          <w:szCs w:val="28"/>
          <w:u w:val="single"/>
        </w:rPr>
        <w:br/>
      </w:r>
      <w:r w:rsidRPr="00EB2D4B">
        <w:rPr>
          <w:rFonts w:asciiTheme="majorBidi" w:hAnsiTheme="majorBidi" w:cstheme="majorBidi"/>
          <w:szCs w:val="28"/>
        </w:rPr>
        <w:t>Timers</w:t>
      </w:r>
    </w:p>
    <w:p w:rsidR="00360739" w:rsidRDefault="00360739" w:rsidP="00360739">
      <w:pPr>
        <w:autoSpaceDE w:val="0"/>
        <w:autoSpaceDN w:val="0"/>
        <w:adjustRightInd w:val="0"/>
        <w:rPr>
          <w:rFonts w:ascii="TimesNewRoman,Bold" w:hAnsi="TimesNewRoman,Bold" w:cs="TimesNewRoman,Bold"/>
          <w:sz w:val="24"/>
          <w:lang w:val="fr-FR"/>
        </w:rPr>
      </w:pPr>
    </w:p>
    <w:p w:rsidR="00360739" w:rsidRPr="00622531" w:rsidRDefault="00360739" w:rsidP="00360739">
      <w:pPr>
        <w:autoSpaceDE w:val="0"/>
        <w:autoSpaceDN w:val="0"/>
        <w:adjustRightInd w:val="0"/>
        <w:rPr>
          <w:rFonts w:ascii="TimesNewRoman,Bold" w:hAnsi="TimesNewRoman,Bold" w:cs="TimesNewRoman,Bold"/>
          <w:sz w:val="24"/>
          <w:lang w:val="fr-FR"/>
        </w:rPr>
      </w:pPr>
      <w:r>
        <w:rPr>
          <w:rFonts w:ascii="TimesNewRoman,Bold" w:hAnsi="TimesNewRoman,Bold" w:cs="TimesNewRoman,Bold"/>
          <w:sz w:val="24"/>
          <w:lang w:val="fr-FR"/>
        </w:rPr>
        <w:t>4.1 L</w:t>
      </w:r>
      <w:r w:rsidRPr="00622531">
        <w:rPr>
          <w:rFonts w:ascii="TimesNewRoman,Bold" w:hAnsi="TimesNewRoman,Bold" w:cs="TimesNewRoman,Bold"/>
          <w:sz w:val="24"/>
          <w:lang w:val="fr-FR"/>
        </w:rPr>
        <w:t xml:space="preserve">e </w:t>
      </w:r>
      <w:r>
        <w:rPr>
          <w:rFonts w:ascii="TimesNewRoman,Bold" w:hAnsi="TimesNewRoman,Bold" w:cs="TimesNewRoman,Bold"/>
          <w:sz w:val="24"/>
          <w:lang w:val="fr-FR"/>
        </w:rPr>
        <w:t>TIMER 0</w:t>
      </w:r>
    </w:p>
    <w:p w:rsidR="00360739" w:rsidRPr="005B0CB7" w:rsidRDefault="00360739" w:rsidP="00360739">
      <w:pPr>
        <w:autoSpaceDE w:val="0"/>
        <w:autoSpaceDN w:val="0"/>
        <w:adjustRightInd w:val="0"/>
        <w:ind w:firstLine="708"/>
        <w:rPr>
          <w:rFonts w:ascii="TimesNewRoman" w:hAnsi="TimesNewRoman" w:cs="TimesNewRoman"/>
          <w:sz w:val="24"/>
          <w:lang w:val="fr-FR"/>
        </w:rPr>
      </w:pPr>
      <w:r>
        <w:rPr>
          <w:rFonts w:ascii="TimesNewRoman" w:hAnsi="TimesNewRoman" w:cs="TimesNewRoman"/>
          <w:sz w:val="24"/>
          <w:lang w:val="fr-FR"/>
        </w:rPr>
        <w:t>4.1.1 G</w:t>
      </w:r>
      <w:r w:rsidRPr="005B0CB7">
        <w:rPr>
          <w:rFonts w:ascii="TimesNewRoman" w:hAnsi="TimesNewRoman" w:cs="TimesNewRoman"/>
          <w:sz w:val="24"/>
          <w:lang w:val="fr-FR"/>
        </w:rPr>
        <w:t xml:space="preserve">énéralités </w:t>
      </w:r>
    </w:p>
    <w:p w:rsidR="00360739" w:rsidRPr="005B0CB7" w:rsidRDefault="00360739" w:rsidP="00360739">
      <w:pPr>
        <w:autoSpaceDE w:val="0"/>
        <w:autoSpaceDN w:val="0"/>
        <w:adjustRightInd w:val="0"/>
        <w:ind w:firstLine="708"/>
        <w:rPr>
          <w:rFonts w:ascii="TimesNewRoman" w:hAnsi="TimesNewRoman" w:cs="TimesNewRoman"/>
          <w:sz w:val="24"/>
          <w:lang w:val="fr-FR"/>
        </w:rPr>
      </w:pPr>
      <w:r>
        <w:rPr>
          <w:rFonts w:ascii="TimesNewRoman" w:hAnsi="TimesNewRoman" w:cs="TimesNewRoman"/>
          <w:sz w:val="24"/>
          <w:lang w:val="fr-FR"/>
        </w:rPr>
        <w:t>4.1.2 L</w:t>
      </w:r>
      <w:r w:rsidRPr="005B0CB7">
        <w:rPr>
          <w:rFonts w:ascii="TimesNewRoman" w:hAnsi="TimesNewRoman" w:cs="TimesNewRoman"/>
          <w:sz w:val="24"/>
          <w:lang w:val="fr-FR"/>
        </w:rPr>
        <w:t xml:space="preserve">’écriture dans </w:t>
      </w:r>
      <w:r>
        <w:rPr>
          <w:rFonts w:ascii="TimesNewRoman" w:hAnsi="TimesNewRoman" w:cs="TimesNewRoman"/>
          <w:sz w:val="24"/>
          <w:lang w:val="fr-FR"/>
        </w:rPr>
        <w:t>TMR0</w:t>
      </w:r>
    </w:p>
    <w:p w:rsidR="00360739" w:rsidRPr="005B0CB7" w:rsidRDefault="00360739" w:rsidP="00360739">
      <w:pPr>
        <w:autoSpaceDE w:val="0"/>
        <w:autoSpaceDN w:val="0"/>
        <w:adjustRightInd w:val="0"/>
        <w:ind w:firstLine="708"/>
        <w:rPr>
          <w:rFonts w:ascii="TimesNewRoman" w:hAnsi="TimesNewRoman" w:cs="TimesNewRoman"/>
          <w:sz w:val="24"/>
          <w:lang w:val="fr-FR"/>
        </w:rPr>
      </w:pPr>
      <w:r>
        <w:rPr>
          <w:rFonts w:ascii="TimesNewRoman" w:hAnsi="TimesNewRoman" w:cs="TimesNewRoman"/>
          <w:sz w:val="24"/>
          <w:lang w:val="fr-FR"/>
        </w:rPr>
        <w:t>4.1.3 L</w:t>
      </w:r>
      <w:r w:rsidRPr="005B0CB7">
        <w:rPr>
          <w:rFonts w:ascii="TimesNewRoman" w:hAnsi="TimesNewRoman" w:cs="TimesNewRoman"/>
          <w:sz w:val="24"/>
          <w:lang w:val="fr-FR"/>
        </w:rPr>
        <w:t xml:space="preserve">e timing en mode compteur </w:t>
      </w:r>
    </w:p>
    <w:p w:rsidR="00360739" w:rsidRPr="005B0CB7" w:rsidRDefault="00360739" w:rsidP="00360739">
      <w:pPr>
        <w:autoSpaceDE w:val="0"/>
        <w:autoSpaceDN w:val="0"/>
        <w:adjustRightInd w:val="0"/>
        <w:ind w:firstLine="708"/>
        <w:rPr>
          <w:rFonts w:ascii="TimesNewRoman" w:hAnsi="TimesNewRoman" w:cs="TimesNewRoman"/>
          <w:sz w:val="24"/>
          <w:lang w:val="fr-FR"/>
        </w:rPr>
      </w:pPr>
      <w:r>
        <w:rPr>
          <w:rFonts w:ascii="TimesNewRoman" w:hAnsi="TimesNewRoman" w:cs="TimesNewRoman"/>
          <w:sz w:val="24"/>
          <w:lang w:val="fr-FR"/>
        </w:rPr>
        <w:t>4.1.4 Modification « AUVOL</w:t>
      </w:r>
      <w:r w:rsidRPr="005B0CB7">
        <w:rPr>
          <w:rFonts w:ascii="TimesNewRoman" w:hAnsi="TimesNewRoman" w:cs="TimesNewRoman"/>
          <w:sz w:val="24"/>
          <w:lang w:val="fr-FR"/>
        </w:rPr>
        <w:t xml:space="preserve"> » de l’assignation du pré diviseur</w:t>
      </w:r>
    </w:p>
    <w:p w:rsidR="00360739" w:rsidRPr="005B0CB7" w:rsidRDefault="00360739" w:rsidP="00360739">
      <w:pPr>
        <w:autoSpaceDE w:val="0"/>
        <w:autoSpaceDN w:val="0"/>
        <w:adjustRightInd w:val="0"/>
        <w:ind w:left="708" w:firstLine="708"/>
        <w:rPr>
          <w:rFonts w:ascii="TimesNewRoman,Italic" w:hAnsi="TimesNewRoman,Italic" w:cs="TimesNewRoman,Italic"/>
          <w:sz w:val="24"/>
          <w:lang w:val="fr-FR"/>
        </w:rPr>
      </w:pPr>
      <w:r>
        <w:rPr>
          <w:rFonts w:ascii="TimesNewRoman,Italic" w:hAnsi="TimesNewRoman,Italic" w:cs="TimesNewRoman,Italic"/>
          <w:sz w:val="24"/>
          <w:lang w:val="fr-FR"/>
        </w:rPr>
        <w:t>4.1.4.1 P</w:t>
      </w:r>
      <w:r w:rsidRPr="005B0CB7">
        <w:rPr>
          <w:rFonts w:ascii="TimesNewRoman,Italic" w:hAnsi="TimesNewRoman,Italic" w:cs="TimesNewRoman,Italic"/>
          <w:sz w:val="24"/>
          <w:lang w:val="fr-FR"/>
        </w:rPr>
        <w:t>ré diviseur du timer 0 vers le watchdog</w:t>
      </w:r>
    </w:p>
    <w:p w:rsidR="00360739" w:rsidRPr="005B0CB7" w:rsidRDefault="00360739" w:rsidP="00360739">
      <w:pPr>
        <w:autoSpaceDE w:val="0"/>
        <w:autoSpaceDN w:val="0"/>
        <w:adjustRightInd w:val="0"/>
        <w:ind w:left="708" w:firstLine="708"/>
        <w:rPr>
          <w:rFonts w:ascii="TimesNewRoman,Italic" w:hAnsi="TimesNewRoman,Italic" w:cs="TimesNewRoman,Italic"/>
          <w:sz w:val="24"/>
          <w:lang w:val="fr-FR"/>
        </w:rPr>
      </w:pPr>
      <w:r>
        <w:rPr>
          <w:rFonts w:ascii="TimesNewRoman,Italic" w:hAnsi="TimesNewRoman,Italic" w:cs="TimesNewRoman,Italic"/>
          <w:sz w:val="24"/>
          <w:lang w:val="fr-FR"/>
        </w:rPr>
        <w:t>4.1.4.2 P</w:t>
      </w:r>
      <w:r w:rsidRPr="005B0CB7">
        <w:rPr>
          <w:rFonts w:ascii="TimesNewRoman,Italic" w:hAnsi="TimesNewRoman,Italic" w:cs="TimesNewRoman,Italic"/>
          <w:sz w:val="24"/>
          <w:lang w:val="fr-FR"/>
        </w:rPr>
        <w:t>ré diviseur du watchdog vers le timer 0</w:t>
      </w:r>
    </w:p>
    <w:p w:rsidR="00360739" w:rsidRPr="00622531" w:rsidRDefault="00360739" w:rsidP="00360739">
      <w:pPr>
        <w:autoSpaceDE w:val="0"/>
        <w:autoSpaceDN w:val="0"/>
        <w:adjustRightInd w:val="0"/>
        <w:rPr>
          <w:rFonts w:ascii="TimesNewRoman,Bold" w:hAnsi="TimesNewRoman,Bold" w:cs="TimesNewRoman,Bold"/>
          <w:sz w:val="24"/>
          <w:lang w:val="fr-FR"/>
        </w:rPr>
      </w:pPr>
      <w:r>
        <w:rPr>
          <w:rFonts w:ascii="TimesNewRoman,Bold" w:hAnsi="TimesNewRoman,Bold" w:cs="TimesNewRoman,Bold"/>
          <w:sz w:val="24"/>
          <w:lang w:val="fr-FR"/>
        </w:rPr>
        <w:t>4.2. L</w:t>
      </w:r>
      <w:r w:rsidRPr="00622531">
        <w:rPr>
          <w:rFonts w:ascii="TimesNewRoman,Bold" w:hAnsi="TimesNewRoman,Bold" w:cs="TimesNewRoman,Bold"/>
          <w:sz w:val="24"/>
          <w:lang w:val="fr-FR"/>
        </w:rPr>
        <w:t xml:space="preserve">e </w:t>
      </w:r>
      <w:r>
        <w:rPr>
          <w:rFonts w:ascii="TimesNewRoman,Bold" w:hAnsi="TimesNewRoman,Bold" w:cs="TimesNewRoman,Bold"/>
          <w:sz w:val="24"/>
          <w:lang w:val="fr-FR"/>
        </w:rPr>
        <w:t>TIMER 1</w:t>
      </w:r>
    </w:p>
    <w:p w:rsidR="00360739" w:rsidRPr="005B0CB7" w:rsidRDefault="00360739" w:rsidP="00360739">
      <w:pPr>
        <w:autoSpaceDE w:val="0"/>
        <w:autoSpaceDN w:val="0"/>
        <w:adjustRightInd w:val="0"/>
        <w:ind w:firstLine="708"/>
        <w:rPr>
          <w:rFonts w:ascii="TimesNewRoman" w:hAnsi="TimesNewRoman" w:cs="TimesNewRoman"/>
          <w:sz w:val="24"/>
          <w:lang w:val="fr-FR"/>
        </w:rPr>
      </w:pPr>
      <w:r>
        <w:rPr>
          <w:rFonts w:ascii="TimesNewRoman" w:hAnsi="TimesNewRoman" w:cs="TimesNewRoman"/>
          <w:sz w:val="24"/>
          <w:lang w:val="fr-FR"/>
        </w:rPr>
        <w:t>4.2.1 C</w:t>
      </w:r>
      <w:r w:rsidRPr="005B0CB7">
        <w:rPr>
          <w:rFonts w:ascii="TimesNewRoman" w:hAnsi="TimesNewRoman" w:cs="TimesNewRoman"/>
          <w:sz w:val="24"/>
          <w:lang w:val="fr-FR"/>
        </w:rPr>
        <w:t xml:space="preserve">aractéristiques du </w:t>
      </w:r>
      <w:r>
        <w:rPr>
          <w:rFonts w:ascii="TimesNewRoman" w:hAnsi="TimesNewRoman" w:cs="TimesNewRoman"/>
          <w:sz w:val="24"/>
          <w:lang w:val="fr-FR"/>
        </w:rPr>
        <w:t>TIMER</w:t>
      </w:r>
      <w:r w:rsidRPr="005B0CB7">
        <w:rPr>
          <w:rFonts w:ascii="TimesNewRoman" w:hAnsi="TimesNewRoman" w:cs="TimesNewRoman"/>
          <w:sz w:val="24"/>
          <w:lang w:val="fr-FR"/>
        </w:rPr>
        <w:t xml:space="preserve"> 1</w:t>
      </w:r>
    </w:p>
    <w:p w:rsidR="00360739" w:rsidRPr="005B0CB7" w:rsidRDefault="00360739" w:rsidP="00360739">
      <w:pPr>
        <w:autoSpaceDE w:val="0"/>
        <w:autoSpaceDN w:val="0"/>
        <w:adjustRightInd w:val="0"/>
        <w:ind w:firstLine="708"/>
        <w:rPr>
          <w:rFonts w:ascii="TimesNewRoman" w:hAnsi="TimesNewRoman" w:cs="TimesNewRoman"/>
          <w:sz w:val="24"/>
          <w:lang w:val="fr-FR"/>
        </w:rPr>
      </w:pPr>
      <w:r>
        <w:rPr>
          <w:rFonts w:ascii="TimesNewRoman" w:hAnsi="TimesNewRoman" w:cs="TimesNewRoman"/>
          <w:sz w:val="24"/>
          <w:lang w:val="fr-FR"/>
        </w:rPr>
        <w:t>4.2.2 L</w:t>
      </w:r>
      <w:r w:rsidRPr="005B0CB7">
        <w:rPr>
          <w:rFonts w:ascii="TimesNewRoman" w:hAnsi="TimesNewRoman" w:cs="TimesNewRoman"/>
          <w:sz w:val="24"/>
          <w:lang w:val="fr-FR"/>
        </w:rPr>
        <w:t xml:space="preserve">e </w:t>
      </w:r>
      <w:r>
        <w:rPr>
          <w:rFonts w:ascii="TimesNewRoman" w:hAnsi="TimesNewRoman" w:cs="TimesNewRoman"/>
          <w:sz w:val="24"/>
          <w:lang w:val="fr-FR"/>
        </w:rPr>
        <w:t>TIMER</w:t>
      </w:r>
      <w:r w:rsidRPr="005B0CB7">
        <w:rPr>
          <w:rFonts w:ascii="TimesNewRoman" w:hAnsi="TimesNewRoman" w:cs="TimesNewRoman"/>
          <w:sz w:val="24"/>
          <w:lang w:val="fr-FR"/>
        </w:rPr>
        <w:t xml:space="preserve"> 1 et les interruptions</w:t>
      </w:r>
    </w:p>
    <w:p w:rsidR="00360739" w:rsidRPr="005B0CB7" w:rsidRDefault="00360739" w:rsidP="00360739">
      <w:pPr>
        <w:autoSpaceDE w:val="0"/>
        <w:autoSpaceDN w:val="0"/>
        <w:adjustRightInd w:val="0"/>
        <w:ind w:firstLine="708"/>
        <w:rPr>
          <w:rFonts w:ascii="TimesNewRoman" w:hAnsi="TimesNewRoman" w:cs="TimesNewRoman"/>
          <w:sz w:val="24"/>
          <w:lang w:val="fr-FR"/>
        </w:rPr>
      </w:pPr>
      <w:r w:rsidRPr="005B0CB7">
        <w:rPr>
          <w:rFonts w:ascii="TimesNewRoman" w:hAnsi="TimesNewRoman" w:cs="TimesNewRoman"/>
          <w:sz w:val="24"/>
          <w:lang w:val="fr-FR"/>
        </w:rPr>
        <w:t>4</w:t>
      </w:r>
      <w:r>
        <w:rPr>
          <w:rFonts w:ascii="TimesNewRoman" w:hAnsi="TimesNewRoman" w:cs="TimesNewRoman"/>
          <w:sz w:val="24"/>
          <w:lang w:val="fr-FR"/>
        </w:rPr>
        <w:t>.2.3 L</w:t>
      </w:r>
      <w:r w:rsidRPr="005B0CB7">
        <w:rPr>
          <w:rFonts w:ascii="TimesNewRoman" w:hAnsi="TimesNewRoman" w:cs="TimesNewRoman"/>
          <w:sz w:val="24"/>
          <w:lang w:val="fr-FR"/>
        </w:rPr>
        <w:t>es différents modes de fonctionnement du timer1</w:t>
      </w:r>
    </w:p>
    <w:p w:rsidR="00360739" w:rsidRPr="005B0CB7" w:rsidRDefault="00360739" w:rsidP="00360739">
      <w:pPr>
        <w:autoSpaceDE w:val="0"/>
        <w:autoSpaceDN w:val="0"/>
        <w:adjustRightInd w:val="0"/>
        <w:ind w:firstLine="708"/>
        <w:rPr>
          <w:rFonts w:ascii="TimesNewRoman" w:hAnsi="TimesNewRoman" w:cs="TimesNewRoman"/>
          <w:sz w:val="24"/>
          <w:lang w:val="fr-FR"/>
        </w:rPr>
      </w:pPr>
      <w:r>
        <w:rPr>
          <w:rFonts w:ascii="TimesNewRoman" w:hAnsi="TimesNewRoman" w:cs="TimesNewRoman"/>
          <w:sz w:val="24"/>
          <w:lang w:val="fr-FR"/>
        </w:rPr>
        <w:t>4.2.4 L</w:t>
      </w:r>
      <w:r w:rsidRPr="005B0CB7">
        <w:rPr>
          <w:rFonts w:ascii="TimesNewRoman" w:hAnsi="TimesNewRoman" w:cs="TimesNewRoman"/>
          <w:sz w:val="24"/>
          <w:lang w:val="fr-FR"/>
        </w:rPr>
        <w:t xml:space="preserve">e registre </w:t>
      </w:r>
      <w:r>
        <w:rPr>
          <w:rFonts w:ascii="TimesNewRoman" w:hAnsi="TimesNewRoman" w:cs="TimesNewRoman"/>
          <w:sz w:val="24"/>
          <w:lang w:val="fr-FR"/>
        </w:rPr>
        <w:t>T1CON</w:t>
      </w:r>
    </w:p>
    <w:p w:rsidR="00360739" w:rsidRPr="005B0CB7" w:rsidRDefault="00360739" w:rsidP="00360739">
      <w:pPr>
        <w:autoSpaceDE w:val="0"/>
        <w:autoSpaceDN w:val="0"/>
        <w:adjustRightInd w:val="0"/>
        <w:ind w:firstLine="708"/>
        <w:rPr>
          <w:rFonts w:ascii="TimesNewRoman" w:hAnsi="TimesNewRoman" w:cs="TimesNewRoman"/>
          <w:sz w:val="24"/>
          <w:lang w:val="fr-FR"/>
        </w:rPr>
      </w:pPr>
      <w:r>
        <w:rPr>
          <w:rFonts w:ascii="TimesNewRoman" w:hAnsi="TimesNewRoman" w:cs="TimesNewRoman"/>
          <w:sz w:val="24"/>
          <w:lang w:val="fr-FR"/>
        </w:rPr>
        <w:t>4.2.5 L</w:t>
      </w:r>
      <w:r w:rsidRPr="005B0CB7">
        <w:rPr>
          <w:rFonts w:ascii="TimesNewRoman" w:hAnsi="TimesNewRoman" w:cs="TimesNewRoman"/>
          <w:sz w:val="24"/>
          <w:lang w:val="fr-FR"/>
        </w:rPr>
        <w:t xml:space="preserve">e </w:t>
      </w:r>
      <w:r>
        <w:rPr>
          <w:rFonts w:ascii="TimesNewRoman" w:hAnsi="TimesNewRoman" w:cs="TimesNewRoman"/>
          <w:sz w:val="24"/>
          <w:lang w:val="fr-FR"/>
        </w:rPr>
        <w:t>TIMER</w:t>
      </w:r>
      <w:r w:rsidRPr="005B0CB7">
        <w:rPr>
          <w:rFonts w:ascii="TimesNewRoman" w:hAnsi="TimesNewRoman" w:cs="TimesNewRoman"/>
          <w:sz w:val="24"/>
          <w:lang w:val="fr-FR"/>
        </w:rPr>
        <w:t xml:space="preserve"> 1 en mode « </w:t>
      </w:r>
      <w:r>
        <w:rPr>
          <w:rFonts w:ascii="TimesNewRoman" w:hAnsi="TimesNewRoman" w:cs="TimesNewRoman"/>
          <w:sz w:val="24"/>
          <w:lang w:val="fr-FR"/>
        </w:rPr>
        <w:t>TIMER</w:t>
      </w:r>
      <w:r w:rsidRPr="005B0CB7">
        <w:rPr>
          <w:rFonts w:ascii="TimesNewRoman" w:hAnsi="TimesNewRoman" w:cs="TimesNewRoman"/>
          <w:sz w:val="24"/>
          <w:lang w:val="fr-FR"/>
        </w:rPr>
        <w:t xml:space="preserve"> »</w:t>
      </w:r>
    </w:p>
    <w:p w:rsidR="00360739" w:rsidRPr="005B0CB7" w:rsidRDefault="00360739" w:rsidP="00360739">
      <w:pPr>
        <w:autoSpaceDE w:val="0"/>
        <w:autoSpaceDN w:val="0"/>
        <w:adjustRightInd w:val="0"/>
        <w:rPr>
          <w:rFonts w:ascii="TimesNewRoman" w:hAnsi="TimesNewRoman" w:cs="TimesNewRoman"/>
          <w:sz w:val="24"/>
          <w:lang w:val="fr-FR"/>
        </w:rPr>
      </w:pPr>
      <w:r>
        <w:rPr>
          <w:rFonts w:ascii="TimesNewRoman" w:hAnsi="TimesNewRoman" w:cs="TimesNewRoman"/>
          <w:sz w:val="24"/>
          <w:lang w:val="fr-FR"/>
        </w:rPr>
        <w:tab/>
        <w:t>4.2.6 L</w:t>
      </w:r>
      <w:r w:rsidRPr="005B0CB7">
        <w:rPr>
          <w:rFonts w:ascii="TimesNewRoman" w:hAnsi="TimesNewRoman" w:cs="TimesNewRoman"/>
          <w:sz w:val="24"/>
          <w:lang w:val="fr-FR"/>
        </w:rPr>
        <w:t xml:space="preserve">e </w:t>
      </w:r>
      <w:r>
        <w:rPr>
          <w:rFonts w:ascii="TimesNewRoman" w:hAnsi="TimesNewRoman" w:cs="TimesNewRoman"/>
          <w:sz w:val="24"/>
          <w:lang w:val="fr-FR"/>
        </w:rPr>
        <w:t>TIMER</w:t>
      </w:r>
      <w:r w:rsidRPr="005B0CB7">
        <w:rPr>
          <w:rFonts w:ascii="TimesNewRoman" w:hAnsi="TimesNewRoman" w:cs="TimesNewRoman"/>
          <w:sz w:val="24"/>
          <w:lang w:val="fr-FR"/>
        </w:rPr>
        <w:t xml:space="preserve"> 1 en mode compteur synchrone </w:t>
      </w:r>
    </w:p>
    <w:p w:rsidR="00360739" w:rsidRPr="005B0CB7" w:rsidRDefault="00360739" w:rsidP="00360739">
      <w:pPr>
        <w:autoSpaceDE w:val="0"/>
        <w:autoSpaceDN w:val="0"/>
        <w:adjustRightInd w:val="0"/>
        <w:ind w:firstLine="708"/>
        <w:rPr>
          <w:rFonts w:ascii="TimesNewRoman" w:hAnsi="TimesNewRoman" w:cs="TimesNewRoman"/>
          <w:sz w:val="24"/>
          <w:lang w:val="fr-FR"/>
        </w:rPr>
      </w:pPr>
      <w:r>
        <w:rPr>
          <w:rFonts w:ascii="TimesNewRoman" w:hAnsi="TimesNewRoman" w:cs="TimesNewRoman"/>
          <w:sz w:val="24"/>
          <w:lang w:val="fr-FR"/>
        </w:rPr>
        <w:t>4.2.7 L</w:t>
      </w:r>
      <w:r w:rsidRPr="005B0CB7">
        <w:rPr>
          <w:rFonts w:ascii="TimesNewRoman" w:hAnsi="TimesNewRoman" w:cs="TimesNewRoman"/>
          <w:sz w:val="24"/>
          <w:lang w:val="fr-FR"/>
        </w:rPr>
        <w:t xml:space="preserve">e </w:t>
      </w:r>
      <w:r>
        <w:rPr>
          <w:rFonts w:ascii="TimesNewRoman" w:hAnsi="TimesNewRoman" w:cs="TimesNewRoman"/>
          <w:sz w:val="24"/>
          <w:lang w:val="fr-FR"/>
        </w:rPr>
        <w:t xml:space="preserve">TIMER </w:t>
      </w:r>
      <w:r w:rsidRPr="005B0CB7">
        <w:rPr>
          <w:rFonts w:ascii="TimesNewRoman" w:hAnsi="TimesNewRoman" w:cs="TimesNewRoman"/>
          <w:sz w:val="24"/>
          <w:lang w:val="fr-FR"/>
        </w:rPr>
        <w:t>1 en mode compteur asynchrone</w:t>
      </w:r>
    </w:p>
    <w:p w:rsidR="00360739" w:rsidRPr="005B0CB7" w:rsidRDefault="00360739" w:rsidP="00360739">
      <w:pPr>
        <w:autoSpaceDE w:val="0"/>
        <w:autoSpaceDN w:val="0"/>
        <w:adjustRightInd w:val="0"/>
        <w:ind w:firstLine="708"/>
        <w:rPr>
          <w:rFonts w:ascii="TimesNewRoman" w:hAnsi="TimesNewRoman" w:cs="TimesNewRoman"/>
          <w:sz w:val="24"/>
          <w:lang w:val="fr-FR"/>
        </w:rPr>
      </w:pPr>
      <w:r>
        <w:rPr>
          <w:rFonts w:ascii="TimesNewRoman" w:hAnsi="TimesNewRoman" w:cs="TimesNewRoman"/>
          <w:sz w:val="24"/>
          <w:lang w:val="fr-FR"/>
        </w:rPr>
        <w:t>4.2.8 L</w:t>
      </w:r>
      <w:r w:rsidRPr="005B0CB7">
        <w:rPr>
          <w:rFonts w:ascii="TimesNewRoman" w:hAnsi="TimesNewRoman" w:cs="TimesNewRoman"/>
          <w:sz w:val="24"/>
          <w:lang w:val="fr-FR"/>
        </w:rPr>
        <w:t xml:space="preserve">e </w:t>
      </w:r>
      <w:r>
        <w:rPr>
          <w:rFonts w:ascii="TimesNewRoman" w:hAnsi="TimesNewRoman" w:cs="TimesNewRoman"/>
          <w:sz w:val="24"/>
          <w:lang w:val="fr-FR"/>
        </w:rPr>
        <w:t>TIMER</w:t>
      </w:r>
      <w:r w:rsidRPr="005B0CB7">
        <w:rPr>
          <w:rFonts w:ascii="TimesNewRoman" w:hAnsi="TimesNewRoman" w:cs="TimesNewRoman"/>
          <w:sz w:val="24"/>
          <w:lang w:val="fr-FR"/>
        </w:rPr>
        <w:t xml:space="preserve"> 1 et </w:t>
      </w:r>
      <w:r>
        <w:rPr>
          <w:rFonts w:ascii="TimesNewRoman" w:hAnsi="TimesNewRoman" w:cs="TimesNewRoman"/>
          <w:sz w:val="24"/>
          <w:lang w:val="fr-FR"/>
        </w:rPr>
        <w:t>TOSCEN</w:t>
      </w:r>
    </w:p>
    <w:p w:rsidR="00360739" w:rsidRPr="005B0CB7" w:rsidRDefault="00360739" w:rsidP="00360739">
      <w:pPr>
        <w:autoSpaceDE w:val="0"/>
        <w:autoSpaceDN w:val="0"/>
        <w:adjustRightInd w:val="0"/>
        <w:ind w:firstLine="708"/>
        <w:rPr>
          <w:rFonts w:ascii="TimesNewRoman" w:hAnsi="TimesNewRoman" w:cs="TimesNewRoman"/>
          <w:sz w:val="24"/>
          <w:lang w:val="fr-FR"/>
        </w:rPr>
      </w:pPr>
      <w:r>
        <w:rPr>
          <w:rFonts w:ascii="TimesNewRoman" w:hAnsi="TimesNewRoman" w:cs="TimesNewRoman"/>
          <w:sz w:val="24"/>
          <w:lang w:val="fr-FR"/>
        </w:rPr>
        <w:t>4.2.9 U</w:t>
      </w:r>
      <w:r w:rsidRPr="005B0CB7">
        <w:rPr>
          <w:rFonts w:ascii="TimesNewRoman" w:hAnsi="TimesNewRoman" w:cs="TimesNewRoman"/>
          <w:sz w:val="24"/>
          <w:lang w:val="fr-FR"/>
        </w:rPr>
        <w:t>tilisation du débordement</w:t>
      </w:r>
    </w:p>
    <w:p w:rsidR="00360739" w:rsidRPr="005B0CB7" w:rsidRDefault="00360739" w:rsidP="00360739">
      <w:pPr>
        <w:autoSpaceDE w:val="0"/>
        <w:autoSpaceDN w:val="0"/>
        <w:adjustRightInd w:val="0"/>
        <w:ind w:firstLine="708"/>
        <w:rPr>
          <w:rFonts w:ascii="TimesNewRoman" w:hAnsi="TimesNewRoman" w:cs="TimesNewRoman"/>
          <w:sz w:val="24"/>
          <w:lang w:val="fr-FR"/>
        </w:rPr>
      </w:pPr>
      <w:r>
        <w:rPr>
          <w:rFonts w:ascii="TimesNewRoman" w:hAnsi="TimesNewRoman" w:cs="TimesNewRoman"/>
          <w:sz w:val="24"/>
          <w:lang w:val="fr-FR"/>
        </w:rPr>
        <w:t>4.2.10 U</w:t>
      </w:r>
      <w:r w:rsidRPr="005B0CB7">
        <w:rPr>
          <w:rFonts w:ascii="TimesNewRoman" w:hAnsi="TimesNewRoman" w:cs="TimesNewRoman"/>
          <w:sz w:val="24"/>
          <w:lang w:val="fr-FR"/>
        </w:rPr>
        <w:t>tilisation d’une lecture</w:t>
      </w:r>
    </w:p>
    <w:p w:rsidR="00360739" w:rsidRPr="005B0CB7" w:rsidRDefault="00360739" w:rsidP="00360739">
      <w:pPr>
        <w:autoSpaceDE w:val="0"/>
        <w:autoSpaceDN w:val="0"/>
        <w:adjustRightInd w:val="0"/>
        <w:ind w:firstLine="708"/>
        <w:rPr>
          <w:rFonts w:ascii="TimesNewRoman" w:hAnsi="TimesNewRoman" w:cs="TimesNewRoman"/>
          <w:sz w:val="24"/>
          <w:lang w:val="fr-FR"/>
        </w:rPr>
      </w:pPr>
      <w:r>
        <w:rPr>
          <w:rFonts w:ascii="TimesNewRoman" w:hAnsi="TimesNewRoman" w:cs="TimesNewRoman"/>
          <w:sz w:val="24"/>
          <w:lang w:val="fr-FR"/>
        </w:rPr>
        <w:t>4.2.11 E</w:t>
      </w:r>
      <w:r w:rsidRPr="005B0CB7">
        <w:rPr>
          <w:rFonts w:ascii="TimesNewRoman" w:hAnsi="TimesNewRoman" w:cs="TimesNewRoman"/>
          <w:sz w:val="24"/>
          <w:lang w:val="fr-FR"/>
        </w:rPr>
        <w:t xml:space="preserve">criture du </w:t>
      </w:r>
      <w:r>
        <w:rPr>
          <w:rFonts w:ascii="TimesNewRoman" w:hAnsi="TimesNewRoman" w:cs="TimesNewRoman"/>
          <w:sz w:val="24"/>
          <w:lang w:val="fr-FR"/>
        </w:rPr>
        <w:t>TIMER</w:t>
      </w:r>
      <w:r w:rsidRPr="005B0CB7">
        <w:rPr>
          <w:rFonts w:ascii="TimesNewRoman" w:hAnsi="TimesNewRoman" w:cs="TimesNewRoman"/>
          <w:sz w:val="24"/>
          <w:lang w:val="fr-FR"/>
        </w:rPr>
        <w:t xml:space="preserve"> 1</w:t>
      </w:r>
    </w:p>
    <w:p w:rsidR="00360739" w:rsidRPr="005B0CB7" w:rsidRDefault="00360739" w:rsidP="00360739">
      <w:pPr>
        <w:autoSpaceDE w:val="0"/>
        <w:autoSpaceDN w:val="0"/>
        <w:adjustRightInd w:val="0"/>
        <w:ind w:firstLine="708"/>
        <w:rPr>
          <w:rFonts w:ascii="TimesNewRoman" w:hAnsi="TimesNewRoman" w:cs="TimesNewRoman"/>
          <w:sz w:val="24"/>
          <w:lang w:val="fr-FR"/>
        </w:rPr>
      </w:pPr>
      <w:r>
        <w:rPr>
          <w:rFonts w:ascii="TimesNewRoman" w:hAnsi="TimesNewRoman" w:cs="TimesNewRoman"/>
          <w:sz w:val="24"/>
          <w:lang w:val="fr-FR"/>
        </w:rPr>
        <w:t>4.2.12 E</w:t>
      </w:r>
      <w:r w:rsidRPr="005B0CB7">
        <w:rPr>
          <w:rFonts w:ascii="TimesNewRoman" w:hAnsi="TimesNewRoman" w:cs="TimesNewRoman"/>
          <w:sz w:val="24"/>
          <w:lang w:val="fr-FR"/>
        </w:rPr>
        <w:t>xercice pratique</w:t>
      </w:r>
    </w:p>
    <w:p w:rsidR="00360739" w:rsidRPr="00622531" w:rsidRDefault="00360739" w:rsidP="00360739">
      <w:pPr>
        <w:autoSpaceDE w:val="0"/>
        <w:autoSpaceDN w:val="0"/>
        <w:adjustRightInd w:val="0"/>
        <w:rPr>
          <w:rFonts w:ascii="TimesNewRoman,Bold" w:hAnsi="TimesNewRoman,Bold" w:cs="TimesNewRoman,Bold"/>
          <w:sz w:val="24"/>
          <w:lang w:val="fr-FR"/>
        </w:rPr>
      </w:pPr>
      <w:r>
        <w:rPr>
          <w:rFonts w:ascii="TimesNewRoman,Bold" w:hAnsi="TimesNewRoman,Bold" w:cs="TimesNewRoman,Bold"/>
          <w:sz w:val="24"/>
          <w:lang w:val="fr-FR"/>
        </w:rPr>
        <w:t>4.3. L</w:t>
      </w:r>
      <w:r w:rsidRPr="00622531">
        <w:rPr>
          <w:rFonts w:ascii="TimesNewRoman,Bold" w:hAnsi="TimesNewRoman,Bold" w:cs="TimesNewRoman,Bold"/>
          <w:sz w:val="24"/>
          <w:lang w:val="fr-FR"/>
        </w:rPr>
        <w:t xml:space="preserve">e </w:t>
      </w:r>
      <w:r>
        <w:rPr>
          <w:rFonts w:ascii="TimesNewRoman,Bold" w:hAnsi="TimesNewRoman,Bold" w:cs="TimesNewRoman,Bold"/>
          <w:sz w:val="24"/>
          <w:lang w:val="fr-FR"/>
        </w:rPr>
        <w:t>TIMER</w:t>
      </w:r>
      <w:r w:rsidRPr="00622531">
        <w:rPr>
          <w:rFonts w:ascii="TimesNewRoman,Bold" w:hAnsi="TimesNewRoman,Bold" w:cs="TimesNewRoman,Bold"/>
          <w:sz w:val="24"/>
          <w:lang w:val="fr-FR"/>
        </w:rPr>
        <w:t xml:space="preserve"> 2</w:t>
      </w:r>
    </w:p>
    <w:p w:rsidR="00360739" w:rsidRPr="005B0CB7" w:rsidRDefault="00360739" w:rsidP="00360739">
      <w:pPr>
        <w:autoSpaceDE w:val="0"/>
        <w:autoSpaceDN w:val="0"/>
        <w:adjustRightInd w:val="0"/>
        <w:ind w:firstLine="708"/>
        <w:rPr>
          <w:rFonts w:ascii="TimesNewRoman" w:hAnsi="TimesNewRoman" w:cs="TimesNewRoman"/>
          <w:sz w:val="24"/>
          <w:lang w:val="fr-FR"/>
        </w:rPr>
      </w:pPr>
      <w:r>
        <w:rPr>
          <w:rFonts w:ascii="TimesNewRoman" w:hAnsi="TimesNewRoman" w:cs="TimesNewRoman"/>
          <w:sz w:val="24"/>
          <w:lang w:val="fr-FR"/>
        </w:rPr>
        <w:t>4.3.1 C</w:t>
      </w:r>
      <w:r w:rsidRPr="005B0CB7">
        <w:rPr>
          <w:rFonts w:ascii="TimesNewRoman" w:hAnsi="TimesNewRoman" w:cs="TimesNewRoman"/>
          <w:sz w:val="24"/>
          <w:lang w:val="fr-FR"/>
        </w:rPr>
        <w:t xml:space="preserve">aractéristiques du </w:t>
      </w:r>
      <w:r>
        <w:rPr>
          <w:rFonts w:ascii="TimesNewRoman" w:hAnsi="TimesNewRoman" w:cs="TimesNewRoman"/>
          <w:sz w:val="24"/>
          <w:lang w:val="fr-FR"/>
        </w:rPr>
        <w:t>TIMER</w:t>
      </w:r>
      <w:r w:rsidRPr="005B0CB7">
        <w:rPr>
          <w:rFonts w:ascii="TimesNewRoman" w:hAnsi="TimesNewRoman" w:cs="TimesNewRoman"/>
          <w:sz w:val="24"/>
          <w:lang w:val="fr-FR"/>
        </w:rPr>
        <w:t xml:space="preserve"> 2 </w:t>
      </w:r>
    </w:p>
    <w:p w:rsidR="00360739" w:rsidRPr="005B0CB7" w:rsidRDefault="00360739" w:rsidP="00360739">
      <w:pPr>
        <w:autoSpaceDE w:val="0"/>
        <w:autoSpaceDN w:val="0"/>
        <w:adjustRightInd w:val="0"/>
        <w:ind w:firstLine="708"/>
        <w:rPr>
          <w:rFonts w:ascii="TimesNewRoman" w:hAnsi="TimesNewRoman" w:cs="TimesNewRoman"/>
          <w:sz w:val="24"/>
          <w:lang w:val="fr-FR"/>
        </w:rPr>
      </w:pPr>
      <w:r>
        <w:rPr>
          <w:rFonts w:ascii="TimesNewRoman" w:hAnsi="TimesNewRoman" w:cs="TimesNewRoman"/>
          <w:sz w:val="24"/>
          <w:lang w:val="fr-FR"/>
        </w:rPr>
        <w:t>4.3.2 L</w:t>
      </w:r>
      <w:r w:rsidRPr="005B0CB7">
        <w:rPr>
          <w:rFonts w:ascii="TimesNewRoman" w:hAnsi="TimesNewRoman" w:cs="TimesNewRoman"/>
          <w:sz w:val="24"/>
          <w:lang w:val="fr-FR"/>
        </w:rPr>
        <w:t xml:space="preserve">e </w:t>
      </w:r>
      <w:r>
        <w:rPr>
          <w:rFonts w:ascii="TimesNewRoman" w:hAnsi="TimesNewRoman" w:cs="TimesNewRoman"/>
          <w:sz w:val="24"/>
          <w:lang w:val="fr-FR"/>
        </w:rPr>
        <w:t>TIMER</w:t>
      </w:r>
      <w:r w:rsidRPr="005B0CB7">
        <w:rPr>
          <w:rFonts w:ascii="TimesNewRoman" w:hAnsi="TimesNewRoman" w:cs="TimesNewRoman"/>
          <w:sz w:val="24"/>
          <w:lang w:val="fr-FR"/>
        </w:rPr>
        <w:t xml:space="preserve"> 2 et les interruptions</w:t>
      </w:r>
    </w:p>
    <w:p w:rsidR="00360739" w:rsidRPr="005B0CB7" w:rsidRDefault="00360739" w:rsidP="00360739">
      <w:pPr>
        <w:autoSpaceDE w:val="0"/>
        <w:autoSpaceDN w:val="0"/>
        <w:adjustRightInd w:val="0"/>
        <w:ind w:firstLine="708"/>
        <w:rPr>
          <w:rFonts w:ascii="TimesNewRoman" w:hAnsi="TimesNewRoman" w:cs="TimesNewRoman"/>
          <w:sz w:val="24"/>
          <w:lang w:val="fr-FR"/>
        </w:rPr>
      </w:pPr>
      <w:r>
        <w:rPr>
          <w:rFonts w:ascii="TimesNewRoman" w:hAnsi="TimesNewRoman" w:cs="TimesNewRoman"/>
          <w:sz w:val="24"/>
          <w:lang w:val="fr-FR"/>
        </w:rPr>
        <w:t>4.3.2 Le TIMER</w:t>
      </w:r>
      <w:r w:rsidRPr="005B0CB7">
        <w:rPr>
          <w:rFonts w:ascii="TimesNewRoman" w:hAnsi="TimesNewRoman" w:cs="TimesNewRoman"/>
          <w:sz w:val="24"/>
          <w:lang w:val="fr-FR"/>
        </w:rPr>
        <w:t xml:space="preserve"> 2 et les registres </w:t>
      </w:r>
      <w:r>
        <w:rPr>
          <w:rFonts w:ascii="TimesNewRoman" w:hAnsi="TimesNewRoman" w:cs="TimesNewRoman"/>
          <w:sz w:val="24"/>
          <w:lang w:val="fr-FR"/>
        </w:rPr>
        <w:t>PR2</w:t>
      </w:r>
      <w:r w:rsidRPr="005B0CB7">
        <w:rPr>
          <w:rFonts w:ascii="TimesNewRoman" w:hAnsi="TimesNewRoman" w:cs="TimesNewRoman"/>
          <w:sz w:val="24"/>
          <w:lang w:val="fr-FR"/>
        </w:rPr>
        <w:t xml:space="preserve"> et </w:t>
      </w:r>
      <w:r>
        <w:rPr>
          <w:rFonts w:ascii="TimesNewRoman" w:hAnsi="TimesNewRoman" w:cs="TimesNewRoman"/>
          <w:sz w:val="24"/>
          <w:lang w:val="fr-FR"/>
        </w:rPr>
        <w:t>T2CON</w:t>
      </w:r>
    </w:p>
    <w:p w:rsidR="00360739" w:rsidRPr="005B0CB7" w:rsidRDefault="00360739" w:rsidP="00360739">
      <w:pPr>
        <w:autoSpaceDE w:val="0"/>
        <w:autoSpaceDN w:val="0"/>
        <w:adjustRightInd w:val="0"/>
        <w:ind w:firstLine="708"/>
        <w:contextualSpacing/>
        <w:rPr>
          <w:rFonts w:ascii="TimesNewRoman" w:hAnsi="TimesNewRoman" w:cs="TimesNewRoman"/>
          <w:sz w:val="24"/>
          <w:lang w:val="fr-FR"/>
        </w:rPr>
      </w:pPr>
      <w:r w:rsidRPr="005B0CB7">
        <w:rPr>
          <w:rFonts w:ascii="TimesNewRoman" w:hAnsi="TimesNewRoman" w:cs="TimesNewRoman"/>
          <w:sz w:val="24"/>
          <w:lang w:val="fr-FR"/>
        </w:rPr>
        <w:t xml:space="preserve">4.3.3 </w:t>
      </w:r>
      <w:r>
        <w:rPr>
          <w:rFonts w:ascii="TimesNewRoman" w:hAnsi="TimesNewRoman" w:cs="TimesNewRoman"/>
          <w:sz w:val="24"/>
          <w:lang w:val="fr-FR"/>
        </w:rPr>
        <w:t>U</w:t>
      </w:r>
      <w:r w:rsidRPr="005B0CB7">
        <w:rPr>
          <w:rFonts w:ascii="TimesNewRoman" w:hAnsi="TimesNewRoman" w:cs="TimesNewRoman"/>
          <w:sz w:val="24"/>
          <w:lang w:val="fr-FR"/>
        </w:rPr>
        <w:t xml:space="preserve">tilisation pratique de notre </w:t>
      </w:r>
      <w:r>
        <w:rPr>
          <w:rFonts w:ascii="TimesNewRoman" w:hAnsi="TimesNewRoman" w:cs="TimesNewRoman"/>
          <w:sz w:val="24"/>
          <w:lang w:val="fr-FR"/>
        </w:rPr>
        <w:t>TIMER</w:t>
      </w:r>
      <w:r w:rsidRPr="005B0CB7">
        <w:rPr>
          <w:rFonts w:ascii="TimesNewRoman" w:hAnsi="TimesNewRoman" w:cs="TimesNewRoman"/>
          <w:sz w:val="24"/>
          <w:lang w:val="fr-FR"/>
        </w:rPr>
        <w:t xml:space="preserve"> 2</w:t>
      </w:r>
    </w:p>
    <w:p w:rsidR="00360739" w:rsidRPr="00EB2D4B" w:rsidRDefault="00360739" w:rsidP="00360739">
      <w:pPr>
        <w:pStyle w:val="Title"/>
        <w:contextualSpacing/>
        <w:rPr>
          <w:rFonts w:ascii="TimesNewRoman,Bold" w:hAnsi="TimesNewRoman,Bold" w:cs="TimesNewRoman,Bold"/>
          <w:b w:val="0"/>
          <w:bCs w:val="0"/>
          <w:szCs w:val="28"/>
        </w:rPr>
      </w:pPr>
      <w:r w:rsidRPr="00EB2D4B">
        <w:rPr>
          <w:rFonts w:asciiTheme="majorBidi" w:hAnsiTheme="majorBidi" w:cstheme="majorBidi"/>
          <w:szCs w:val="28"/>
          <w:u w:val="single"/>
        </w:rPr>
        <w:t>Chapitre 5</w:t>
      </w:r>
      <w:r w:rsidRPr="00EB2D4B">
        <w:rPr>
          <w:rFonts w:asciiTheme="majorBidi" w:hAnsiTheme="majorBidi" w:cstheme="majorBidi"/>
          <w:szCs w:val="28"/>
          <w:u w:val="single"/>
        </w:rPr>
        <w:br/>
      </w:r>
      <w:r w:rsidRPr="00EB2D4B">
        <w:rPr>
          <w:rFonts w:ascii="TimesNewRoman,Bold" w:hAnsi="TimesNewRoman,Bold" w:cs="TimesNewRoman,Bold"/>
          <w:szCs w:val="28"/>
        </w:rPr>
        <w:t xml:space="preserve"> LES SOURCES D’INTERRUPTIONS</w:t>
      </w:r>
    </w:p>
    <w:p w:rsidR="00360739" w:rsidRDefault="00360739" w:rsidP="00360739">
      <w:pPr>
        <w:autoSpaceDE w:val="0"/>
        <w:autoSpaceDN w:val="0"/>
        <w:adjustRightInd w:val="0"/>
        <w:rPr>
          <w:rFonts w:ascii="TimesNewRoman" w:hAnsi="TimesNewRoman" w:cs="TimesNewRoman"/>
          <w:sz w:val="24"/>
          <w:lang w:val="fr-FR"/>
        </w:rPr>
      </w:pPr>
    </w:p>
    <w:p w:rsidR="00360739" w:rsidRPr="005B0CB7" w:rsidRDefault="00360739" w:rsidP="00360739">
      <w:pPr>
        <w:autoSpaceDE w:val="0"/>
        <w:autoSpaceDN w:val="0"/>
        <w:adjustRightInd w:val="0"/>
        <w:rPr>
          <w:rFonts w:ascii="TimesNewRoman" w:hAnsi="TimesNewRoman" w:cs="TimesNewRoman"/>
          <w:sz w:val="24"/>
          <w:lang w:val="fr-FR"/>
        </w:rPr>
      </w:pPr>
      <w:r>
        <w:rPr>
          <w:rFonts w:ascii="TimesNewRoman" w:hAnsi="TimesNewRoman" w:cs="TimesNewRoman"/>
          <w:sz w:val="24"/>
          <w:lang w:val="fr-FR"/>
        </w:rPr>
        <w:t>5.1 E</w:t>
      </w:r>
      <w:r w:rsidRPr="005B0CB7">
        <w:rPr>
          <w:rFonts w:ascii="TimesNewRoman" w:hAnsi="TimesNewRoman" w:cs="TimesNewRoman"/>
          <w:sz w:val="24"/>
          <w:lang w:val="fr-FR"/>
        </w:rPr>
        <w:t>numération</w:t>
      </w:r>
    </w:p>
    <w:p w:rsidR="00360739" w:rsidRPr="005B0CB7" w:rsidRDefault="00360739" w:rsidP="00360739">
      <w:pPr>
        <w:autoSpaceDE w:val="0"/>
        <w:autoSpaceDN w:val="0"/>
        <w:adjustRightInd w:val="0"/>
        <w:rPr>
          <w:rFonts w:ascii="TimesNewRoman" w:hAnsi="TimesNewRoman" w:cs="TimesNewRoman"/>
          <w:sz w:val="24"/>
          <w:lang w:val="fr-FR"/>
        </w:rPr>
      </w:pPr>
      <w:r>
        <w:rPr>
          <w:rFonts w:ascii="TimesNewRoman" w:hAnsi="TimesNewRoman" w:cs="TimesNewRoman"/>
          <w:sz w:val="24"/>
          <w:lang w:val="fr-FR"/>
        </w:rPr>
        <w:t>5.2 L</w:t>
      </w:r>
      <w:r w:rsidRPr="005B0CB7">
        <w:rPr>
          <w:rFonts w:ascii="TimesNewRoman" w:hAnsi="TimesNewRoman" w:cs="TimesNewRoman"/>
          <w:sz w:val="24"/>
          <w:lang w:val="fr-FR"/>
        </w:rPr>
        <w:t xml:space="preserve">e registre </w:t>
      </w:r>
      <w:r>
        <w:rPr>
          <w:rFonts w:ascii="TimesNewRoman" w:hAnsi="TimesNewRoman" w:cs="TimesNewRoman"/>
          <w:sz w:val="24"/>
          <w:lang w:val="fr-FR"/>
        </w:rPr>
        <w:t>INTCON</w:t>
      </w:r>
      <w:r w:rsidRPr="005B0CB7">
        <w:rPr>
          <w:rFonts w:ascii="TimesNewRoman" w:hAnsi="TimesNewRoman" w:cs="TimesNewRoman"/>
          <w:sz w:val="24"/>
          <w:lang w:val="fr-FR"/>
        </w:rPr>
        <w:t xml:space="preserve"> et les interruptions périphériques</w:t>
      </w:r>
    </w:p>
    <w:p w:rsidR="00360739" w:rsidRPr="005B0CB7" w:rsidRDefault="00360739" w:rsidP="00360739">
      <w:pPr>
        <w:autoSpaceDE w:val="0"/>
        <w:autoSpaceDN w:val="0"/>
        <w:adjustRightInd w:val="0"/>
        <w:ind w:firstLine="708"/>
        <w:rPr>
          <w:rFonts w:ascii="TimesNewRoman,Italic" w:hAnsi="TimesNewRoman,Italic" w:cs="TimesNewRoman,Italic"/>
          <w:sz w:val="24"/>
          <w:lang w:val="fr-FR"/>
        </w:rPr>
      </w:pPr>
      <w:r>
        <w:rPr>
          <w:rFonts w:ascii="TimesNewRoman,Italic" w:hAnsi="TimesNewRoman,Italic" w:cs="TimesNewRoman,Italic"/>
          <w:sz w:val="24"/>
          <w:lang w:val="fr-FR"/>
        </w:rPr>
        <w:t>5.2.1 M</w:t>
      </w:r>
      <w:r w:rsidRPr="005B0CB7">
        <w:rPr>
          <w:rFonts w:ascii="TimesNewRoman,Italic" w:hAnsi="TimesNewRoman,Italic" w:cs="TimesNewRoman,Italic"/>
          <w:sz w:val="24"/>
          <w:lang w:val="fr-FR"/>
        </w:rPr>
        <w:t xml:space="preserve">ise en service des interruptions primaires </w:t>
      </w:r>
    </w:p>
    <w:p w:rsidR="00360739" w:rsidRPr="005B0CB7" w:rsidRDefault="00360739" w:rsidP="00360739">
      <w:pPr>
        <w:autoSpaceDE w:val="0"/>
        <w:autoSpaceDN w:val="0"/>
        <w:adjustRightInd w:val="0"/>
        <w:ind w:firstLine="708"/>
        <w:rPr>
          <w:rFonts w:ascii="TimesNewRoman,Italic" w:hAnsi="TimesNewRoman,Italic" w:cs="TimesNewRoman,Italic"/>
          <w:sz w:val="24"/>
          <w:lang w:val="fr-FR"/>
        </w:rPr>
      </w:pPr>
      <w:r>
        <w:rPr>
          <w:rFonts w:ascii="TimesNewRoman,Italic" w:hAnsi="TimesNewRoman,Italic" w:cs="TimesNewRoman,Italic"/>
          <w:sz w:val="24"/>
          <w:lang w:val="fr-FR"/>
        </w:rPr>
        <w:t>5.2.2 M</w:t>
      </w:r>
      <w:r w:rsidRPr="005B0CB7">
        <w:rPr>
          <w:rFonts w:ascii="TimesNewRoman,Italic" w:hAnsi="TimesNewRoman,Italic" w:cs="TimesNewRoman,Italic"/>
          <w:sz w:val="24"/>
          <w:lang w:val="fr-FR"/>
        </w:rPr>
        <w:t>ise en service des interruptions périphériques</w:t>
      </w:r>
    </w:p>
    <w:p w:rsidR="00360739" w:rsidRPr="005B0CB7" w:rsidRDefault="00360739" w:rsidP="00360739">
      <w:pPr>
        <w:autoSpaceDE w:val="0"/>
        <w:autoSpaceDN w:val="0"/>
        <w:adjustRightInd w:val="0"/>
        <w:rPr>
          <w:rFonts w:ascii="TimesNewRoman" w:hAnsi="TimesNewRoman" w:cs="TimesNewRoman"/>
          <w:sz w:val="24"/>
          <w:lang w:val="fr-FR"/>
        </w:rPr>
      </w:pPr>
      <w:r>
        <w:rPr>
          <w:rFonts w:ascii="TimesNewRoman" w:hAnsi="TimesNewRoman" w:cs="TimesNewRoman"/>
          <w:sz w:val="24"/>
          <w:lang w:val="fr-FR"/>
        </w:rPr>
        <w:t>5.3 L</w:t>
      </w:r>
      <w:r w:rsidRPr="005B0CB7">
        <w:rPr>
          <w:rFonts w:ascii="TimesNewRoman" w:hAnsi="TimesNewRoman" w:cs="TimesNewRoman"/>
          <w:sz w:val="24"/>
          <w:lang w:val="fr-FR"/>
        </w:rPr>
        <w:t xml:space="preserve">es registre </w:t>
      </w:r>
      <w:r>
        <w:rPr>
          <w:rFonts w:ascii="TimesNewRoman" w:hAnsi="TimesNewRoman" w:cs="TimesNewRoman"/>
          <w:sz w:val="24"/>
          <w:lang w:val="fr-FR"/>
        </w:rPr>
        <w:t xml:space="preserve">PIE1, PIE2, PIR1 et PIR2 </w:t>
      </w:r>
    </w:p>
    <w:p w:rsidR="00360739" w:rsidRPr="005B0CB7" w:rsidRDefault="00360739" w:rsidP="00360739">
      <w:pPr>
        <w:autoSpaceDE w:val="0"/>
        <w:autoSpaceDN w:val="0"/>
        <w:adjustRightInd w:val="0"/>
        <w:rPr>
          <w:rFonts w:ascii="TimesNewRoman" w:hAnsi="TimesNewRoman" w:cs="TimesNewRoman"/>
          <w:sz w:val="24"/>
          <w:lang w:val="fr-FR"/>
        </w:rPr>
      </w:pPr>
      <w:r>
        <w:rPr>
          <w:rFonts w:ascii="TimesNewRoman" w:hAnsi="TimesNewRoman" w:cs="TimesNewRoman"/>
          <w:sz w:val="24"/>
          <w:lang w:val="fr-FR"/>
        </w:rPr>
        <w:t>5.4E</w:t>
      </w:r>
      <w:r w:rsidRPr="005B0CB7">
        <w:rPr>
          <w:rFonts w:ascii="TimesNewRoman" w:hAnsi="TimesNewRoman" w:cs="TimesNewRoman"/>
          <w:sz w:val="24"/>
          <w:lang w:val="fr-FR"/>
        </w:rPr>
        <w:t xml:space="preserve">tude de la routine d’interruption du fichier </w:t>
      </w:r>
    </w:p>
    <w:p w:rsidR="00360739" w:rsidRDefault="00360739" w:rsidP="00360739">
      <w:pPr>
        <w:ind w:left="426" w:hanging="426"/>
        <w:jc w:val="center"/>
        <w:rPr>
          <w:rFonts w:asciiTheme="majorBidi" w:hAnsiTheme="majorBidi" w:cstheme="majorBidi"/>
          <w:b/>
          <w:bCs/>
          <w:caps/>
          <w:sz w:val="24"/>
          <w:u w:val="single"/>
          <w:lang w:val="fr-FR" w:eastAsia="fr-FR"/>
        </w:rPr>
      </w:pPr>
    </w:p>
    <w:p w:rsidR="00360739" w:rsidRPr="00EB2D4B" w:rsidRDefault="00360739" w:rsidP="00360739">
      <w:pPr>
        <w:ind w:left="426" w:hanging="426"/>
        <w:jc w:val="center"/>
        <w:rPr>
          <w:rFonts w:ascii="TimesNewRoman,Bold" w:hAnsi="TimesNewRoman,Bold" w:cs="TimesNewRoman,Bold"/>
          <w:b/>
          <w:bCs/>
          <w:sz w:val="28"/>
          <w:szCs w:val="28"/>
          <w:lang w:val="fr-FR"/>
        </w:rPr>
      </w:pPr>
      <w:r w:rsidRPr="00EB2D4B">
        <w:rPr>
          <w:rFonts w:asciiTheme="majorBidi" w:hAnsiTheme="majorBidi" w:cstheme="majorBidi"/>
          <w:b/>
          <w:bCs/>
          <w:caps/>
          <w:sz w:val="28"/>
          <w:szCs w:val="28"/>
          <w:u w:val="single"/>
          <w:lang w:val="fr-FR" w:eastAsia="fr-FR"/>
        </w:rPr>
        <w:t>Chapitre 6</w:t>
      </w:r>
      <w:r w:rsidRPr="00EB2D4B">
        <w:rPr>
          <w:rFonts w:asciiTheme="majorBidi" w:hAnsiTheme="majorBidi" w:cstheme="majorBidi"/>
          <w:b/>
          <w:bCs/>
          <w:caps/>
          <w:sz w:val="28"/>
          <w:szCs w:val="28"/>
          <w:u w:val="single"/>
          <w:lang w:val="fr-FR" w:eastAsia="fr-FR"/>
        </w:rPr>
        <w:br/>
      </w:r>
      <w:r w:rsidRPr="00EB2D4B">
        <w:rPr>
          <w:rFonts w:ascii="TimesNewRoman,Bold" w:hAnsi="TimesNewRoman,Bold" w:cs="TimesNewRoman,Bold"/>
          <w:b/>
          <w:bCs/>
          <w:sz w:val="28"/>
          <w:szCs w:val="28"/>
          <w:lang w:val="fr-FR"/>
        </w:rPr>
        <w:t>LE CONVERTISSEUR ANALOGIQUE/NUMÉRIQUE</w:t>
      </w:r>
    </w:p>
    <w:p w:rsidR="00360739" w:rsidRDefault="00360739" w:rsidP="00360739">
      <w:pPr>
        <w:autoSpaceDE w:val="0"/>
        <w:autoSpaceDN w:val="0"/>
        <w:adjustRightInd w:val="0"/>
        <w:rPr>
          <w:rFonts w:ascii="TimesNewRoman" w:hAnsi="TimesNewRoman" w:cs="TimesNewRoman"/>
          <w:sz w:val="24"/>
          <w:lang w:val="fr-FR"/>
        </w:rPr>
      </w:pPr>
    </w:p>
    <w:p w:rsidR="00360739" w:rsidRPr="005B0CB7" w:rsidRDefault="00360739" w:rsidP="00360739">
      <w:pPr>
        <w:autoSpaceDE w:val="0"/>
        <w:autoSpaceDN w:val="0"/>
        <w:adjustRightInd w:val="0"/>
        <w:rPr>
          <w:rFonts w:ascii="TimesNewRoman" w:hAnsi="TimesNewRoman" w:cs="TimesNewRoman"/>
          <w:sz w:val="24"/>
          <w:lang w:val="fr-FR"/>
        </w:rPr>
      </w:pPr>
      <w:r>
        <w:rPr>
          <w:rFonts w:ascii="TimesNewRoman" w:hAnsi="TimesNewRoman" w:cs="TimesNewRoman"/>
          <w:sz w:val="24"/>
          <w:lang w:val="fr-FR"/>
        </w:rPr>
        <w:t>6.1 N</w:t>
      </w:r>
      <w:r w:rsidRPr="005B0CB7">
        <w:rPr>
          <w:rFonts w:ascii="TimesNewRoman" w:hAnsi="TimesNewRoman" w:cs="TimesNewRoman"/>
          <w:sz w:val="24"/>
          <w:lang w:val="fr-FR"/>
        </w:rPr>
        <w:t>ombres numériques, analogiques et conversions</w:t>
      </w:r>
    </w:p>
    <w:p w:rsidR="00360739" w:rsidRPr="005B0CB7" w:rsidRDefault="00360739" w:rsidP="00360739">
      <w:pPr>
        <w:autoSpaceDE w:val="0"/>
        <w:autoSpaceDN w:val="0"/>
        <w:adjustRightInd w:val="0"/>
        <w:rPr>
          <w:rFonts w:ascii="TimesNewRoman" w:hAnsi="TimesNewRoman" w:cs="TimesNewRoman"/>
          <w:sz w:val="24"/>
          <w:lang w:val="fr-FR"/>
        </w:rPr>
      </w:pPr>
      <w:r>
        <w:rPr>
          <w:rFonts w:ascii="TimesNewRoman" w:hAnsi="TimesNewRoman" w:cs="TimesNewRoman"/>
          <w:sz w:val="24"/>
          <w:lang w:val="fr-FR"/>
        </w:rPr>
        <w:t>6.2 P</w:t>
      </w:r>
      <w:r w:rsidRPr="005B0CB7">
        <w:rPr>
          <w:rFonts w:ascii="TimesNewRoman" w:hAnsi="TimesNewRoman" w:cs="TimesNewRoman"/>
          <w:sz w:val="24"/>
          <w:lang w:val="fr-FR"/>
        </w:rPr>
        <w:t>ri</w:t>
      </w:r>
      <w:r>
        <w:rPr>
          <w:rFonts w:ascii="TimesNewRoman" w:hAnsi="TimesNewRoman" w:cs="TimesNewRoman"/>
          <w:sz w:val="24"/>
          <w:lang w:val="fr-FR"/>
        </w:rPr>
        <w:t>ncipes de conversion sur les 16F</w:t>
      </w:r>
    </w:p>
    <w:p w:rsidR="00360739" w:rsidRPr="005B0CB7" w:rsidRDefault="00360739" w:rsidP="00360739">
      <w:pPr>
        <w:autoSpaceDE w:val="0"/>
        <w:autoSpaceDN w:val="0"/>
        <w:adjustRightInd w:val="0"/>
        <w:rPr>
          <w:rFonts w:ascii="TimesNewRoman" w:hAnsi="TimesNewRoman" w:cs="TimesNewRoman"/>
          <w:sz w:val="24"/>
          <w:lang w:val="fr-FR"/>
        </w:rPr>
      </w:pPr>
      <w:r>
        <w:rPr>
          <w:rFonts w:ascii="TimesNewRoman" w:hAnsi="TimesNewRoman" w:cs="TimesNewRoman"/>
          <w:sz w:val="24"/>
          <w:lang w:val="fr-FR"/>
        </w:rPr>
        <w:t>6.3 L</w:t>
      </w:r>
      <w:r w:rsidRPr="005B0CB7">
        <w:rPr>
          <w:rFonts w:ascii="TimesNewRoman" w:hAnsi="TimesNewRoman" w:cs="TimesNewRoman"/>
          <w:sz w:val="24"/>
          <w:lang w:val="fr-FR"/>
        </w:rPr>
        <w:t>e temps d’acquisition</w:t>
      </w:r>
    </w:p>
    <w:p w:rsidR="00360739" w:rsidRPr="005B0CB7" w:rsidRDefault="00360739" w:rsidP="00360739">
      <w:pPr>
        <w:autoSpaceDE w:val="0"/>
        <w:autoSpaceDN w:val="0"/>
        <w:adjustRightInd w:val="0"/>
        <w:rPr>
          <w:rFonts w:ascii="TimesNewRoman" w:hAnsi="TimesNewRoman" w:cs="TimesNewRoman"/>
          <w:sz w:val="24"/>
          <w:lang w:val="fr-FR"/>
        </w:rPr>
      </w:pPr>
      <w:r>
        <w:rPr>
          <w:rFonts w:ascii="TimesNewRoman" w:hAnsi="TimesNewRoman" w:cs="TimesNewRoman"/>
          <w:sz w:val="24"/>
          <w:lang w:val="fr-FR"/>
        </w:rPr>
        <w:t>6.4 L</w:t>
      </w:r>
      <w:r w:rsidRPr="005B0CB7">
        <w:rPr>
          <w:rFonts w:ascii="TimesNewRoman" w:hAnsi="TimesNewRoman" w:cs="TimesNewRoman"/>
          <w:sz w:val="24"/>
          <w:lang w:val="fr-FR"/>
        </w:rPr>
        <w:t>a conversion</w:t>
      </w:r>
    </w:p>
    <w:p w:rsidR="00360739" w:rsidRPr="005B0CB7" w:rsidRDefault="00360739" w:rsidP="00360739">
      <w:pPr>
        <w:autoSpaceDE w:val="0"/>
        <w:autoSpaceDN w:val="0"/>
        <w:adjustRightInd w:val="0"/>
        <w:rPr>
          <w:rFonts w:ascii="TimesNewRoman" w:hAnsi="TimesNewRoman" w:cs="TimesNewRoman"/>
          <w:sz w:val="24"/>
          <w:lang w:val="fr-FR"/>
        </w:rPr>
      </w:pPr>
      <w:r>
        <w:rPr>
          <w:rFonts w:ascii="TimesNewRoman" w:hAnsi="TimesNewRoman" w:cs="TimesNewRoman"/>
          <w:sz w:val="24"/>
          <w:lang w:val="fr-FR"/>
        </w:rPr>
        <w:t>6.5 C</w:t>
      </w:r>
      <w:r w:rsidRPr="005B0CB7">
        <w:rPr>
          <w:rFonts w:ascii="TimesNewRoman" w:hAnsi="TimesNewRoman" w:cs="TimesNewRoman"/>
          <w:sz w:val="24"/>
          <w:lang w:val="fr-FR"/>
        </w:rPr>
        <w:t>ompromis vitesse/précision</w:t>
      </w:r>
    </w:p>
    <w:p w:rsidR="00360739" w:rsidRPr="005B0CB7" w:rsidRDefault="00360739" w:rsidP="00360739">
      <w:pPr>
        <w:autoSpaceDE w:val="0"/>
        <w:autoSpaceDN w:val="0"/>
        <w:adjustRightInd w:val="0"/>
        <w:rPr>
          <w:rFonts w:ascii="TimesNewRoman" w:hAnsi="TimesNewRoman" w:cs="TimesNewRoman"/>
          <w:sz w:val="24"/>
          <w:lang w:val="fr-FR"/>
        </w:rPr>
      </w:pPr>
      <w:r>
        <w:rPr>
          <w:rFonts w:ascii="TimesNewRoman" w:hAnsi="TimesNewRoman" w:cs="TimesNewRoman"/>
          <w:sz w:val="24"/>
          <w:lang w:val="fr-FR"/>
        </w:rPr>
        <w:t>6.6 L</w:t>
      </w:r>
      <w:r w:rsidRPr="005B0CB7">
        <w:rPr>
          <w:rFonts w:ascii="TimesNewRoman" w:hAnsi="TimesNewRoman" w:cs="TimesNewRoman"/>
          <w:sz w:val="24"/>
          <w:lang w:val="fr-FR"/>
        </w:rPr>
        <w:t>es valeurs représentées</w:t>
      </w:r>
    </w:p>
    <w:p w:rsidR="00360739" w:rsidRPr="005B0CB7" w:rsidRDefault="00360739" w:rsidP="00360739">
      <w:pPr>
        <w:autoSpaceDE w:val="0"/>
        <w:autoSpaceDN w:val="0"/>
        <w:adjustRightInd w:val="0"/>
        <w:rPr>
          <w:rFonts w:ascii="TimesNewRoman" w:hAnsi="TimesNewRoman" w:cs="TimesNewRoman"/>
          <w:sz w:val="24"/>
          <w:lang w:val="fr-FR"/>
        </w:rPr>
      </w:pPr>
      <w:r>
        <w:rPr>
          <w:rFonts w:ascii="TimesNewRoman" w:hAnsi="TimesNewRoman" w:cs="TimesNewRoman"/>
          <w:sz w:val="24"/>
          <w:lang w:val="fr-FR"/>
        </w:rPr>
        <w:t>6.7 L</w:t>
      </w:r>
      <w:r w:rsidRPr="005B0CB7">
        <w:rPr>
          <w:rFonts w:ascii="TimesNewRoman" w:hAnsi="TimesNewRoman" w:cs="TimesNewRoman"/>
          <w:sz w:val="24"/>
          <w:lang w:val="fr-FR"/>
        </w:rPr>
        <w:t>a théorie appliquée aux</w:t>
      </w:r>
      <w:r>
        <w:rPr>
          <w:rFonts w:ascii="TimesNewRoman" w:hAnsi="TimesNewRoman" w:cs="TimesNewRoman"/>
          <w:sz w:val="24"/>
          <w:lang w:val="fr-FR"/>
        </w:rPr>
        <w:t>PICs:</w:t>
      </w:r>
      <w:r w:rsidRPr="005B0CB7">
        <w:rPr>
          <w:rFonts w:ascii="TimesNewRoman" w:hAnsi="TimesNewRoman" w:cs="TimesNewRoman"/>
          <w:sz w:val="24"/>
          <w:lang w:val="fr-FR"/>
        </w:rPr>
        <w:t xml:space="preserve"> pins et canaux utilisés</w:t>
      </w:r>
    </w:p>
    <w:p w:rsidR="00360739" w:rsidRPr="005B0CB7" w:rsidRDefault="00360739" w:rsidP="00360739">
      <w:pPr>
        <w:autoSpaceDE w:val="0"/>
        <w:autoSpaceDN w:val="0"/>
        <w:adjustRightInd w:val="0"/>
        <w:rPr>
          <w:rFonts w:ascii="TimesNewRoman" w:hAnsi="TimesNewRoman" w:cs="TimesNewRoman"/>
          <w:sz w:val="24"/>
          <w:lang w:val="fr-FR"/>
        </w:rPr>
      </w:pPr>
      <w:r>
        <w:rPr>
          <w:rFonts w:ascii="TimesNewRoman" w:hAnsi="TimesNewRoman" w:cs="TimesNewRoman"/>
          <w:sz w:val="24"/>
          <w:lang w:val="fr-FR"/>
        </w:rPr>
        <w:t>6.8 L</w:t>
      </w:r>
      <w:r w:rsidRPr="005B0CB7">
        <w:rPr>
          <w:rFonts w:ascii="TimesNewRoman" w:hAnsi="TimesNewRoman" w:cs="TimesNewRoman"/>
          <w:sz w:val="24"/>
          <w:lang w:val="fr-FR"/>
        </w:rPr>
        <w:t>es tensions de référence</w:t>
      </w:r>
    </w:p>
    <w:p w:rsidR="00360739" w:rsidRPr="005B0CB7" w:rsidRDefault="00360739" w:rsidP="00360739">
      <w:pPr>
        <w:autoSpaceDE w:val="0"/>
        <w:autoSpaceDN w:val="0"/>
        <w:adjustRightInd w:val="0"/>
        <w:rPr>
          <w:rFonts w:ascii="TimesNewRoman" w:hAnsi="TimesNewRoman" w:cs="TimesNewRoman"/>
          <w:sz w:val="24"/>
          <w:lang w:val="fr-FR"/>
        </w:rPr>
      </w:pPr>
      <w:r>
        <w:rPr>
          <w:rFonts w:ascii="TimesNewRoman" w:hAnsi="TimesNewRoman" w:cs="TimesNewRoman"/>
          <w:sz w:val="24"/>
          <w:lang w:val="fr-FR"/>
        </w:rPr>
        <w:t>6.9 M</w:t>
      </w:r>
      <w:r w:rsidRPr="005B0CB7">
        <w:rPr>
          <w:rFonts w:ascii="TimesNewRoman" w:hAnsi="TimesNewRoman" w:cs="TimesNewRoman"/>
          <w:sz w:val="24"/>
          <w:lang w:val="fr-FR"/>
        </w:rPr>
        <w:t>esure d’une tension continue</w:t>
      </w:r>
    </w:p>
    <w:p w:rsidR="00360739" w:rsidRPr="005B0CB7" w:rsidRDefault="00360739" w:rsidP="00360739">
      <w:pPr>
        <w:autoSpaceDE w:val="0"/>
        <w:autoSpaceDN w:val="0"/>
        <w:adjustRightInd w:val="0"/>
        <w:rPr>
          <w:rFonts w:ascii="TimesNewRoman" w:hAnsi="TimesNewRoman" w:cs="TimesNewRoman"/>
          <w:sz w:val="24"/>
          <w:lang w:val="fr-FR"/>
        </w:rPr>
      </w:pPr>
      <w:r>
        <w:rPr>
          <w:rFonts w:ascii="TimesNewRoman" w:hAnsi="TimesNewRoman" w:cs="TimesNewRoman"/>
          <w:sz w:val="24"/>
          <w:lang w:val="fr-FR"/>
        </w:rPr>
        <w:t>6.10 M</w:t>
      </w:r>
      <w:r w:rsidRPr="005B0CB7">
        <w:rPr>
          <w:rFonts w:ascii="TimesNewRoman" w:hAnsi="TimesNewRoman" w:cs="TimesNewRoman"/>
          <w:sz w:val="24"/>
          <w:lang w:val="fr-FR"/>
        </w:rPr>
        <w:t>esure d’une tension alternative</w:t>
      </w:r>
    </w:p>
    <w:p w:rsidR="00360739" w:rsidRPr="005B0CB7" w:rsidRDefault="00360739" w:rsidP="00360739">
      <w:pPr>
        <w:autoSpaceDE w:val="0"/>
        <w:autoSpaceDN w:val="0"/>
        <w:adjustRightInd w:val="0"/>
        <w:rPr>
          <w:rFonts w:ascii="TimesNewRoman" w:hAnsi="TimesNewRoman" w:cs="TimesNewRoman"/>
          <w:sz w:val="24"/>
          <w:lang w:val="fr-FR"/>
        </w:rPr>
      </w:pPr>
      <w:r>
        <w:rPr>
          <w:rFonts w:ascii="TimesNewRoman" w:hAnsi="TimesNewRoman" w:cs="TimesNewRoman"/>
          <w:sz w:val="24"/>
          <w:lang w:val="fr-FR"/>
        </w:rPr>
        <w:lastRenderedPageBreak/>
        <w:t>6.11 M</w:t>
      </w:r>
      <w:r w:rsidRPr="005B0CB7">
        <w:rPr>
          <w:rFonts w:ascii="TimesNewRoman" w:hAnsi="TimesNewRoman" w:cs="TimesNewRoman"/>
          <w:sz w:val="24"/>
          <w:lang w:val="fr-FR"/>
        </w:rPr>
        <w:t>esure d’un capteur de sortie  analogique</w:t>
      </w:r>
    </w:p>
    <w:p w:rsidR="00360739" w:rsidRPr="005B0CB7" w:rsidRDefault="00360739" w:rsidP="00360739">
      <w:pPr>
        <w:autoSpaceDE w:val="0"/>
        <w:autoSpaceDN w:val="0"/>
        <w:adjustRightInd w:val="0"/>
        <w:rPr>
          <w:rFonts w:ascii="TimesNewRoman" w:hAnsi="TimesNewRoman" w:cs="TimesNewRoman"/>
          <w:sz w:val="24"/>
          <w:lang w:val="fr-FR"/>
        </w:rPr>
      </w:pPr>
      <w:r>
        <w:rPr>
          <w:rFonts w:ascii="TimesNewRoman" w:hAnsi="TimesNewRoman" w:cs="TimesNewRoman"/>
          <w:sz w:val="24"/>
          <w:lang w:val="fr-FR"/>
        </w:rPr>
        <w:t xml:space="preserve">6.12 Les registreADRESL et ADRESH </w:t>
      </w:r>
    </w:p>
    <w:p w:rsidR="00360739" w:rsidRPr="005B0CB7" w:rsidRDefault="00360739" w:rsidP="00360739">
      <w:pPr>
        <w:autoSpaceDE w:val="0"/>
        <w:autoSpaceDN w:val="0"/>
        <w:adjustRightInd w:val="0"/>
        <w:rPr>
          <w:rFonts w:ascii="TimesNewRoman" w:hAnsi="TimesNewRoman" w:cs="TimesNewRoman"/>
          <w:sz w:val="24"/>
          <w:lang w:val="fr-FR"/>
        </w:rPr>
      </w:pPr>
      <w:r>
        <w:rPr>
          <w:rFonts w:ascii="TimesNewRoman" w:hAnsi="TimesNewRoman" w:cs="TimesNewRoman"/>
          <w:sz w:val="24"/>
          <w:lang w:val="fr-FR"/>
        </w:rPr>
        <w:t>6.13 L</w:t>
      </w:r>
      <w:r w:rsidRPr="005B0CB7">
        <w:rPr>
          <w:rFonts w:ascii="TimesNewRoman" w:hAnsi="TimesNewRoman" w:cs="TimesNewRoman"/>
          <w:sz w:val="24"/>
          <w:lang w:val="fr-FR"/>
        </w:rPr>
        <w:t xml:space="preserve">e registre </w:t>
      </w:r>
      <w:r>
        <w:rPr>
          <w:rFonts w:ascii="TimesNewRoman" w:hAnsi="TimesNewRoman" w:cs="TimesNewRoman"/>
          <w:sz w:val="24"/>
          <w:lang w:val="fr-FR"/>
        </w:rPr>
        <w:t>ADCON</w:t>
      </w:r>
      <w:r w:rsidRPr="005B0CB7">
        <w:rPr>
          <w:rFonts w:ascii="TimesNewRoman" w:hAnsi="TimesNewRoman" w:cs="TimesNewRoman"/>
          <w:sz w:val="24"/>
          <w:lang w:val="fr-FR"/>
        </w:rPr>
        <w:t>1</w:t>
      </w:r>
    </w:p>
    <w:p w:rsidR="00360739" w:rsidRPr="005B0CB7" w:rsidRDefault="00360739" w:rsidP="00360739">
      <w:pPr>
        <w:autoSpaceDE w:val="0"/>
        <w:autoSpaceDN w:val="0"/>
        <w:adjustRightInd w:val="0"/>
        <w:rPr>
          <w:rFonts w:ascii="TimesNewRoman" w:hAnsi="TimesNewRoman" w:cs="TimesNewRoman"/>
          <w:sz w:val="24"/>
          <w:lang w:val="fr-FR"/>
        </w:rPr>
      </w:pPr>
      <w:r>
        <w:rPr>
          <w:rFonts w:ascii="TimesNewRoman" w:hAnsi="TimesNewRoman" w:cs="TimesNewRoman"/>
          <w:sz w:val="24"/>
          <w:lang w:val="fr-FR"/>
        </w:rPr>
        <w:t>6.14 L</w:t>
      </w:r>
      <w:r w:rsidRPr="005B0CB7">
        <w:rPr>
          <w:rFonts w:ascii="TimesNewRoman" w:hAnsi="TimesNewRoman" w:cs="TimesNewRoman"/>
          <w:sz w:val="24"/>
          <w:lang w:val="fr-FR"/>
        </w:rPr>
        <w:t xml:space="preserve">e registre </w:t>
      </w:r>
      <w:r>
        <w:rPr>
          <w:rFonts w:ascii="TimesNewRoman" w:hAnsi="TimesNewRoman" w:cs="TimesNewRoman"/>
          <w:sz w:val="24"/>
          <w:lang w:val="fr-FR"/>
        </w:rPr>
        <w:t>ADCON</w:t>
      </w:r>
      <w:r w:rsidRPr="005B0CB7">
        <w:rPr>
          <w:rFonts w:ascii="TimesNewRoman" w:hAnsi="TimesNewRoman" w:cs="TimesNewRoman"/>
          <w:sz w:val="24"/>
          <w:lang w:val="fr-FR"/>
        </w:rPr>
        <w:t>0</w:t>
      </w:r>
    </w:p>
    <w:p w:rsidR="00360739" w:rsidRPr="005B0CB7" w:rsidRDefault="00360739" w:rsidP="00360739">
      <w:pPr>
        <w:autoSpaceDE w:val="0"/>
        <w:autoSpaceDN w:val="0"/>
        <w:adjustRightInd w:val="0"/>
        <w:rPr>
          <w:rFonts w:ascii="TimesNewRoman" w:hAnsi="TimesNewRoman" w:cs="TimesNewRoman"/>
          <w:sz w:val="24"/>
          <w:lang w:val="fr-FR"/>
        </w:rPr>
      </w:pPr>
      <w:r>
        <w:rPr>
          <w:rFonts w:ascii="TimesNewRoman" w:hAnsi="TimesNewRoman" w:cs="TimesNewRoman"/>
          <w:sz w:val="24"/>
          <w:lang w:val="fr-FR"/>
        </w:rPr>
        <w:t>6.15 L</w:t>
      </w:r>
      <w:r w:rsidRPr="005B0CB7">
        <w:rPr>
          <w:rFonts w:ascii="TimesNewRoman" w:hAnsi="TimesNewRoman" w:cs="TimesNewRoman"/>
          <w:sz w:val="24"/>
          <w:lang w:val="fr-FR"/>
        </w:rPr>
        <w:t>a conversion analogique/numérique et les interruptions</w:t>
      </w:r>
    </w:p>
    <w:p w:rsidR="00360739" w:rsidRPr="005B0CB7" w:rsidRDefault="00360739" w:rsidP="00360739">
      <w:pPr>
        <w:autoSpaceDE w:val="0"/>
        <w:autoSpaceDN w:val="0"/>
        <w:adjustRightInd w:val="0"/>
        <w:rPr>
          <w:rFonts w:ascii="TimesNewRoman" w:hAnsi="TimesNewRoman" w:cs="TimesNewRoman"/>
          <w:sz w:val="24"/>
          <w:lang w:val="fr-FR"/>
        </w:rPr>
      </w:pPr>
      <w:r>
        <w:rPr>
          <w:rFonts w:ascii="TimesNewRoman" w:hAnsi="TimesNewRoman" w:cs="TimesNewRoman"/>
          <w:sz w:val="24"/>
          <w:lang w:val="fr-FR"/>
        </w:rPr>
        <w:t>6.16 L</w:t>
      </w:r>
      <w:r w:rsidRPr="005B0CB7">
        <w:rPr>
          <w:rFonts w:ascii="TimesNewRoman" w:hAnsi="TimesNewRoman" w:cs="TimesNewRoman"/>
          <w:sz w:val="24"/>
          <w:lang w:val="fr-FR"/>
        </w:rPr>
        <w:t>’utilisation pratique du convertisseur</w:t>
      </w:r>
    </w:p>
    <w:p w:rsidR="00360739" w:rsidRPr="005B0CB7" w:rsidRDefault="00360739" w:rsidP="00360739">
      <w:pPr>
        <w:autoSpaceDE w:val="0"/>
        <w:autoSpaceDN w:val="0"/>
        <w:adjustRightInd w:val="0"/>
        <w:rPr>
          <w:rFonts w:asciiTheme="majorBidi" w:hAnsiTheme="majorBidi" w:cstheme="majorBidi"/>
          <w:sz w:val="24"/>
          <w:lang w:val="fr-FR"/>
        </w:rPr>
      </w:pPr>
      <w:r>
        <w:rPr>
          <w:rFonts w:ascii="TimesNewRoman" w:hAnsi="TimesNewRoman" w:cs="TimesNewRoman"/>
          <w:sz w:val="24"/>
          <w:lang w:val="fr-FR"/>
        </w:rPr>
        <w:t>6.17 E</w:t>
      </w:r>
      <w:r w:rsidRPr="005B0CB7">
        <w:rPr>
          <w:rFonts w:ascii="TimesNewRoman" w:hAnsi="TimesNewRoman" w:cs="TimesNewRoman"/>
          <w:sz w:val="24"/>
          <w:lang w:val="fr-FR"/>
        </w:rPr>
        <w:t xml:space="preserve">xercice pratique sur le convertisseur </w:t>
      </w:r>
      <w:r>
        <w:rPr>
          <w:rFonts w:ascii="TimesNewRoman" w:hAnsi="TimesNewRoman" w:cs="TimesNewRoman"/>
          <w:sz w:val="24"/>
          <w:lang w:val="fr-FR"/>
        </w:rPr>
        <w:t>A/D</w:t>
      </w:r>
    </w:p>
    <w:p w:rsidR="00360739" w:rsidRPr="005B0CB7" w:rsidRDefault="00360739" w:rsidP="00360739">
      <w:pPr>
        <w:ind w:left="426" w:hanging="426"/>
        <w:jc w:val="center"/>
        <w:rPr>
          <w:rFonts w:asciiTheme="majorBidi" w:hAnsiTheme="majorBidi" w:cstheme="majorBidi"/>
          <w:b/>
          <w:bCs/>
          <w:caps/>
          <w:sz w:val="24"/>
          <w:u w:val="single"/>
          <w:lang w:val="fr-FR" w:eastAsia="fr-FR"/>
        </w:rPr>
      </w:pPr>
    </w:p>
    <w:p w:rsidR="00360739" w:rsidRPr="00EB2D4B" w:rsidRDefault="00360739" w:rsidP="00360739">
      <w:pPr>
        <w:ind w:left="426" w:hanging="426"/>
        <w:jc w:val="center"/>
        <w:rPr>
          <w:rFonts w:asciiTheme="majorBidi" w:hAnsiTheme="majorBidi" w:cstheme="majorBidi"/>
          <w:b/>
          <w:bCs/>
          <w:caps/>
          <w:sz w:val="28"/>
          <w:szCs w:val="28"/>
          <w:u w:val="single"/>
          <w:lang w:val="fr-FR" w:eastAsia="fr-FR"/>
        </w:rPr>
      </w:pPr>
      <w:r w:rsidRPr="00EB2D4B">
        <w:rPr>
          <w:rFonts w:asciiTheme="majorBidi" w:hAnsiTheme="majorBidi" w:cstheme="majorBidi"/>
          <w:b/>
          <w:bCs/>
          <w:caps/>
          <w:sz w:val="28"/>
          <w:szCs w:val="28"/>
          <w:u w:val="single"/>
          <w:lang w:val="fr-FR" w:eastAsia="fr-FR"/>
        </w:rPr>
        <w:t>Chapitre 7</w:t>
      </w:r>
    </w:p>
    <w:p w:rsidR="00360739" w:rsidRPr="00EB2D4B" w:rsidRDefault="00360739" w:rsidP="00360739">
      <w:pPr>
        <w:ind w:left="426" w:hanging="426"/>
        <w:jc w:val="center"/>
        <w:rPr>
          <w:rFonts w:asciiTheme="majorBidi" w:hAnsiTheme="majorBidi" w:cstheme="majorBidi"/>
          <w:b/>
          <w:bCs/>
          <w:caps/>
          <w:sz w:val="28"/>
          <w:szCs w:val="28"/>
          <w:u w:val="single"/>
          <w:lang w:val="fr-FR" w:eastAsia="fr-FR"/>
        </w:rPr>
      </w:pPr>
      <w:r w:rsidRPr="00EB2D4B">
        <w:rPr>
          <w:rFonts w:ascii="TimesNewRoman,Bold" w:hAnsi="TimesNewRoman,Bold" w:cs="TimesNewRoman,Bold"/>
          <w:b/>
          <w:bCs/>
          <w:sz w:val="28"/>
          <w:szCs w:val="28"/>
          <w:lang w:val="fr-FR"/>
        </w:rPr>
        <w:t>LIAISON SERIE - LE MODULE USART</w:t>
      </w:r>
    </w:p>
    <w:p w:rsidR="00360739" w:rsidRPr="005B0CB7" w:rsidRDefault="00360739" w:rsidP="00360739">
      <w:pPr>
        <w:ind w:left="426" w:hanging="426"/>
        <w:jc w:val="center"/>
        <w:rPr>
          <w:rFonts w:asciiTheme="majorBidi" w:hAnsiTheme="majorBidi" w:cstheme="majorBidi"/>
          <w:b/>
          <w:bCs/>
          <w:caps/>
          <w:sz w:val="24"/>
          <w:u w:val="single"/>
          <w:lang w:val="fr-FR" w:eastAsia="fr-FR"/>
        </w:rPr>
      </w:pPr>
    </w:p>
    <w:p w:rsidR="00360739" w:rsidRPr="00D51ABA" w:rsidRDefault="00360739" w:rsidP="00360739">
      <w:pPr>
        <w:ind w:left="426" w:hanging="426"/>
        <w:rPr>
          <w:rFonts w:ascii="TimesNewRoman,Bold" w:hAnsi="TimesNewRoman,Bold" w:cs="TimesNewRoman,Bold"/>
          <w:sz w:val="24"/>
          <w:lang w:val="fr-FR"/>
        </w:rPr>
      </w:pPr>
      <w:r>
        <w:rPr>
          <w:rFonts w:ascii="TimesNewRoman,Bold" w:hAnsi="TimesNewRoman,Bold" w:cs="TimesNewRoman,Bold"/>
          <w:sz w:val="24"/>
          <w:lang w:val="fr-FR"/>
        </w:rPr>
        <w:t>7.1 L</w:t>
      </w:r>
      <w:r w:rsidRPr="00D51ABA">
        <w:rPr>
          <w:rFonts w:ascii="TimesNewRoman,Bold" w:hAnsi="TimesNewRoman,Bold" w:cs="TimesNewRoman,Bold"/>
          <w:sz w:val="24"/>
          <w:lang w:val="fr-FR"/>
        </w:rPr>
        <w:t xml:space="preserve">e module </w:t>
      </w:r>
      <w:r>
        <w:rPr>
          <w:rFonts w:ascii="TimesNewRoman,Bold" w:hAnsi="TimesNewRoman,Bold" w:cs="TimesNewRoman,Bold"/>
          <w:sz w:val="24"/>
          <w:lang w:val="fr-FR"/>
        </w:rPr>
        <w:t>USART</w:t>
      </w:r>
      <w:r w:rsidRPr="00D51ABA">
        <w:rPr>
          <w:rFonts w:ascii="TimesNewRoman,Bold" w:hAnsi="TimesNewRoman,Bold" w:cs="TimesNewRoman,Bold"/>
          <w:sz w:val="24"/>
          <w:lang w:val="fr-FR"/>
        </w:rPr>
        <w:t xml:space="preserve"> en mode série synchrone</w:t>
      </w:r>
    </w:p>
    <w:p w:rsidR="00360739" w:rsidRPr="005B0CB7" w:rsidRDefault="00360739" w:rsidP="00360739">
      <w:pPr>
        <w:autoSpaceDE w:val="0"/>
        <w:autoSpaceDN w:val="0"/>
        <w:adjustRightInd w:val="0"/>
        <w:ind w:firstLine="708"/>
        <w:rPr>
          <w:rFonts w:ascii="TimesNewRoman" w:hAnsi="TimesNewRoman" w:cs="TimesNewRoman"/>
          <w:sz w:val="24"/>
          <w:lang w:val="fr-FR"/>
        </w:rPr>
      </w:pPr>
      <w:r>
        <w:rPr>
          <w:rFonts w:ascii="TimesNewRoman" w:hAnsi="TimesNewRoman" w:cs="TimesNewRoman"/>
          <w:sz w:val="24"/>
          <w:lang w:val="fr-FR"/>
        </w:rPr>
        <w:t>7.1.1 I</w:t>
      </w:r>
      <w:r w:rsidRPr="005B0CB7">
        <w:rPr>
          <w:rFonts w:ascii="TimesNewRoman" w:hAnsi="TimesNewRoman" w:cs="TimesNewRoman"/>
          <w:sz w:val="24"/>
          <w:lang w:val="fr-FR"/>
        </w:rPr>
        <w:t>ntroduction</w:t>
      </w:r>
    </w:p>
    <w:p w:rsidR="00360739" w:rsidRPr="005B0CB7" w:rsidRDefault="00360739" w:rsidP="00360739">
      <w:pPr>
        <w:autoSpaceDE w:val="0"/>
        <w:autoSpaceDN w:val="0"/>
        <w:adjustRightInd w:val="0"/>
        <w:ind w:firstLine="708"/>
        <w:rPr>
          <w:rFonts w:ascii="TimesNewRoman" w:hAnsi="TimesNewRoman" w:cs="TimesNewRoman"/>
          <w:sz w:val="24"/>
          <w:lang w:val="fr-FR"/>
        </w:rPr>
      </w:pPr>
      <w:r>
        <w:rPr>
          <w:rFonts w:ascii="TimesNewRoman" w:hAnsi="TimesNewRoman" w:cs="TimesNewRoman"/>
          <w:sz w:val="24"/>
          <w:lang w:val="fr-FR"/>
        </w:rPr>
        <w:t>7.1.2 M</w:t>
      </w:r>
      <w:r w:rsidRPr="005B0CB7">
        <w:rPr>
          <w:rFonts w:ascii="TimesNewRoman" w:hAnsi="TimesNewRoman" w:cs="TimesNewRoman"/>
          <w:sz w:val="24"/>
          <w:lang w:val="fr-FR"/>
        </w:rPr>
        <w:t xml:space="preserve">ise en œuvre et protocoles </w:t>
      </w:r>
    </w:p>
    <w:p w:rsidR="00360739" w:rsidRPr="005B0CB7" w:rsidRDefault="00360739" w:rsidP="00360739">
      <w:pPr>
        <w:autoSpaceDE w:val="0"/>
        <w:autoSpaceDN w:val="0"/>
        <w:adjustRightInd w:val="0"/>
        <w:ind w:firstLine="708"/>
        <w:rPr>
          <w:rFonts w:ascii="TimesNewRoman" w:hAnsi="TimesNewRoman" w:cs="TimesNewRoman"/>
          <w:sz w:val="24"/>
          <w:lang w:val="fr-FR"/>
        </w:rPr>
      </w:pPr>
      <w:r w:rsidRPr="005B0CB7">
        <w:rPr>
          <w:rFonts w:ascii="TimesNewRoman" w:hAnsi="TimesNewRoman" w:cs="TimesNewRoman"/>
          <w:sz w:val="24"/>
          <w:lang w:val="fr-FR"/>
        </w:rPr>
        <w:t>7.1</w:t>
      </w:r>
      <w:r>
        <w:rPr>
          <w:rFonts w:ascii="TimesNewRoman" w:hAnsi="TimesNewRoman" w:cs="TimesNewRoman"/>
          <w:sz w:val="24"/>
          <w:lang w:val="fr-FR"/>
        </w:rPr>
        <w:t>.3 L</w:t>
      </w:r>
      <w:r w:rsidRPr="005B0CB7">
        <w:rPr>
          <w:rFonts w:ascii="TimesNewRoman" w:hAnsi="TimesNewRoman" w:cs="TimesNewRoman"/>
          <w:sz w:val="24"/>
          <w:lang w:val="fr-FR"/>
        </w:rPr>
        <w:t xml:space="preserve">e registre </w:t>
      </w:r>
      <w:r>
        <w:rPr>
          <w:rFonts w:ascii="TimesNewRoman" w:hAnsi="TimesNewRoman" w:cs="TimesNewRoman"/>
          <w:sz w:val="24"/>
          <w:lang w:val="fr-FR"/>
        </w:rPr>
        <w:t>TXSTA</w:t>
      </w:r>
    </w:p>
    <w:p w:rsidR="00360739" w:rsidRPr="005B0CB7" w:rsidRDefault="00360739" w:rsidP="00360739">
      <w:pPr>
        <w:autoSpaceDE w:val="0"/>
        <w:autoSpaceDN w:val="0"/>
        <w:adjustRightInd w:val="0"/>
        <w:ind w:firstLine="708"/>
        <w:rPr>
          <w:rFonts w:ascii="TimesNewRoman" w:hAnsi="TimesNewRoman" w:cs="TimesNewRoman"/>
          <w:sz w:val="24"/>
          <w:lang w:val="fr-FR"/>
        </w:rPr>
      </w:pPr>
      <w:r>
        <w:rPr>
          <w:rFonts w:ascii="TimesNewRoman" w:hAnsi="TimesNewRoman" w:cs="TimesNewRoman"/>
          <w:sz w:val="24"/>
          <w:lang w:val="fr-FR"/>
        </w:rPr>
        <w:t>7.1.4 L</w:t>
      </w:r>
      <w:r w:rsidRPr="005B0CB7">
        <w:rPr>
          <w:rFonts w:ascii="TimesNewRoman" w:hAnsi="TimesNewRoman" w:cs="TimesNewRoman"/>
          <w:sz w:val="24"/>
          <w:lang w:val="fr-FR"/>
        </w:rPr>
        <w:t xml:space="preserve">e registre </w:t>
      </w:r>
      <w:r>
        <w:rPr>
          <w:rFonts w:ascii="TimesNewRoman" w:hAnsi="TimesNewRoman" w:cs="TimesNewRoman"/>
          <w:sz w:val="24"/>
          <w:lang w:val="fr-FR"/>
        </w:rPr>
        <w:t>RCSTA</w:t>
      </w:r>
    </w:p>
    <w:p w:rsidR="00360739" w:rsidRPr="005B0CB7" w:rsidRDefault="00360739" w:rsidP="00360739">
      <w:pPr>
        <w:autoSpaceDE w:val="0"/>
        <w:autoSpaceDN w:val="0"/>
        <w:adjustRightInd w:val="0"/>
        <w:ind w:firstLine="708"/>
        <w:rPr>
          <w:rFonts w:ascii="TimesNewRoman" w:hAnsi="TimesNewRoman" w:cs="TimesNewRoman"/>
          <w:sz w:val="24"/>
          <w:lang w:val="fr-FR"/>
        </w:rPr>
      </w:pPr>
      <w:r>
        <w:rPr>
          <w:rFonts w:ascii="TimesNewRoman" w:hAnsi="TimesNewRoman" w:cs="TimesNewRoman"/>
          <w:sz w:val="24"/>
          <w:lang w:val="fr-FR"/>
        </w:rPr>
        <w:t>7.1.5 L</w:t>
      </w:r>
      <w:r w:rsidRPr="005B0CB7">
        <w:rPr>
          <w:rFonts w:ascii="TimesNewRoman" w:hAnsi="TimesNewRoman" w:cs="TimesNewRoman"/>
          <w:sz w:val="24"/>
          <w:lang w:val="fr-FR"/>
        </w:rPr>
        <w:t xml:space="preserve">e registre </w:t>
      </w:r>
      <w:r>
        <w:rPr>
          <w:rFonts w:ascii="TimesNewRoman" w:hAnsi="TimesNewRoman" w:cs="TimesNewRoman"/>
          <w:sz w:val="24"/>
          <w:lang w:val="fr-FR"/>
        </w:rPr>
        <w:t>SPBRG</w:t>
      </w:r>
    </w:p>
    <w:p w:rsidR="00360739" w:rsidRPr="005B0CB7" w:rsidRDefault="00360739" w:rsidP="00360739">
      <w:pPr>
        <w:autoSpaceDE w:val="0"/>
        <w:autoSpaceDN w:val="0"/>
        <w:adjustRightInd w:val="0"/>
        <w:ind w:firstLine="708"/>
        <w:rPr>
          <w:rFonts w:ascii="TimesNewRoman" w:hAnsi="TimesNewRoman" w:cs="TimesNewRoman"/>
          <w:sz w:val="24"/>
          <w:lang w:val="fr-FR"/>
        </w:rPr>
      </w:pPr>
      <w:r>
        <w:rPr>
          <w:rFonts w:ascii="TimesNewRoman" w:hAnsi="TimesNewRoman" w:cs="TimesNewRoman"/>
          <w:sz w:val="24"/>
          <w:lang w:val="fr-FR"/>
        </w:rPr>
        <w:t>7.1.6 L</w:t>
      </w:r>
      <w:r w:rsidRPr="005B0CB7">
        <w:rPr>
          <w:rFonts w:ascii="TimesNewRoman" w:hAnsi="TimesNewRoman" w:cs="TimesNewRoman"/>
          <w:sz w:val="24"/>
          <w:lang w:val="fr-FR"/>
        </w:rPr>
        <w:t xml:space="preserve">’initialisation </w:t>
      </w:r>
    </w:p>
    <w:p w:rsidR="00360739" w:rsidRPr="005B0CB7" w:rsidRDefault="00360739" w:rsidP="00360739">
      <w:pPr>
        <w:autoSpaceDE w:val="0"/>
        <w:autoSpaceDN w:val="0"/>
        <w:adjustRightInd w:val="0"/>
        <w:ind w:firstLine="708"/>
        <w:rPr>
          <w:rFonts w:ascii="TimesNewRoman" w:hAnsi="TimesNewRoman" w:cs="TimesNewRoman"/>
          <w:sz w:val="24"/>
          <w:lang w:val="fr-FR"/>
        </w:rPr>
      </w:pPr>
      <w:r>
        <w:rPr>
          <w:rFonts w:ascii="TimesNewRoman" w:hAnsi="TimesNewRoman" w:cs="TimesNewRoman"/>
          <w:sz w:val="24"/>
          <w:lang w:val="fr-FR"/>
        </w:rPr>
        <w:t>7.1.7 L</w:t>
      </w:r>
      <w:r w:rsidRPr="005B0CB7">
        <w:rPr>
          <w:rFonts w:ascii="TimesNewRoman" w:hAnsi="TimesNewRoman" w:cs="TimesNewRoman"/>
          <w:sz w:val="24"/>
          <w:lang w:val="fr-FR"/>
        </w:rPr>
        <w:t>’émission en mode maître</w:t>
      </w:r>
    </w:p>
    <w:p w:rsidR="00360739" w:rsidRPr="005B0CB7" w:rsidRDefault="00360739" w:rsidP="00360739">
      <w:pPr>
        <w:autoSpaceDE w:val="0"/>
        <w:autoSpaceDN w:val="0"/>
        <w:adjustRightInd w:val="0"/>
        <w:ind w:firstLine="708"/>
        <w:rPr>
          <w:rFonts w:ascii="TimesNewRoman" w:hAnsi="TimesNewRoman" w:cs="TimesNewRoman"/>
          <w:sz w:val="24"/>
          <w:lang w:val="fr-FR"/>
        </w:rPr>
      </w:pPr>
      <w:r>
        <w:rPr>
          <w:rFonts w:ascii="TimesNewRoman" w:hAnsi="TimesNewRoman" w:cs="TimesNewRoman"/>
          <w:sz w:val="24"/>
          <w:lang w:val="fr-FR"/>
        </w:rPr>
        <w:t>7.1.8 L</w:t>
      </w:r>
      <w:r w:rsidRPr="005B0CB7">
        <w:rPr>
          <w:rFonts w:ascii="TimesNewRoman" w:hAnsi="TimesNewRoman" w:cs="TimesNewRoman"/>
          <w:sz w:val="24"/>
          <w:lang w:val="fr-FR"/>
        </w:rPr>
        <w:t>’émission en mode esclave</w:t>
      </w:r>
    </w:p>
    <w:p w:rsidR="00360739" w:rsidRPr="005B0CB7" w:rsidRDefault="00360739" w:rsidP="00360739">
      <w:pPr>
        <w:autoSpaceDE w:val="0"/>
        <w:autoSpaceDN w:val="0"/>
        <w:adjustRightInd w:val="0"/>
        <w:ind w:firstLine="708"/>
        <w:rPr>
          <w:rFonts w:ascii="TimesNewRoman" w:hAnsi="TimesNewRoman" w:cs="TimesNewRoman"/>
          <w:sz w:val="24"/>
          <w:lang w:val="fr-FR"/>
        </w:rPr>
      </w:pPr>
      <w:r>
        <w:rPr>
          <w:rFonts w:ascii="TimesNewRoman" w:hAnsi="TimesNewRoman" w:cs="TimesNewRoman"/>
          <w:sz w:val="24"/>
          <w:lang w:val="fr-FR"/>
        </w:rPr>
        <w:t>7.1.9 L</w:t>
      </w:r>
      <w:r w:rsidRPr="005B0CB7">
        <w:rPr>
          <w:rFonts w:ascii="TimesNewRoman" w:hAnsi="TimesNewRoman" w:cs="TimesNewRoman"/>
          <w:sz w:val="24"/>
          <w:lang w:val="fr-FR"/>
        </w:rPr>
        <w:t xml:space="preserve">a réception en mode maître </w:t>
      </w:r>
    </w:p>
    <w:p w:rsidR="00360739" w:rsidRPr="005B0CB7" w:rsidRDefault="00360739" w:rsidP="00360739">
      <w:pPr>
        <w:autoSpaceDE w:val="0"/>
        <w:autoSpaceDN w:val="0"/>
        <w:adjustRightInd w:val="0"/>
        <w:ind w:left="708" w:firstLine="708"/>
        <w:rPr>
          <w:rFonts w:ascii="TimesNewRoman,Italic" w:hAnsi="TimesNewRoman,Italic" w:cs="TimesNewRoman,Italic"/>
          <w:sz w:val="24"/>
          <w:lang w:val="fr-FR"/>
        </w:rPr>
      </w:pPr>
      <w:r>
        <w:rPr>
          <w:rFonts w:ascii="TimesNewRoman,Italic" w:hAnsi="TimesNewRoman,Italic" w:cs="TimesNewRoman,Italic"/>
          <w:sz w:val="24"/>
          <w:lang w:val="fr-FR"/>
        </w:rPr>
        <w:t>7.1.9.1 L</w:t>
      </w:r>
      <w:r w:rsidRPr="005B0CB7">
        <w:rPr>
          <w:rFonts w:ascii="TimesNewRoman,Italic" w:hAnsi="TimesNewRoman,Italic" w:cs="TimesNewRoman,Italic"/>
          <w:sz w:val="24"/>
          <w:lang w:val="fr-FR"/>
        </w:rPr>
        <w:t xml:space="preserve">a file </w:t>
      </w:r>
      <w:r>
        <w:rPr>
          <w:rFonts w:ascii="TimesNewRoman,Italic" w:hAnsi="TimesNewRoman,Italic" w:cs="TimesNewRoman,Italic"/>
          <w:sz w:val="24"/>
          <w:lang w:val="fr-FR"/>
        </w:rPr>
        <w:t>FIFO</w:t>
      </w:r>
      <w:r w:rsidRPr="005B0CB7">
        <w:rPr>
          <w:rFonts w:ascii="TimesNewRoman,Italic" w:hAnsi="TimesNewRoman,Italic" w:cs="TimesNewRoman,Italic"/>
          <w:sz w:val="24"/>
          <w:lang w:val="fr-FR"/>
        </w:rPr>
        <w:t xml:space="preserve"> de </w:t>
      </w:r>
      <w:r>
        <w:rPr>
          <w:rFonts w:ascii="TimesNewRoman,Italic" w:hAnsi="TimesNewRoman,Italic" w:cs="TimesNewRoman,Italic"/>
          <w:sz w:val="24"/>
          <w:lang w:val="fr-FR"/>
        </w:rPr>
        <w:t>RCREG</w:t>
      </w:r>
    </w:p>
    <w:p w:rsidR="00360739" w:rsidRPr="005B0CB7" w:rsidRDefault="00360739" w:rsidP="00360739">
      <w:pPr>
        <w:autoSpaceDE w:val="0"/>
        <w:autoSpaceDN w:val="0"/>
        <w:adjustRightInd w:val="0"/>
        <w:ind w:left="708" w:firstLine="708"/>
        <w:rPr>
          <w:rFonts w:ascii="TimesNewRoman,Italic" w:hAnsi="TimesNewRoman,Italic" w:cs="TimesNewRoman,Italic"/>
          <w:sz w:val="24"/>
          <w:lang w:val="fr-FR"/>
        </w:rPr>
      </w:pPr>
      <w:r>
        <w:rPr>
          <w:rFonts w:ascii="TimesNewRoman,Italic" w:hAnsi="TimesNewRoman,Italic" w:cs="TimesNewRoman,Italic"/>
          <w:sz w:val="24"/>
          <w:lang w:val="fr-FR"/>
        </w:rPr>
        <w:t>7.1.9.2 L</w:t>
      </w:r>
      <w:r w:rsidRPr="005B0CB7">
        <w:rPr>
          <w:rFonts w:ascii="TimesNewRoman,Italic" w:hAnsi="TimesNewRoman,Italic" w:cs="TimesNewRoman,Italic"/>
          <w:sz w:val="24"/>
          <w:lang w:val="fr-FR"/>
        </w:rPr>
        <w:t>’erreur d’overflow</w:t>
      </w:r>
    </w:p>
    <w:p w:rsidR="00360739" w:rsidRPr="005B0CB7" w:rsidRDefault="00360739" w:rsidP="00360739">
      <w:pPr>
        <w:autoSpaceDE w:val="0"/>
        <w:autoSpaceDN w:val="0"/>
        <w:adjustRightInd w:val="0"/>
        <w:ind w:firstLine="708"/>
        <w:rPr>
          <w:rFonts w:ascii="TimesNewRoman" w:hAnsi="TimesNewRoman" w:cs="TimesNewRoman"/>
          <w:sz w:val="24"/>
          <w:lang w:val="fr-FR"/>
        </w:rPr>
      </w:pPr>
      <w:r>
        <w:rPr>
          <w:rFonts w:ascii="TimesNewRoman" w:hAnsi="TimesNewRoman" w:cs="TimesNewRoman"/>
          <w:sz w:val="24"/>
          <w:lang w:val="fr-FR"/>
        </w:rPr>
        <w:t>7.1.10 L</w:t>
      </w:r>
      <w:r w:rsidRPr="005B0CB7">
        <w:rPr>
          <w:rFonts w:ascii="TimesNewRoman" w:hAnsi="TimesNewRoman" w:cs="TimesNewRoman"/>
          <w:sz w:val="24"/>
          <w:lang w:val="fr-FR"/>
        </w:rPr>
        <w:t>a réception en mode esclave</w:t>
      </w:r>
    </w:p>
    <w:p w:rsidR="00360739" w:rsidRPr="00D51ABA" w:rsidRDefault="00360739" w:rsidP="00360739">
      <w:pPr>
        <w:autoSpaceDE w:val="0"/>
        <w:autoSpaceDN w:val="0"/>
        <w:adjustRightInd w:val="0"/>
        <w:rPr>
          <w:rFonts w:ascii="TimesNewRoman,Bold" w:hAnsi="TimesNewRoman,Bold" w:cs="TimesNewRoman,Bold"/>
          <w:sz w:val="24"/>
          <w:lang w:val="fr-FR"/>
        </w:rPr>
      </w:pPr>
      <w:r>
        <w:rPr>
          <w:rFonts w:ascii="TimesNewRoman,Bold" w:hAnsi="TimesNewRoman,Bold" w:cs="TimesNewRoman,Bold"/>
          <w:sz w:val="24"/>
          <w:lang w:val="fr-FR"/>
        </w:rPr>
        <w:t>7.2 L</w:t>
      </w:r>
      <w:r w:rsidRPr="00D51ABA">
        <w:rPr>
          <w:rFonts w:ascii="TimesNewRoman,Bold" w:hAnsi="TimesNewRoman,Bold" w:cs="TimesNewRoman,Bold"/>
          <w:sz w:val="24"/>
          <w:lang w:val="fr-FR"/>
        </w:rPr>
        <w:t xml:space="preserve">e module </w:t>
      </w:r>
      <w:r>
        <w:rPr>
          <w:rFonts w:ascii="TimesNewRoman,Bold" w:hAnsi="TimesNewRoman,Bold" w:cs="TimesNewRoman,Bold"/>
          <w:sz w:val="24"/>
          <w:lang w:val="fr-FR"/>
        </w:rPr>
        <w:t>USART</w:t>
      </w:r>
      <w:r w:rsidRPr="00D51ABA">
        <w:rPr>
          <w:rFonts w:ascii="TimesNewRoman,Bold" w:hAnsi="TimesNewRoman,Bold" w:cs="TimesNewRoman,Bold"/>
          <w:sz w:val="24"/>
          <w:lang w:val="fr-FR"/>
        </w:rPr>
        <w:t xml:space="preserve"> en mode asynchrone</w:t>
      </w:r>
    </w:p>
    <w:p w:rsidR="00360739" w:rsidRPr="005B0CB7" w:rsidRDefault="00360739" w:rsidP="00360739">
      <w:pPr>
        <w:autoSpaceDE w:val="0"/>
        <w:autoSpaceDN w:val="0"/>
        <w:adjustRightInd w:val="0"/>
        <w:ind w:firstLine="708"/>
        <w:rPr>
          <w:rFonts w:ascii="TimesNewRoman" w:hAnsi="TimesNewRoman" w:cs="TimesNewRoman"/>
          <w:sz w:val="24"/>
          <w:lang w:val="fr-FR"/>
        </w:rPr>
      </w:pPr>
      <w:r w:rsidRPr="00D51ABA">
        <w:rPr>
          <w:rFonts w:ascii="TimesNewRoman" w:hAnsi="TimesNewRoman" w:cs="TimesNewRoman"/>
          <w:sz w:val="24"/>
          <w:lang w:val="fr-FR"/>
        </w:rPr>
        <w:t>7.</w:t>
      </w:r>
      <w:r>
        <w:rPr>
          <w:rFonts w:ascii="TimesNewRoman" w:hAnsi="TimesNewRoman" w:cs="TimesNewRoman"/>
          <w:sz w:val="24"/>
          <w:lang w:val="fr-FR"/>
        </w:rPr>
        <w:t>2.1 L</w:t>
      </w:r>
      <w:r w:rsidRPr="005B0CB7">
        <w:rPr>
          <w:rFonts w:ascii="TimesNewRoman" w:hAnsi="TimesNewRoman" w:cs="TimesNewRoman"/>
          <w:sz w:val="24"/>
          <w:lang w:val="fr-FR"/>
        </w:rPr>
        <w:t>e mode série asynchrone</w:t>
      </w:r>
    </w:p>
    <w:p w:rsidR="00360739" w:rsidRPr="005B0CB7" w:rsidRDefault="00360739" w:rsidP="00360739">
      <w:pPr>
        <w:autoSpaceDE w:val="0"/>
        <w:autoSpaceDN w:val="0"/>
        <w:adjustRightInd w:val="0"/>
        <w:ind w:left="708" w:firstLine="708"/>
        <w:rPr>
          <w:rFonts w:ascii="TimesNewRoman,Italic" w:hAnsi="TimesNewRoman,Italic" w:cs="TimesNewRoman,Italic"/>
          <w:sz w:val="24"/>
          <w:lang w:val="fr-FR"/>
        </w:rPr>
      </w:pPr>
      <w:r>
        <w:rPr>
          <w:rFonts w:ascii="TimesNewRoman,Italic" w:hAnsi="TimesNewRoman,Italic" w:cs="TimesNewRoman,Italic"/>
          <w:sz w:val="24"/>
          <w:lang w:val="fr-FR"/>
        </w:rPr>
        <w:t>7.2.1.1 L</w:t>
      </w:r>
      <w:r w:rsidRPr="005B0CB7">
        <w:rPr>
          <w:rFonts w:ascii="TimesNewRoman,Italic" w:hAnsi="TimesNewRoman,Italic" w:cs="TimesNewRoman,Italic"/>
          <w:sz w:val="24"/>
          <w:lang w:val="fr-FR"/>
        </w:rPr>
        <w:t>e start-bit</w:t>
      </w:r>
    </w:p>
    <w:p w:rsidR="00360739" w:rsidRPr="005B0CB7" w:rsidRDefault="00360739" w:rsidP="00360739">
      <w:pPr>
        <w:autoSpaceDE w:val="0"/>
        <w:autoSpaceDN w:val="0"/>
        <w:adjustRightInd w:val="0"/>
        <w:ind w:left="708" w:firstLine="708"/>
        <w:rPr>
          <w:rFonts w:ascii="TimesNewRoman,Italic" w:hAnsi="TimesNewRoman,Italic" w:cs="TimesNewRoman,Italic"/>
          <w:sz w:val="24"/>
          <w:lang w:val="fr-FR"/>
        </w:rPr>
      </w:pPr>
      <w:r>
        <w:rPr>
          <w:rFonts w:ascii="TimesNewRoman,Italic" w:hAnsi="TimesNewRoman,Italic" w:cs="TimesNewRoman,Italic"/>
          <w:sz w:val="24"/>
          <w:lang w:val="fr-FR"/>
        </w:rPr>
        <w:t>7.2.1.2 L</w:t>
      </w:r>
      <w:r w:rsidRPr="005B0CB7">
        <w:rPr>
          <w:rFonts w:ascii="TimesNewRoman,Italic" w:hAnsi="TimesNewRoman,Italic" w:cs="TimesNewRoman,Italic"/>
          <w:sz w:val="24"/>
          <w:lang w:val="fr-FR"/>
        </w:rPr>
        <w:t xml:space="preserve">es bits de donnée </w:t>
      </w:r>
    </w:p>
    <w:p w:rsidR="00360739" w:rsidRPr="005B0CB7" w:rsidRDefault="00360739" w:rsidP="00360739">
      <w:pPr>
        <w:autoSpaceDE w:val="0"/>
        <w:autoSpaceDN w:val="0"/>
        <w:adjustRightInd w:val="0"/>
        <w:ind w:left="708" w:firstLine="708"/>
        <w:rPr>
          <w:rFonts w:ascii="TimesNewRoman,Italic" w:hAnsi="TimesNewRoman,Italic" w:cs="TimesNewRoman,Italic"/>
          <w:sz w:val="24"/>
          <w:lang w:val="fr-FR"/>
        </w:rPr>
      </w:pPr>
      <w:r>
        <w:rPr>
          <w:rFonts w:ascii="TimesNewRoman,Italic" w:hAnsi="TimesNewRoman,Italic" w:cs="TimesNewRoman,Italic"/>
          <w:sz w:val="24"/>
          <w:lang w:val="fr-FR"/>
        </w:rPr>
        <w:t>7.2.1.3 L</w:t>
      </w:r>
      <w:r w:rsidRPr="005B0CB7">
        <w:rPr>
          <w:rFonts w:ascii="TimesNewRoman,Italic" w:hAnsi="TimesNewRoman,Italic" w:cs="TimesNewRoman,Italic"/>
          <w:sz w:val="24"/>
          <w:lang w:val="fr-FR"/>
        </w:rPr>
        <w:t>a parité</w:t>
      </w:r>
    </w:p>
    <w:p w:rsidR="00360739" w:rsidRPr="005B0CB7" w:rsidRDefault="00360739" w:rsidP="00360739">
      <w:pPr>
        <w:autoSpaceDE w:val="0"/>
        <w:autoSpaceDN w:val="0"/>
        <w:adjustRightInd w:val="0"/>
        <w:ind w:left="708" w:firstLine="708"/>
        <w:rPr>
          <w:rFonts w:ascii="TimesNewRoman,Italic" w:hAnsi="TimesNewRoman,Italic" w:cs="TimesNewRoman,Italic"/>
          <w:sz w:val="24"/>
          <w:lang w:val="fr-FR"/>
        </w:rPr>
      </w:pPr>
      <w:r>
        <w:rPr>
          <w:rFonts w:ascii="TimesNewRoman,Italic" w:hAnsi="TimesNewRoman,Italic" w:cs="TimesNewRoman,Italic"/>
          <w:sz w:val="24"/>
          <w:lang w:val="fr-FR"/>
        </w:rPr>
        <w:t>7.2.1.4 L</w:t>
      </w:r>
      <w:r w:rsidRPr="005B0CB7">
        <w:rPr>
          <w:rFonts w:ascii="TimesNewRoman,Italic" w:hAnsi="TimesNewRoman,Italic" w:cs="TimesNewRoman,Italic"/>
          <w:sz w:val="24"/>
          <w:lang w:val="fr-FR"/>
        </w:rPr>
        <w:t xml:space="preserve">e stop-bit </w:t>
      </w:r>
    </w:p>
    <w:p w:rsidR="00360739" w:rsidRPr="005B0CB7" w:rsidRDefault="00360739" w:rsidP="00360739">
      <w:pPr>
        <w:autoSpaceDE w:val="0"/>
        <w:autoSpaceDN w:val="0"/>
        <w:adjustRightInd w:val="0"/>
        <w:ind w:left="708" w:firstLine="708"/>
        <w:rPr>
          <w:rFonts w:ascii="TimesNewRoman" w:hAnsi="TimesNewRoman" w:cs="TimesNewRoman"/>
          <w:sz w:val="24"/>
          <w:lang w:val="fr-FR"/>
        </w:rPr>
      </w:pPr>
      <w:r>
        <w:rPr>
          <w:rFonts w:ascii="TimesNewRoman" w:hAnsi="TimesNewRoman" w:cs="TimesNewRoman"/>
          <w:sz w:val="24"/>
          <w:lang w:val="fr-FR"/>
        </w:rPr>
        <w:t>7.2.1.5 L</w:t>
      </w:r>
      <w:r w:rsidRPr="005B0CB7">
        <w:rPr>
          <w:rFonts w:ascii="TimesNewRoman" w:hAnsi="TimesNewRoman" w:cs="TimesNewRoman"/>
          <w:sz w:val="24"/>
          <w:lang w:val="fr-FR"/>
        </w:rPr>
        <w:t>es modes compatibles</w:t>
      </w:r>
    </w:p>
    <w:p w:rsidR="00360739" w:rsidRPr="005B0CB7" w:rsidRDefault="00360739" w:rsidP="00360739">
      <w:pPr>
        <w:autoSpaceDE w:val="0"/>
        <w:autoSpaceDN w:val="0"/>
        <w:adjustRightInd w:val="0"/>
        <w:ind w:left="708" w:firstLine="708"/>
        <w:rPr>
          <w:rFonts w:ascii="TimesNewRoman,Italic" w:hAnsi="TimesNewRoman,Italic" w:cs="TimesNewRoman,Italic"/>
          <w:sz w:val="24"/>
          <w:lang w:val="fr-FR"/>
        </w:rPr>
      </w:pPr>
      <w:r>
        <w:rPr>
          <w:rFonts w:ascii="TimesNewRoman,Italic" w:hAnsi="TimesNewRoman,Italic" w:cs="TimesNewRoman,Italic"/>
          <w:sz w:val="24"/>
          <w:lang w:val="fr-FR"/>
        </w:rPr>
        <w:t>7.2.1.6 L</w:t>
      </w:r>
      <w:r w:rsidRPr="005B0CB7">
        <w:rPr>
          <w:rFonts w:ascii="TimesNewRoman,Italic" w:hAnsi="TimesNewRoman,Italic" w:cs="TimesNewRoman,Italic"/>
          <w:sz w:val="24"/>
          <w:lang w:val="fr-FR"/>
        </w:rPr>
        <w:t xml:space="preserve">es erreurs de synchronisation </w:t>
      </w:r>
    </w:p>
    <w:p w:rsidR="00360739" w:rsidRPr="005B0CB7" w:rsidRDefault="00360739" w:rsidP="00360739">
      <w:pPr>
        <w:autoSpaceDE w:val="0"/>
        <w:autoSpaceDN w:val="0"/>
        <w:adjustRightInd w:val="0"/>
        <w:ind w:firstLine="708"/>
        <w:rPr>
          <w:rFonts w:ascii="TimesNewRoman" w:hAnsi="TimesNewRoman" w:cs="TimesNewRoman"/>
          <w:sz w:val="24"/>
          <w:lang w:val="fr-FR"/>
        </w:rPr>
      </w:pPr>
      <w:r w:rsidRPr="005B0CB7">
        <w:rPr>
          <w:rFonts w:ascii="TimesNewRoman" w:hAnsi="TimesNewRoman" w:cs="TimesNewRoman"/>
          <w:sz w:val="24"/>
          <w:lang w:val="fr-FR"/>
        </w:rPr>
        <w:t>7</w:t>
      </w:r>
      <w:r>
        <w:rPr>
          <w:rFonts w:ascii="TimesNewRoman" w:hAnsi="TimesNewRoman" w:cs="TimesNewRoman"/>
          <w:sz w:val="24"/>
          <w:lang w:val="fr-FR"/>
        </w:rPr>
        <w:t>.2.2 L</w:t>
      </w:r>
      <w:r w:rsidRPr="005B0CB7">
        <w:rPr>
          <w:rFonts w:ascii="TimesNewRoman" w:hAnsi="TimesNewRoman" w:cs="TimesNewRoman"/>
          <w:sz w:val="24"/>
          <w:lang w:val="fr-FR"/>
        </w:rPr>
        <w:t xml:space="preserve">e registre </w:t>
      </w:r>
      <w:r>
        <w:rPr>
          <w:rFonts w:ascii="TimesNewRoman" w:hAnsi="TimesNewRoman" w:cs="TimesNewRoman"/>
          <w:sz w:val="24"/>
          <w:lang w:val="fr-FR"/>
        </w:rPr>
        <w:t>TXSTA</w:t>
      </w:r>
    </w:p>
    <w:p w:rsidR="00360739" w:rsidRPr="005B0CB7" w:rsidRDefault="00360739" w:rsidP="00360739">
      <w:pPr>
        <w:autoSpaceDE w:val="0"/>
        <w:autoSpaceDN w:val="0"/>
        <w:adjustRightInd w:val="0"/>
        <w:ind w:firstLine="708"/>
        <w:rPr>
          <w:rFonts w:ascii="TimesNewRoman" w:hAnsi="TimesNewRoman" w:cs="TimesNewRoman"/>
          <w:sz w:val="24"/>
          <w:lang w:val="fr-FR"/>
        </w:rPr>
      </w:pPr>
      <w:r>
        <w:rPr>
          <w:rFonts w:ascii="TimesNewRoman" w:hAnsi="TimesNewRoman" w:cs="TimesNewRoman"/>
          <w:sz w:val="24"/>
          <w:lang w:val="fr-FR"/>
        </w:rPr>
        <w:t>7.2.3 L</w:t>
      </w:r>
      <w:r w:rsidRPr="005B0CB7">
        <w:rPr>
          <w:rFonts w:ascii="TimesNewRoman" w:hAnsi="TimesNewRoman" w:cs="TimesNewRoman"/>
          <w:sz w:val="24"/>
          <w:lang w:val="fr-FR"/>
        </w:rPr>
        <w:t xml:space="preserve">e registre </w:t>
      </w:r>
      <w:r>
        <w:rPr>
          <w:rFonts w:ascii="TimesNewRoman" w:hAnsi="TimesNewRoman" w:cs="TimesNewRoman"/>
          <w:sz w:val="24"/>
          <w:lang w:val="fr-FR"/>
        </w:rPr>
        <w:t>RCSTA</w:t>
      </w:r>
    </w:p>
    <w:p w:rsidR="00360739" w:rsidRPr="005B0CB7" w:rsidRDefault="00360739" w:rsidP="00360739">
      <w:pPr>
        <w:autoSpaceDE w:val="0"/>
        <w:autoSpaceDN w:val="0"/>
        <w:adjustRightInd w:val="0"/>
        <w:ind w:firstLine="708"/>
        <w:rPr>
          <w:rFonts w:ascii="TimesNewRoman" w:hAnsi="TimesNewRoman" w:cs="TimesNewRoman"/>
          <w:sz w:val="24"/>
          <w:lang w:val="fr-FR"/>
        </w:rPr>
      </w:pPr>
      <w:r>
        <w:rPr>
          <w:rFonts w:ascii="TimesNewRoman" w:hAnsi="TimesNewRoman" w:cs="TimesNewRoman"/>
          <w:sz w:val="24"/>
          <w:lang w:val="fr-FR"/>
        </w:rPr>
        <w:t>7.2.4 L</w:t>
      </w:r>
      <w:r w:rsidRPr="005B0CB7">
        <w:rPr>
          <w:rFonts w:ascii="TimesNewRoman" w:hAnsi="TimesNewRoman" w:cs="TimesNewRoman"/>
          <w:sz w:val="24"/>
          <w:lang w:val="fr-FR"/>
        </w:rPr>
        <w:t xml:space="preserve">e registre </w:t>
      </w:r>
      <w:r>
        <w:rPr>
          <w:rFonts w:ascii="TimesNewRoman" w:hAnsi="TimesNewRoman" w:cs="TimesNewRoman"/>
          <w:sz w:val="24"/>
          <w:lang w:val="fr-FR"/>
        </w:rPr>
        <w:t>SPBRG</w:t>
      </w:r>
    </w:p>
    <w:p w:rsidR="00360739" w:rsidRPr="005B0CB7" w:rsidRDefault="00360739" w:rsidP="00360739">
      <w:pPr>
        <w:autoSpaceDE w:val="0"/>
        <w:autoSpaceDN w:val="0"/>
        <w:adjustRightInd w:val="0"/>
        <w:ind w:firstLine="708"/>
        <w:rPr>
          <w:rFonts w:ascii="TimesNewRoman" w:hAnsi="TimesNewRoman" w:cs="TimesNewRoman"/>
          <w:sz w:val="24"/>
          <w:lang w:val="fr-FR"/>
        </w:rPr>
      </w:pPr>
      <w:r>
        <w:rPr>
          <w:rFonts w:ascii="TimesNewRoman" w:hAnsi="TimesNewRoman" w:cs="TimesNewRoman"/>
          <w:sz w:val="24"/>
          <w:lang w:val="fr-FR"/>
        </w:rPr>
        <w:t>7.2.5 L</w:t>
      </w:r>
      <w:r w:rsidRPr="005B0CB7">
        <w:rPr>
          <w:rFonts w:ascii="TimesNewRoman" w:hAnsi="TimesNewRoman" w:cs="TimesNewRoman"/>
          <w:sz w:val="24"/>
          <w:lang w:val="fr-FR"/>
        </w:rPr>
        <w:t>’initialisation</w:t>
      </w:r>
    </w:p>
    <w:p w:rsidR="00360739" w:rsidRPr="005B0CB7" w:rsidRDefault="00360739" w:rsidP="00360739">
      <w:pPr>
        <w:autoSpaceDE w:val="0"/>
        <w:autoSpaceDN w:val="0"/>
        <w:adjustRightInd w:val="0"/>
        <w:ind w:firstLine="708"/>
        <w:rPr>
          <w:rFonts w:ascii="TimesNewRoman" w:hAnsi="TimesNewRoman" w:cs="TimesNewRoman"/>
          <w:sz w:val="24"/>
          <w:lang w:val="fr-FR"/>
        </w:rPr>
      </w:pPr>
      <w:r>
        <w:rPr>
          <w:rFonts w:ascii="TimesNewRoman" w:hAnsi="TimesNewRoman" w:cs="TimesNewRoman"/>
          <w:sz w:val="24"/>
          <w:lang w:val="fr-FR"/>
        </w:rPr>
        <w:t>7.2.6 Emission, réception</w:t>
      </w:r>
      <w:r w:rsidRPr="005B0CB7">
        <w:rPr>
          <w:rFonts w:ascii="TimesNewRoman" w:hAnsi="TimesNewRoman" w:cs="TimesNewRoman"/>
          <w:sz w:val="24"/>
          <w:lang w:val="fr-FR"/>
        </w:rPr>
        <w:t xml:space="preserve"> et erreur d’overflow</w:t>
      </w:r>
    </w:p>
    <w:p w:rsidR="00360739" w:rsidRPr="005B0CB7" w:rsidRDefault="00360739" w:rsidP="00360739">
      <w:pPr>
        <w:autoSpaceDE w:val="0"/>
        <w:autoSpaceDN w:val="0"/>
        <w:adjustRightInd w:val="0"/>
        <w:ind w:firstLine="708"/>
        <w:rPr>
          <w:rFonts w:ascii="TimesNewRoman" w:hAnsi="TimesNewRoman" w:cs="TimesNewRoman"/>
          <w:sz w:val="24"/>
          <w:lang w:val="fr-FR"/>
        </w:rPr>
      </w:pPr>
      <w:r>
        <w:rPr>
          <w:rFonts w:ascii="TimesNewRoman" w:hAnsi="TimesNewRoman" w:cs="TimesNewRoman"/>
          <w:sz w:val="24"/>
          <w:lang w:val="fr-FR"/>
        </w:rPr>
        <w:t>7.2.7 L</w:t>
      </w:r>
      <w:r w:rsidRPr="005B0CB7">
        <w:rPr>
          <w:rFonts w:ascii="TimesNewRoman" w:hAnsi="TimesNewRoman" w:cs="TimesNewRoman"/>
          <w:sz w:val="24"/>
          <w:lang w:val="fr-FR"/>
        </w:rPr>
        <w:t xml:space="preserve">’erreur de frame </w:t>
      </w:r>
    </w:p>
    <w:p w:rsidR="00360739" w:rsidRPr="005B0CB7" w:rsidRDefault="00360739" w:rsidP="00360739">
      <w:pPr>
        <w:autoSpaceDE w:val="0"/>
        <w:autoSpaceDN w:val="0"/>
        <w:adjustRightInd w:val="0"/>
        <w:ind w:firstLine="708"/>
        <w:rPr>
          <w:rFonts w:ascii="TimesNewRoman" w:hAnsi="TimesNewRoman" w:cs="TimesNewRoman"/>
          <w:sz w:val="24"/>
          <w:lang w:val="fr-FR"/>
        </w:rPr>
      </w:pPr>
      <w:r>
        <w:rPr>
          <w:rFonts w:ascii="TimesNewRoman" w:hAnsi="TimesNewRoman" w:cs="TimesNewRoman"/>
          <w:sz w:val="24"/>
          <w:lang w:val="fr-FR"/>
        </w:rPr>
        <w:t>7.2.8 U</w:t>
      </w:r>
      <w:r w:rsidRPr="005B0CB7">
        <w:rPr>
          <w:rFonts w:ascii="TimesNewRoman" w:hAnsi="TimesNewRoman" w:cs="TimesNewRoman"/>
          <w:sz w:val="24"/>
          <w:lang w:val="fr-FR"/>
        </w:rPr>
        <w:t>tilisation du 9</w:t>
      </w:r>
      <w:r w:rsidRPr="00EB2D4B">
        <w:rPr>
          <w:rFonts w:ascii="TimesNewRoman" w:hAnsi="TimesNewRoman" w:cs="TimesNewRoman"/>
          <w:sz w:val="24"/>
          <w:vertAlign w:val="superscript"/>
          <w:lang w:val="fr-FR"/>
        </w:rPr>
        <w:t>ème</w:t>
      </w:r>
      <w:r w:rsidRPr="005B0CB7">
        <w:rPr>
          <w:rFonts w:ascii="TimesNewRoman" w:hAnsi="TimesNewRoman" w:cs="TimesNewRoman"/>
          <w:sz w:val="24"/>
          <w:lang w:val="fr-FR"/>
        </w:rPr>
        <w:t xml:space="preserve"> bit comme bit de parité</w:t>
      </w:r>
    </w:p>
    <w:p w:rsidR="00360739" w:rsidRPr="005B0CB7" w:rsidRDefault="00360739" w:rsidP="00360739">
      <w:pPr>
        <w:autoSpaceDE w:val="0"/>
        <w:autoSpaceDN w:val="0"/>
        <w:adjustRightInd w:val="0"/>
        <w:ind w:firstLine="708"/>
        <w:rPr>
          <w:rFonts w:ascii="TimesNewRoman" w:hAnsi="TimesNewRoman" w:cs="TimesNewRoman"/>
          <w:sz w:val="24"/>
          <w:lang w:val="fr-FR"/>
        </w:rPr>
      </w:pPr>
      <w:r>
        <w:rPr>
          <w:rFonts w:ascii="TimesNewRoman" w:hAnsi="TimesNewRoman" w:cs="TimesNewRoman"/>
          <w:sz w:val="24"/>
          <w:lang w:val="fr-FR"/>
        </w:rPr>
        <w:t>7.2.9 E</w:t>
      </w:r>
      <w:r w:rsidRPr="005B0CB7">
        <w:rPr>
          <w:rFonts w:ascii="TimesNewRoman" w:hAnsi="TimesNewRoman" w:cs="TimesNewRoman"/>
          <w:sz w:val="24"/>
          <w:lang w:val="fr-FR"/>
        </w:rPr>
        <w:t>xemple de communication série asynchrone</w:t>
      </w:r>
    </w:p>
    <w:p w:rsidR="00360739" w:rsidRPr="00EB2D4B" w:rsidRDefault="00360739" w:rsidP="00360739">
      <w:pPr>
        <w:pStyle w:val="Title"/>
        <w:rPr>
          <w:rFonts w:ascii="TimesNewRoman,Bold" w:hAnsi="TimesNewRoman,Bold" w:cs="TimesNewRoman,Bold"/>
          <w:caps w:val="0"/>
          <w:szCs w:val="28"/>
          <w:lang w:eastAsia="en-US"/>
        </w:rPr>
      </w:pPr>
      <w:r w:rsidRPr="00EB2D4B">
        <w:rPr>
          <w:rFonts w:asciiTheme="majorBidi" w:hAnsiTheme="majorBidi" w:cstheme="majorBidi"/>
          <w:szCs w:val="28"/>
          <w:u w:val="single"/>
        </w:rPr>
        <w:t>Chapitre 8</w:t>
      </w:r>
    </w:p>
    <w:p w:rsidR="00360739" w:rsidRPr="00EB2D4B" w:rsidRDefault="00360739" w:rsidP="00360739">
      <w:pPr>
        <w:autoSpaceDE w:val="0"/>
        <w:autoSpaceDN w:val="0"/>
        <w:adjustRightInd w:val="0"/>
        <w:jc w:val="center"/>
        <w:rPr>
          <w:rFonts w:ascii="TimesNewRoman,Bold" w:hAnsi="TimesNewRoman,Bold" w:cs="TimesNewRoman,Bold"/>
          <w:b/>
          <w:bCs/>
          <w:sz w:val="28"/>
          <w:szCs w:val="28"/>
          <w:lang w:val="fr-FR"/>
        </w:rPr>
      </w:pPr>
      <w:r w:rsidRPr="00EB2D4B">
        <w:rPr>
          <w:rFonts w:ascii="TimesNewRoman,Bold" w:hAnsi="TimesNewRoman,Bold" w:cs="TimesNewRoman,Bold"/>
          <w:b/>
          <w:bCs/>
          <w:sz w:val="28"/>
          <w:szCs w:val="28"/>
          <w:lang w:val="fr-FR"/>
        </w:rPr>
        <w:t xml:space="preserve">LES MODULES CCP1 ET CCP2 - </w:t>
      </w:r>
      <w:r w:rsidRPr="00EB2D4B">
        <w:rPr>
          <w:rFonts w:ascii="TimesNewRoman,Bold" w:hAnsi="TimesNewRoman,Bold" w:cs="TimesNewRoman,Bold"/>
          <w:b/>
          <w:bCs/>
          <w:caps/>
          <w:sz w:val="28"/>
          <w:szCs w:val="28"/>
          <w:lang w:val="fr-FR"/>
        </w:rPr>
        <w:t>CCP (Capture Compare PWM)</w:t>
      </w:r>
    </w:p>
    <w:p w:rsidR="00360739" w:rsidRDefault="00360739" w:rsidP="00360739">
      <w:pPr>
        <w:autoSpaceDE w:val="0"/>
        <w:autoSpaceDN w:val="0"/>
        <w:adjustRightInd w:val="0"/>
        <w:rPr>
          <w:rFonts w:ascii="TimesNewRoman" w:hAnsi="TimesNewRoman" w:cs="TimesNewRoman"/>
          <w:sz w:val="24"/>
          <w:lang w:val="fr-FR"/>
        </w:rPr>
      </w:pPr>
    </w:p>
    <w:p w:rsidR="00360739" w:rsidRPr="005B0CB7" w:rsidRDefault="00360739" w:rsidP="00360739">
      <w:pPr>
        <w:autoSpaceDE w:val="0"/>
        <w:autoSpaceDN w:val="0"/>
        <w:adjustRightInd w:val="0"/>
        <w:rPr>
          <w:rFonts w:ascii="TimesNewRoman" w:hAnsi="TimesNewRoman" w:cs="TimesNewRoman"/>
          <w:sz w:val="24"/>
          <w:lang w:val="fr-FR"/>
        </w:rPr>
      </w:pPr>
      <w:r>
        <w:rPr>
          <w:rFonts w:ascii="TimesNewRoman" w:hAnsi="TimesNewRoman" w:cs="TimesNewRoman"/>
          <w:sz w:val="24"/>
          <w:lang w:val="fr-FR"/>
        </w:rPr>
        <w:t>8.1 G</w:t>
      </w:r>
      <w:r w:rsidRPr="005B0CB7">
        <w:rPr>
          <w:rFonts w:ascii="TimesNewRoman" w:hAnsi="TimesNewRoman" w:cs="TimesNewRoman"/>
          <w:sz w:val="24"/>
          <w:lang w:val="fr-FR"/>
        </w:rPr>
        <w:t>énéralités</w:t>
      </w:r>
    </w:p>
    <w:p w:rsidR="00360739" w:rsidRPr="005B0CB7" w:rsidRDefault="00360739" w:rsidP="00360739">
      <w:pPr>
        <w:autoSpaceDE w:val="0"/>
        <w:autoSpaceDN w:val="0"/>
        <w:adjustRightInd w:val="0"/>
        <w:rPr>
          <w:rFonts w:ascii="TimesNewRoman" w:hAnsi="TimesNewRoman" w:cs="TimesNewRoman"/>
          <w:sz w:val="24"/>
          <w:lang w:val="fr-FR"/>
        </w:rPr>
      </w:pPr>
      <w:r>
        <w:rPr>
          <w:rFonts w:ascii="TimesNewRoman" w:hAnsi="TimesNewRoman" w:cs="TimesNewRoman"/>
          <w:sz w:val="24"/>
          <w:lang w:val="fr-FR"/>
        </w:rPr>
        <w:t>8.2 R</w:t>
      </w:r>
      <w:r w:rsidRPr="005B0CB7">
        <w:rPr>
          <w:rFonts w:ascii="TimesNewRoman" w:hAnsi="TimesNewRoman" w:cs="TimesNewRoman"/>
          <w:sz w:val="24"/>
          <w:lang w:val="fr-FR"/>
        </w:rPr>
        <w:t>essources utilisées et interactions</w:t>
      </w:r>
    </w:p>
    <w:p w:rsidR="00360739" w:rsidRPr="005B0CB7" w:rsidRDefault="00360739" w:rsidP="00360739">
      <w:pPr>
        <w:autoSpaceDE w:val="0"/>
        <w:autoSpaceDN w:val="0"/>
        <w:adjustRightInd w:val="0"/>
        <w:rPr>
          <w:rFonts w:ascii="TimesNewRoman" w:hAnsi="TimesNewRoman" w:cs="TimesNewRoman"/>
          <w:sz w:val="24"/>
          <w:lang w:val="fr-FR"/>
        </w:rPr>
      </w:pPr>
      <w:r>
        <w:rPr>
          <w:rFonts w:ascii="TimesNewRoman" w:hAnsi="TimesNewRoman" w:cs="TimesNewRoman"/>
          <w:sz w:val="24"/>
          <w:lang w:val="fr-FR"/>
        </w:rPr>
        <w:t>8.3 Les registreCCP1CON et CCP2CON</w:t>
      </w:r>
    </w:p>
    <w:p w:rsidR="00360739" w:rsidRPr="005B0CB7" w:rsidRDefault="00360739" w:rsidP="00360739">
      <w:pPr>
        <w:autoSpaceDE w:val="0"/>
        <w:autoSpaceDN w:val="0"/>
        <w:adjustRightInd w:val="0"/>
        <w:rPr>
          <w:rFonts w:ascii="TimesNewRoman" w:hAnsi="TimesNewRoman" w:cs="TimesNewRoman"/>
          <w:sz w:val="24"/>
          <w:lang w:val="fr-FR"/>
        </w:rPr>
      </w:pPr>
      <w:r>
        <w:rPr>
          <w:rFonts w:ascii="TimesNewRoman" w:hAnsi="TimesNewRoman" w:cs="TimesNewRoman"/>
          <w:sz w:val="24"/>
          <w:lang w:val="fr-FR"/>
        </w:rPr>
        <w:t>8.4 L</w:t>
      </w:r>
      <w:r w:rsidRPr="005B0CB7">
        <w:rPr>
          <w:rFonts w:ascii="TimesNewRoman" w:hAnsi="TimesNewRoman" w:cs="TimesNewRoman"/>
          <w:sz w:val="24"/>
          <w:lang w:val="fr-FR"/>
        </w:rPr>
        <w:t>e mode « capture »</w:t>
      </w:r>
    </w:p>
    <w:p w:rsidR="00360739" w:rsidRPr="005B0CB7" w:rsidRDefault="00360739" w:rsidP="00360739">
      <w:pPr>
        <w:autoSpaceDE w:val="0"/>
        <w:autoSpaceDN w:val="0"/>
        <w:adjustRightInd w:val="0"/>
        <w:rPr>
          <w:rFonts w:ascii="TimesNewRoman,Italic" w:hAnsi="TimesNewRoman,Italic" w:cs="TimesNewRoman,Italic"/>
          <w:sz w:val="24"/>
          <w:lang w:val="fr-FR"/>
        </w:rPr>
      </w:pPr>
      <w:r>
        <w:rPr>
          <w:rFonts w:ascii="TimesNewRoman,Italic" w:hAnsi="TimesNewRoman,Italic" w:cs="TimesNewRoman,Italic"/>
          <w:sz w:val="24"/>
          <w:lang w:val="fr-FR"/>
        </w:rPr>
        <w:tab/>
        <w:t>8.4.1 P</w:t>
      </w:r>
      <w:r w:rsidRPr="005B0CB7">
        <w:rPr>
          <w:rFonts w:ascii="TimesNewRoman,Italic" w:hAnsi="TimesNewRoman,Italic" w:cs="TimesNewRoman,Italic"/>
          <w:sz w:val="24"/>
          <w:lang w:val="fr-FR"/>
        </w:rPr>
        <w:t>rincipe de fonctionnement</w:t>
      </w:r>
    </w:p>
    <w:p w:rsidR="00360739" w:rsidRPr="005B0CB7" w:rsidRDefault="00360739" w:rsidP="00360739">
      <w:pPr>
        <w:autoSpaceDE w:val="0"/>
        <w:autoSpaceDN w:val="0"/>
        <w:adjustRightInd w:val="0"/>
        <w:ind w:firstLine="708"/>
        <w:rPr>
          <w:rFonts w:ascii="TimesNewRoman,Italic" w:hAnsi="TimesNewRoman,Italic" w:cs="TimesNewRoman,Italic"/>
          <w:sz w:val="24"/>
          <w:lang w:val="fr-FR"/>
        </w:rPr>
      </w:pPr>
      <w:r w:rsidRPr="005B0CB7">
        <w:rPr>
          <w:rFonts w:ascii="TimesNewRoman,Italic" w:hAnsi="TimesNewRoman,Italic" w:cs="TimesNewRoman,Italic"/>
          <w:sz w:val="24"/>
          <w:lang w:val="fr-FR"/>
        </w:rPr>
        <w:t xml:space="preserve">8.4.2 </w:t>
      </w:r>
      <w:r>
        <w:rPr>
          <w:rFonts w:ascii="TimesNewRoman,Italic" w:hAnsi="TimesNewRoman,Italic" w:cs="TimesNewRoman,Italic"/>
          <w:sz w:val="24"/>
          <w:lang w:val="fr-FR"/>
        </w:rPr>
        <w:t>C</w:t>
      </w:r>
      <w:r w:rsidRPr="005B0CB7">
        <w:rPr>
          <w:rFonts w:ascii="TimesNewRoman,Italic" w:hAnsi="TimesNewRoman,Italic" w:cs="TimesNewRoman,Italic"/>
          <w:sz w:val="24"/>
          <w:lang w:val="fr-FR"/>
        </w:rPr>
        <w:t>hamps d’application</w:t>
      </w:r>
    </w:p>
    <w:p w:rsidR="00360739" w:rsidRPr="005B0CB7" w:rsidRDefault="00360739" w:rsidP="00360739">
      <w:pPr>
        <w:autoSpaceDE w:val="0"/>
        <w:autoSpaceDN w:val="0"/>
        <w:adjustRightInd w:val="0"/>
        <w:ind w:firstLine="708"/>
        <w:rPr>
          <w:rFonts w:ascii="TimesNewRoman,Italic" w:hAnsi="TimesNewRoman,Italic" w:cs="TimesNewRoman,Italic"/>
          <w:sz w:val="24"/>
          <w:lang w:val="fr-FR"/>
        </w:rPr>
      </w:pPr>
      <w:r w:rsidRPr="005B0CB7">
        <w:rPr>
          <w:rFonts w:ascii="TimesNewRoman,Italic" w:hAnsi="TimesNewRoman,Italic" w:cs="TimesNewRoman,Italic"/>
          <w:sz w:val="24"/>
          <w:lang w:val="fr-FR"/>
        </w:rPr>
        <w:t xml:space="preserve">8.4.3 </w:t>
      </w:r>
      <w:r>
        <w:rPr>
          <w:rFonts w:ascii="TimesNewRoman,Italic" w:hAnsi="TimesNewRoman,Italic" w:cs="TimesNewRoman,Italic"/>
          <w:sz w:val="24"/>
          <w:lang w:val="fr-FR"/>
        </w:rPr>
        <w:t>R</w:t>
      </w:r>
      <w:r w:rsidRPr="005B0CB7">
        <w:rPr>
          <w:rFonts w:ascii="TimesNewRoman,Italic" w:hAnsi="TimesNewRoman,Italic" w:cs="TimesNewRoman,Italic"/>
          <w:sz w:val="24"/>
          <w:lang w:val="fr-FR"/>
        </w:rPr>
        <w:t>emarques et limites d’utilisation</w:t>
      </w:r>
    </w:p>
    <w:p w:rsidR="00360739" w:rsidRPr="005B0CB7" w:rsidRDefault="00360739" w:rsidP="00360739">
      <w:pPr>
        <w:autoSpaceDE w:val="0"/>
        <w:autoSpaceDN w:val="0"/>
        <w:adjustRightInd w:val="0"/>
        <w:ind w:firstLine="708"/>
        <w:rPr>
          <w:rFonts w:ascii="TimesNewRoman,Italic" w:hAnsi="TimesNewRoman,Italic" w:cs="TimesNewRoman,Italic"/>
          <w:sz w:val="24"/>
          <w:lang w:val="fr-FR"/>
        </w:rPr>
      </w:pPr>
      <w:r w:rsidRPr="005B0CB7">
        <w:rPr>
          <w:rFonts w:ascii="TimesNewRoman,Italic" w:hAnsi="TimesNewRoman,Italic" w:cs="TimesNewRoman,Italic"/>
          <w:sz w:val="24"/>
          <w:lang w:val="fr-FR"/>
        </w:rPr>
        <w:t xml:space="preserve">8.4.4 </w:t>
      </w:r>
      <w:r>
        <w:rPr>
          <w:rFonts w:ascii="TimesNewRoman,Italic" w:hAnsi="TimesNewRoman,Italic" w:cs="TimesNewRoman,Italic"/>
          <w:sz w:val="24"/>
          <w:lang w:val="fr-FR"/>
        </w:rPr>
        <w:t>M</w:t>
      </w:r>
      <w:r w:rsidRPr="005B0CB7">
        <w:rPr>
          <w:rFonts w:ascii="TimesNewRoman,Italic" w:hAnsi="TimesNewRoman,Italic" w:cs="TimesNewRoman,Italic"/>
          <w:sz w:val="24"/>
          <w:lang w:val="fr-FR"/>
        </w:rPr>
        <w:t xml:space="preserve">ode « </w:t>
      </w:r>
      <w:r>
        <w:rPr>
          <w:rFonts w:ascii="TimesNewRoman,Italic" w:hAnsi="TimesNewRoman,Italic" w:cs="TimesNewRoman,Italic"/>
          <w:sz w:val="24"/>
          <w:lang w:val="fr-FR"/>
        </w:rPr>
        <w:t>sleep</w:t>
      </w:r>
      <w:r w:rsidRPr="005B0CB7">
        <w:rPr>
          <w:rFonts w:ascii="TimesNewRoman,Italic" w:hAnsi="TimesNewRoman,Italic" w:cs="TimesNewRoman,Italic"/>
          <w:sz w:val="24"/>
          <w:lang w:val="fr-FR"/>
        </w:rPr>
        <w:t xml:space="preserve"> » et astuce d’utilisation</w:t>
      </w:r>
    </w:p>
    <w:p w:rsidR="00360739" w:rsidRPr="005B0CB7" w:rsidRDefault="00360739" w:rsidP="00360739">
      <w:pPr>
        <w:autoSpaceDE w:val="0"/>
        <w:autoSpaceDN w:val="0"/>
        <w:adjustRightInd w:val="0"/>
        <w:rPr>
          <w:rFonts w:ascii="TimesNewRoman" w:hAnsi="TimesNewRoman" w:cs="TimesNewRoman"/>
          <w:sz w:val="24"/>
          <w:lang w:val="fr-FR"/>
        </w:rPr>
      </w:pPr>
      <w:r w:rsidRPr="005B0CB7">
        <w:rPr>
          <w:rFonts w:ascii="TimesNewRoman" w:hAnsi="TimesNewRoman" w:cs="TimesNewRoman"/>
          <w:sz w:val="24"/>
          <w:lang w:val="fr-FR"/>
        </w:rPr>
        <w:t xml:space="preserve">8.5 </w:t>
      </w:r>
      <w:r>
        <w:rPr>
          <w:rFonts w:ascii="TimesNewRoman" w:hAnsi="TimesNewRoman" w:cs="TimesNewRoman"/>
          <w:sz w:val="24"/>
          <w:lang w:val="fr-FR"/>
        </w:rPr>
        <w:t>L</w:t>
      </w:r>
      <w:r w:rsidRPr="005B0CB7">
        <w:rPr>
          <w:rFonts w:ascii="TimesNewRoman" w:hAnsi="TimesNewRoman" w:cs="TimesNewRoman"/>
          <w:sz w:val="24"/>
          <w:lang w:val="fr-FR"/>
        </w:rPr>
        <w:t xml:space="preserve">e mode « </w:t>
      </w:r>
      <w:r>
        <w:rPr>
          <w:rFonts w:ascii="TimesNewRoman" w:hAnsi="TimesNewRoman" w:cs="TimesNewRoman"/>
          <w:sz w:val="24"/>
          <w:lang w:val="fr-FR"/>
        </w:rPr>
        <w:t>COMPARE</w:t>
      </w:r>
      <w:r w:rsidRPr="005B0CB7">
        <w:rPr>
          <w:rFonts w:ascii="TimesNewRoman" w:hAnsi="TimesNewRoman" w:cs="TimesNewRoman"/>
          <w:sz w:val="24"/>
          <w:lang w:val="fr-FR"/>
        </w:rPr>
        <w:t xml:space="preserve"> »</w:t>
      </w:r>
    </w:p>
    <w:p w:rsidR="00360739" w:rsidRPr="005B0CB7" w:rsidRDefault="00360739" w:rsidP="00360739">
      <w:pPr>
        <w:autoSpaceDE w:val="0"/>
        <w:autoSpaceDN w:val="0"/>
        <w:adjustRightInd w:val="0"/>
        <w:ind w:firstLine="708"/>
        <w:rPr>
          <w:rFonts w:ascii="TimesNewRoman,Italic" w:hAnsi="TimesNewRoman,Italic" w:cs="TimesNewRoman,Italic"/>
          <w:sz w:val="24"/>
          <w:lang w:val="fr-FR"/>
        </w:rPr>
      </w:pPr>
      <w:r>
        <w:rPr>
          <w:rFonts w:ascii="TimesNewRoman,Italic" w:hAnsi="TimesNewRoman,Italic" w:cs="TimesNewRoman,Italic"/>
          <w:sz w:val="24"/>
          <w:lang w:val="fr-FR"/>
        </w:rPr>
        <w:lastRenderedPageBreak/>
        <w:t>8.5.1 P</w:t>
      </w:r>
      <w:r w:rsidRPr="005B0CB7">
        <w:rPr>
          <w:rFonts w:ascii="TimesNewRoman,Italic" w:hAnsi="TimesNewRoman,Italic" w:cs="TimesNewRoman,Italic"/>
          <w:sz w:val="24"/>
          <w:lang w:val="fr-FR"/>
        </w:rPr>
        <w:t>rincipe de fonctionnement</w:t>
      </w:r>
    </w:p>
    <w:p w:rsidR="00360739" w:rsidRPr="005B0CB7" w:rsidRDefault="00360739" w:rsidP="00360739">
      <w:pPr>
        <w:autoSpaceDE w:val="0"/>
        <w:autoSpaceDN w:val="0"/>
        <w:adjustRightInd w:val="0"/>
        <w:ind w:firstLine="708"/>
        <w:rPr>
          <w:rFonts w:ascii="TimesNewRoman,Italic" w:hAnsi="TimesNewRoman,Italic" w:cs="TimesNewRoman,Italic"/>
          <w:sz w:val="24"/>
          <w:lang w:val="fr-FR"/>
        </w:rPr>
      </w:pPr>
      <w:r w:rsidRPr="005B0CB7">
        <w:rPr>
          <w:rFonts w:ascii="TimesNewRoman,Italic" w:hAnsi="TimesNewRoman,Italic" w:cs="TimesNewRoman,Italic"/>
          <w:sz w:val="24"/>
          <w:lang w:val="fr-FR"/>
        </w:rPr>
        <w:t xml:space="preserve">8.5.2 </w:t>
      </w:r>
      <w:r>
        <w:rPr>
          <w:rFonts w:ascii="TimesNewRoman,Italic" w:hAnsi="TimesNewRoman,Italic" w:cs="TimesNewRoman,Italic"/>
          <w:sz w:val="24"/>
          <w:lang w:val="fr-FR"/>
        </w:rPr>
        <w:t>C</w:t>
      </w:r>
      <w:r w:rsidRPr="005B0CB7">
        <w:rPr>
          <w:rFonts w:ascii="TimesNewRoman,Italic" w:hAnsi="TimesNewRoman,Italic" w:cs="TimesNewRoman,Italic"/>
          <w:sz w:val="24"/>
          <w:lang w:val="fr-FR"/>
        </w:rPr>
        <w:t xml:space="preserve">hamps d’application </w:t>
      </w:r>
    </w:p>
    <w:p w:rsidR="00360739" w:rsidRPr="005B0CB7" w:rsidRDefault="00360739" w:rsidP="00360739">
      <w:pPr>
        <w:autoSpaceDE w:val="0"/>
        <w:autoSpaceDN w:val="0"/>
        <w:adjustRightInd w:val="0"/>
        <w:ind w:firstLine="708"/>
        <w:rPr>
          <w:rFonts w:ascii="TimesNewRoman,Italic" w:hAnsi="TimesNewRoman,Italic" w:cs="TimesNewRoman,Italic"/>
          <w:sz w:val="24"/>
          <w:lang w:val="fr-FR"/>
        </w:rPr>
      </w:pPr>
      <w:r>
        <w:rPr>
          <w:rFonts w:ascii="TimesNewRoman,Italic" w:hAnsi="TimesNewRoman,Italic" w:cs="TimesNewRoman,Italic"/>
          <w:sz w:val="24"/>
          <w:lang w:val="fr-FR"/>
        </w:rPr>
        <w:t>8.5.3 R</w:t>
      </w:r>
      <w:r w:rsidRPr="005B0CB7">
        <w:rPr>
          <w:rFonts w:ascii="TimesNewRoman,Italic" w:hAnsi="TimesNewRoman,Italic" w:cs="TimesNewRoman,Italic"/>
          <w:sz w:val="24"/>
          <w:lang w:val="fr-FR"/>
        </w:rPr>
        <w:t>emarques et limites d’utilisation</w:t>
      </w:r>
    </w:p>
    <w:p w:rsidR="00360739" w:rsidRPr="005B0CB7" w:rsidRDefault="00360739" w:rsidP="00360739">
      <w:pPr>
        <w:autoSpaceDE w:val="0"/>
        <w:autoSpaceDN w:val="0"/>
        <w:adjustRightInd w:val="0"/>
        <w:rPr>
          <w:rFonts w:ascii="TimesNewRoman" w:hAnsi="TimesNewRoman" w:cs="TimesNewRoman"/>
          <w:sz w:val="24"/>
          <w:lang w:val="fr-FR"/>
        </w:rPr>
      </w:pPr>
      <w:r>
        <w:rPr>
          <w:rFonts w:ascii="TimesNewRoman" w:hAnsi="TimesNewRoman" w:cs="TimesNewRoman"/>
          <w:sz w:val="24"/>
          <w:lang w:val="fr-FR"/>
        </w:rPr>
        <w:t>8.6 L</w:t>
      </w:r>
      <w:r w:rsidRPr="005B0CB7">
        <w:rPr>
          <w:rFonts w:ascii="TimesNewRoman" w:hAnsi="TimesNewRoman" w:cs="TimesNewRoman"/>
          <w:sz w:val="24"/>
          <w:lang w:val="fr-FR"/>
        </w:rPr>
        <w:t xml:space="preserve">e mode « </w:t>
      </w:r>
      <w:r>
        <w:rPr>
          <w:rFonts w:ascii="TimesNewRoman" w:hAnsi="TimesNewRoman" w:cs="TimesNewRoman"/>
          <w:sz w:val="24"/>
          <w:lang w:val="fr-FR"/>
        </w:rPr>
        <w:t>PWM</w:t>
      </w:r>
      <w:r w:rsidRPr="005B0CB7">
        <w:rPr>
          <w:rFonts w:ascii="TimesNewRoman" w:hAnsi="TimesNewRoman" w:cs="TimesNewRoman"/>
          <w:sz w:val="24"/>
          <w:lang w:val="fr-FR"/>
        </w:rPr>
        <w:t xml:space="preserve"> »</w:t>
      </w:r>
    </w:p>
    <w:p w:rsidR="00360739" w:rsidRPr="005B0CB7" w:rsidRDefault="00360739" w:rsidP="00360739">
      <w:pPr>
        <w:autoSpaceDE w:val="0"/>
        <w:autoSpaceDN w:val="0"/>
        <w:adjustRightInd w:val="0"/>
        <w:ind w:firstLine="708"/>
        <w:rPr>
          <w:rFonts w:ascii="TimesNewRoman,Italic" w:hAnsi="TimesNewRoman,Italic" w:cs="TimesNewRoman,Italic"/>
          <w:sz w:val="24"/>
          <w:lang w:val="fr-FR"/>
        </w:rPr>
      </w:pPr>
      <w:r>
        <w:rPr>
          <w:rFonts w:ascii="TimesNewRoman,Italic" w:hAnsi="TimesNewRoman,Italic" w:cs="TimesNewRoman,Italic"/>
          <w:sz w:val="24"/>
          <w:lang w:val="fr-FR"/>
        </w:rPr>
        <w:t>8.6.1 L</w:t>
      </w:r>
      <w:r w:rsidRPr="005B0CB7">
        <w:rPr>
          <w:rFonts w:ascii="TimesNewRoman,Italic" w:hAnsi="TimesNewRoman,Italic" w:cs="TimesNewRoman,Italic"/>
          <w:sz w:val="24"/>
          <w:lang w:val="fr-FR"/>
        </w:rPr>
        <w:t xml:space="preserve">a théorie du « </w:t>
      </w:r>
      <w:r>
        <w:rPr>
          <w:rFonts w:ascii="TimesNewRoman,Italic" w:hAnsi="TimesNewRoman,Italic" w:cs="TimesNewRoman,Italic"/>
          <w:sz w:val="24"/>
          <w:lang w:val="fr-FR"/>
        </w:rPr>
        <w:t xml:space="preserve">PWM </w:t>
      </w:r>
      <w:r w:rsidRPr="005B0CB7">
        <w:rPr>
          <w:rFonts w:ascii="TimesNewRoman,Italic" w:hAnsi="TimesNewRoman,Italic" w:cs="TimesNewRoman,Italic"/>
          <w:sz w:val="24"/>
          <w:lang w:val="fr-FR"/>
        </w:rPr>
        <w:t>»</w:t>
      </w:r>
    </w:p>
    <w:p w:rsidR="00360739" w:rsidRPr="005B0CB7" w:rsidRDefault="00360739" w:rsidP="00360739">
      <w:pPr>
        <w:autoSpaceDE w:val="0"/>
        <w:autoSpaceDN w:val="0"/>
        <w:adjustRightInd w:val="0"/>
        <w:ind w:firstLine="708"/>
        <w:rPr>
          <w:rFonts w:ascii="TimesNewRoman,Italic" w:hAnsi="TimesNewRoman,Italic" w:cs="TimesNewRoman,Italic"/>
          <w:sz w:val="24"/>
          <w:lang w:val="fr-FR"/>
        </w:rPr>
      </w:pPr>
      <w:r>
        <w:rPr>
          <w:rFonts w:ascii="TimesNewRoman,Italic" w:hAnsi="TimesNewRoman,Italic" w:cs="TimesNewRoman,Italic"/>
          <w:sz w:val="24"/>
          <w:lang w:val="fr-FR"/>
        </w:rPr>
        <w:t>8.6.2 L</w:t>
      </w:r>
      <w:r w:rsidRPr="005B0CB7">
        <w:rPr>
          <w:rFonts w:ascii="TimesNewRoman,Italic" w:hAnsi="TimesNewRoman,Italic" w:cs="TimesNewRoman,Italic"/>
          <w:sz w:val="24"/>
          <w:lang w:val="fr-FR"/>
        </w:rPr>
        <w:t>a théorie appliquée aux pics</w:t>
      </w:r>
    </w:p>
    <w:p w:rsidR="00360739" w:rsidRPr="005B0CB7" w:rsidRDefault="00360739" w:rsidP="00360739">
      <w:pPr>
        <w:autoSpaceDE w:val="0"/>
        <w:autoSpaceDN w:val="0"/>
        <w:adjustRightInd w:val="0"/>
        <w:ind w:firstLine="708"/>
        <w:rPr>
          <w:rFonts w:ascii="TimesNewRoman,Italic" w:hAnsi="TimesNewRoman,Italic" w:cs="TimesNewRoman,Italic"/>
          <w:sz w:val="24"/>
          <w:lang w:val="fr-FR"/>
        </w:rPr>
      </w:pPr>
      <w:r>
        <w:rPr>
          <w:rFonts w:ascii="TimesNewRoman,Italic" w:hAnsi="TimesNewRoman,Italic" w:cs="TimesNewRoman,Italic"/>
          <w:sz w:val="24"/>
          <w:lang w:val="fr-FR"/>
        </w:rPr>
        <w:t>8.6.3 L</w:t>
      </w:r>
      <w:r w:rsidRPr="005B0CB7">
        <w:rPr>
          <w:rFonts w:ascii="TimesNewRoman,Italic" w:hAnsi="TimesNewRoman,Italic" w:cs="TimesNewRoman,Italic"/>
          <w:sz w:val="24"/>
          <w:lang w:val="fr-FR"/>
        </w:rPr>
        <w:t>es registres utilisés</w:t>
      </w:r>
    </w:p>
    <w:p w:rsidR="00360739" w:rsidRPr="005B0CB7" w:rsidRDefault="00360739" w:rsidP="00360739">
      <w:pPr>
        <w:autoSpaceDE w:val="0"/>
        <w:autoSpaceDN w:val="0"/>
        <w:adjustRightInd w:val="0"/>
        <w:ind w:firstLine="708"/>
        <w:rPr>
          <w:rFonts w:ascii="TimesNewRoman,Italic" w:hAnsi="TimesNewRoman,Italic" w:cs="TimesNewRoman,Italic"/>
          <w:sz w:val="24"/>
          <w:lang w:val="fr-FR"/>
        </w:rPr>
      </w:pPr>
      <w:r>
        <w:rPr>
          <w:rFonts w:ascii="TimesNewRoman,Italic" w:hAnsi="TimesNewRoman,Italic" w:cs="TimesNewRoman,Italic"/>
          <w:sz w:val="24"/>
          <w:lang w:val="fr-FR"/>
        </w:rPr>
        <w:t>8.6.4 C</w:t>
      </w:r>
      <w:r w:rsidRPr="005B0CB7">
        <w:rPr>
          <w:rFonts w:ascii="TimesNewRoman,Italic" w:hAnsi="TimesNewRoman,Italic" w:cs="TimesNewRoman,Italic"/>
          <w:sz w:val="24"/>
          <w:lang w:val="fr-FR"/>
        </w:rPr>
        <w:t xml:space="preserve">hamps d’application </w:t>
      </w:r>
    </w:p>
    <w:p w:rsidR="00360739" w:rsidRPr="005B0CB7" w:rsidRDefault="00360739" w:rsidP="00360739">
      <w:pPr>
        <w:autoSpaceDE w:val="0"/>
        <w:autoSpaceDN w:val="0"/>
        <w:adjustRightInd w:val="0"/>
        <w:ind w:firstLine="708"/>
        <w:rPr>
          <w:rFonts w:ascii="TimesNewRoman,Italic" w:hAnsi="TimesNewRoman,Italic" w:cs="TimesNewRoman,Italic"/>
          <w:sz w:val="24"/>
          <w:lang w:val="fr-FR"/>
        </w:rPr>
      </w:pPr>
      <w:r>
        <w:rPr>
          <w:rFonts w:ascii="TimesNewRoman,Italic" w:hAnsi="TimesNewRoman,Italic" w:cs="TimesNewRoman,Italic"/>
          <w:sz w:val="24"/>
          <w:lang w:val="fr-FR"/>
        </w:rPr>
        <w:t>8.6.5 R</w:t>
      </w:r>
      <w:r w:rsidRPr="005B0CB7">
        <w:rPr>
          <w:rFonts w:ascii="TimesNewRoman,Italic" w:hAnsi="TimesNewRoman,Italic" w:cs="TimesNewRoman,Italic"/>
          <w:sz w:val="24"/>
          <w:lang w:val="fr-FR"/>
        </w:rPr>
        <w:t>emarques et limites d’utilisation</w:t>
      </w:r>
    </w:p>
    <w:p w:rsidR="00360739" w:rsidRPr="005B0CB7" w:rsidRDefault="00360739" w:rsidP="00360739">
      <w:pPr>
        <w:autoSpaceDE w:val="0"/>
        <w:autoSpaceDN w:val="0"/>
        <w:adjustRightInd w:val="0"/>
        <w:ind w:firstLine="708"/>
        <w:rPr>
          <w:rFonts w:ascii="TimesNewRoman,Italic" w:hAnsi="TimesNewRoman,Italic" w:cs="TimesNewRoman,Italic"/>
          <w:sz w:val="24"/>
          <w:lang w:val="fr-FR"/>
        </w:rPr>
      </w:pPr>
      <w:r>
        <w:rPr>
          <w:rFonts w:ascii="TimesNewRoman,Italic" w:hAnsi="TimesNewRoman,Italic" w:cs="TimesNewRoman,Italic"/>
          <w:sz w:val="24"/>
          <w:lang w:val="fr-FR"/>
        </w:rPr>
        <w:t>8.6.6 L</w:t>
      </w:r>
      <w:r w:rsidRPr="005B0CB7">
        <w:rPr>
          <w:rFonts w:ascii="TimesNewRoman,Italic" w:hAnsi="TimesNewRoman,Italic" w:cs="TimesNewRoman,Italic"/>
          <w:sz w:val="24"/>
          <w:lang w:val="fr-FR"/>
        </w:rPr>
        <w:t>e mode « sleep »</w:t>
      </w:r>
    </w:p>
    <w:p w:rsidR="00360739" w:rsidRPr="005B0CB7" w:rsidRDefault="00360739" w:rsidP="000D523C">
      <w:pPr>
        <w:autoSpaceDE w:val="0"/>
        <w:autoSpaceDN w:val="0"/>
        <w:adjustRightInd w:val="0"/>
        <w:rPr>
          <w:rFonts w:ascii="TimesNewRoman,Italic" w:hAnsi="TimesNewRoman,Italic" w:cs="TimesNewRoman,Italic"/>
          <w:sz w:val="24"/>
          <w:lang w:val="fr-FR"/>
        </w:rPr>
      </w:pPr>
      <w:r>
        <w:rPr>
          <w:rFonts w:ascii="TimesNewRoman" w:hAnsi="TimesNewRoman" w:cs="TimesNewRoman"/>
          <w:sz w:val="24"/>
          <w:lang w:val="fr-FR"/>
        </w:rPr>
        <w:t xml:space="preserve"> 8.7 E</w:t>
      </w:r>
      <w:r w:rsidRPr="005B0CB7">
        <w:rPr>
          <w:rFonts w:ascii="TimesNewRoman" w:hAnsi="TimesNewRoman" w:cs="TimesNewRoman"/>
          <w:sz w:val="24"/>
          <w:lang w:val="fr-FR"/>
        </w:rPr>
        <w:t xml:space="preserve">xercice pratique : commande d’un servomoteur par le </w:t>
      </w:r>
      <w:r>
        <w:rPr>
          <w:rFonts w:ascii="TimesNewRoman" w:hAnsi="TimesNewRoman" w:cs="TimesNewRoman"/>
          <w:sz w:val="24"/>
          <w:lang w:val="fr-FR"/>
        </w:rPr>
        <w:t xml:space="preserve">PWM </w:t>
      </w:r>
    </w:p>
    <w:p w:rsidR="00360739" w:rsidRDefault="00360739" w:rsidP="00360739">
      <w:pPr>
        <w:pStyle w:val="Heading2"/>
        <w:rPr>
          <w:rFonts w:asciiTheme="majorBidi" w:hAnsiTheme="majorBidi" w:cstheme="majorBidi"/>
          <w:sz w:val="24"/>
          <w:szCs w:val="24"/>
        </w:rPr>
      </w:pPr>
    </w:p>
    <w:p w:rsidR="00360739" w:rsidRPr="005B0CB7" w:rsidRDefault="00360739" w:rsidP="00360739">
      <w:pPr>
        <w:ind w:left="360" w:right="57" w:hanging="360"/>
        <w:jc w:val="lowKashida"/>
        <w:rPr>
          <w:rFonts w:asciiTheme="majorBidi" w:hAnsiTheme="majorBidi" w:cstheme="majorBidi"/>
          <w:sz w:val="24"/>
          <w:lang w:val="fr-FR" w:eastAsia="fr-FR"/>
        </w:rPr>
      </w:pPr>
    </w:p>
    <w:p w:rsidR="00360739" w:rsidRDefault="00360739" w:rsidP="00360739">
      <w:pPr>
        <w:jc w:val="lowKashida"/>
        <w:rPr>
          <w:rFonts w:asciiTheme="majorBidi" w:hAnsiTheme="majorBidi" w:cstheme="majorBidi"/>
          <w:sz w:val="22"/>
          <w:szCs w:val="26"/>
          <w:lang w:val="fr-FR" w:eastAsia="fr-FR"/>
        </w:rPr>
      </w:pPr>
    </w:p>
    <w:p w:rsidR="00360739" w:rsidRDefault="00360739" w:rsidP="00360739">
      <w:pPr>
        <w:jc w:val="lowKashida"/>
        <w:rPr>
          <w:rFonts w:asciiTheme="majorBidi" w:hAnsiTheme="majorBidi" w:cstheme="majorBidi"/>
          <w:sz w:val="22"/>
          <w:szCs w:val="26"/>
          <w:lang w:val="fr-FR" w:eastAsia="fr-FR"/>
        </w:rPr>
      </w:pPr>
    </w:p>
    <w:p w:rsidR="00360739" w:rsidRDefault="00360739" w:rsidP="00360739">
      <w:pPr>
        <w:jc w:val="lowKashida"/>
        <w:rPr>
          <w:rFonts w:asciiTheme="majorBidi" w:hAnsiTheme="majorBidi" w:cstheme="majorBidi"/>
          <w:sz w:val="22"/>
          <w:szCs w:val="26"/>
          <w:lang w:val="fr-FR" w:eastAsia="fr-FR"/>
        </w:rPr>
      </w:pPr>
    </w:p>
    <w:p w:rsidR="00360739" w:rsidRDefault="00360739" w:rsidP="00360739">
      <w:pPr>
        <w:jc w:val="lowKashida"/>
        <w:rPr>
          <w:rFonts w:asciiTheme="majorBidi" w:hAnsiTheme="majorBidi" w:cstheme="majorBidi"/>
          <w:sz w:val="22"/>
          <w:szCs w:val="26"/>
          <w:lang w:val="fr-FR" w:eastAsia="fr-FR"/>
        </w:rPr>
      </w:pPr>
    </w:p>
    <w:p w:rsidR="00360739" w:rsidRDefault="00360739" w:rsidP="00360739">
      <w:pPr>
        <w:jc w:val="lowKashida"/>
        <w:rPr>
          <w:rFonts w:asciiTheme="majorBidi" w:hAnsiTheme="majorBidi" w:cstheme="majorBidi"/>
          <w:sz w:val="22"/>
          <w:szCs w:val="26"/>
          <w:lang w:val="fr-FR" w:eastAsia="fr-FR"/>
        </w:rPr>
      </w:pPr>
    </w:p>
    <w:p w:rsidR="00360739" w:rsidRDefault="00360739" w:rsidP="00360739">
      <w:pPr>
        <w:jc w:val="lowKashida"/>
        <w:rPr>
          <w:rFonts w:asciiTheme="majorBidi" w:hAnsiTheme="majorBidi" w:cstheme="majorBidi"/>
          <w:sz w:val="22"/>
          <w:szCs w:val="26"/>
          <w:lang w:val="fr-FR" w:eastAsia="fr-FR"/>
        </w:rPr>
      </w:pPr>
    </w:p>
    <w:p w:rsidR="00360739" w:rsidRDefault="00360739" w:rsidP="00360739">
      <w:pPr>
        <w:jc w:val="lowKashida"/>
        <w:rPr>
          <w:rFonts w:asciiTheme="majorBidi" w:hAnsiTheme="majorBidi" w:cstheme="majorBidi"/>
          <w:sz w:val="22"/>
          <w:szCs w:val="26"/>
          <w:lang w:val="fr-FR" w:eastAsia="fr-FR"/>
        </w:rPr>
      </w:pPr>
    </w:p>
    <w:p w:rsidR="00001DE7" w:rsidRDefault="00001DE7" w:rsidP="001D4570">
      <w:pPr>
        <w:jc w:val="lowKashida"/>
        <w:rPr>
          <w:rFonts w:asciiTheme="majorBidi" w:hAnsiTheme="majorBidi" w:cstheme="majorBidi"/>
          <w:sz w:val="22"/>
          <w:szCs w:val="26"/>
          <w:lang w:val="fr-FR" w:eastAsia="fr-FR"/>
        </w:rPr>
      </w:pPr>
    </w:p>
    <w:p w:rsidR="00001DE7" w:rsidRDefault="00001DE7" w:rsidP="001D4570">
      <w:pPr>
        <w:jc w:val="lowKashida"/>
        <w:rPr>
          <w:rFonts w:asciiTheme="majorBidi" w:hAnsiTheme="majorBidi" w:cstheme="majorBidi"/>
          <w:sz w:val="22"/>
          <w:szCs w:val="26"/>
          <w:lang w:val="fr-FR" w:eastAsia="fr-FR"/>
        </w:rPr>
      </w:pPr>
    </w:p>
    <w:p w:rsidR="00001DE7" w:rsidRDefault="00001DE7" w:rsidP="001D4570">
      <w:pPr>
        <w:jc w:val="lowKashida"/>
        <w:rPr>
          <w:rFonts w:asciiTheme="majorBidi" w:hAnsiTheme="majorBidi" w:cstheme="majorBidi"/>
          <w:sz w:val="22"/>
          <w:szCs w:val="26"/>
          <w:lang w:val="fr-FR" w:eastAsia="fr-FR"/>
        </w:rPr>
      </w:pPr>
    </w:p>
    <w:p w:rsidR="00001DE7" w:rsidRDefault="00001DE7" w:rsidP="001D4570">
      <w:pPr>
        <w:jc w:val="lowKashida"/>
        <w:rPr>
          <w:rFonts w:asciiTheme="majorBidi" w:hAnsiTheme="majorBidi" w:cstheme="majorBidi"/>
          <w:sz w:val="22"/>
          <w:szCs w:val="26"/>
          <w:lang w:val="fr-FR" w:eastAsia="fr-FR"/>
        </w:rPr>
      </w:pPr>
    </w:p>
    <w:p w:rsidR="00001DE7" w:rsidRDefault="00001DE7" w:rsidP="001D4570">
      <w:pPr>
        <w:jc w:val="lowKashida"/>
        <w:rPr>
          <w:rFonts w:asciiTheme="majorBidi" w:hAnsiTheme="majorBidi" w:cstheme="majorBidi"/>
          <w:sz w:val="22"/>
          <w:szCs w:val="26"/>
          <w:lang w:val="fr-FR" w:eastAsia="fr-FR"/>
        </w:rPr>
      </w:pPr>
    </w:p>
    <w:p w:rsidR="009F571B" w:rsidRDefault="009F571B" w:rsidP="000F1B97">
      <w:pPr>
        <w:widowControl w:val="0"/>
        <w:ind w:firstLine="720"/>
        <w:jc w:val="lowKashida"/>
        <w:rPr>
          <w:rFonts w:asciiTheme="majorBidi" w:hAnsiTheme="majorBidi" w:cstheme="majorBidi"/>
          <w:snapToGrid w:val="0"/>
          <w:sz w:val="22"/>
          <w:szCs w:val="26"/>
          <w:lang w:val="fr-FR"/>
        </w:rPr>
      </w:pPr>
    </w:p>
    <w:p w:rsidR="009F571B" w:rsidRDefault="009F571B" w:rsidP="000F1B97">
      <w:pPr>
        <w:widowControl w:val="0"/>
        <w:ind w:firstLine="720"/>
        <w:jc w:val="lowKashida"/>
        <w:rPr>
          <w:rFonts w:asciiTheme="majorBidi" w:hAnsiTheme="majorBidi" w:cstheme="majorBidi"/>
          <w:snapToGrid w:val="0"/>
          <w:sz w:val="22"/>
          <w:szCs w:val="26"/>
          <w:lang w:val="fr-FR"/>
        </w:rPr>
      </w:pPr>
    </w:p>
    <w:p w:rsidR="009F571B" w:rsidRDefault="009F571B" w:rsidP="000F1B97">
      <w:pPr>
        <w:widowControl w:val="0"/>
        <w:ind w:firstLine="720"/>
        <w:jc w:val="lowKashida"/>
        <w:rPr>
          <w:rFonts w:asciiTheme="majorBidi" w:hAnsiTheme="majorBidi" w:cstheme="majorBidi"/>
          <w:snapToGrid w:val="0"/>
          <w:sz w:val="22"/>
          <w:szCs w:val="26"/>
          <w:lang w:val="fr-FR"/>
        </w:rPr>
      </w:pPr>
    </w:p>
    <w:p w:rsidR="009F571B" w:rsidRDefault="009F571B" w:rsidP="000F1B97">
      <w:pPr>
        <w:widowControl w:val="0"/>
        <w:ind w:firstLine="720"/>
        <w:jc w:val="lowKashida"/>
        <w:rPr>
          <w:rFonts w:asciiTheme="majorBidi" w:hAnsiTheme="majorBidi" w:cstheme="majorBidi"/>
          <w:snapToGrid w:val="0"/>
          <w:sz w:val="22"/>
          <w:szCs w:val="26"/>
          <w:lang w:val="fr-FR"/>
        </w:rPr>
      </w:pPr>
    </w:p>
    <w:p w:rsidR="009F571B" w:rsidRDefault="009F571B" w:rsidP="000F1B97">
      <w:pPr>
        <w:widowControl w:val="0"/>
        <w:ind w:firstLine="720"/>
        <w:jc w:val="lowKashida"/>
        <w:rPr>
          <w:rFonts w:asciiTheme="majorBidi" w:hAnsiTheme="majorBidi" w:cstheme="majorBidi"/>
          <w:snapToGrid w:val="0"/>
          <w:sz w:val="22"/>
          <w:szCs w:val="26"/>
          <w:lang w:val="fr-FR"/>
        </w:rPr>
      </w:pPr>
    </w:p>
    <w:p w:rsidR="009F571B" w:rsidRDefault="009F571B" w:rsidP="000F1B97">
      <w:pPr>
        <w:widowControl w:val="0"/>
        <w:ind w:firstLine="720"/>
        <w:jc w:val="lowKashida"/>
        <w:rPr>
          <w:rFonts w:asciiTheme="majorBidi" w:hAnsiTheme="majorBidi" w:cstheme="majorBidi"/>
          <w:snapToGrid w:val="0"/>
          <w:sz w:val="22"/>
          <w:szCs w:val="26"/>
          <w:lang w:val="fr-FR"/>
        </w:rPr>
      </w:pPr>
    </w:p>
    <w:p w:rsidR="009F571B" w:rsidRDefault="009F571B" w:rsidP="000F1B97">
      <w:pPr>
        <w:widowControl w:val="0"/>
        <w:ind w:firstLine="720"/>
        <w:jc w:val="lowKashida"/>
        <w:rPr>
          <w:rFonts w:asciiTheme="majorBidi" w:hAnsiTheme="majorBidi" w:cstheme="majorBidi"/>
          <w:snapToGrid w:val="0"/>
          <w:sz w:val="22"/>
          <w:szCs w:val="26"/>
          <w:lang w:val="fr-FR"/>
        </w:rPr>
      </w:pPr>
    </w:p>
    <w:p w:rsidR="009F571B" w:rsidRDefault="009F571B" w:rsidP="000F1B97">
      <w:pPr>
        <w:widowControl w:val="0"/>
        <w:ind w:firstLine="720"/>
        <w:jc w:val="lowKashida"/>
        <w:rPr>
          <w:rFonts w:asciiTheme="majorBidi" w:hAnsiTheme="majorBidi" w:cstheme="majorBidi"/>
          <w:snapToGrid w:val="0"/>
          <w:sz w:val="22"/>
          <w:szCs w:val="26"/>
          <w:lang w:val="fr-FR"/>
        </w:rPr>
      </w:pPr>
    </w:p>
    <w:p w:rsidR="009F571B" w:rsidRDefault="009F571B" w:rsidP="000F1B97">
      <w:pPr>
        <w:widowControl w:val="0"/>
        <w:ind w:firstLine="720"/>
        <w:jc w:val="lowKashida"/>
        <w:rPr>
          <w:rFonts w:asciiTheme="majorBidi" w:hAnsiTheme="majorBidi" w:cstheme="majorBidi"/>
          <w:snapToGrid w:val="0"/>
          <w:sz w:val="22"/>
          <w:szCs w:val="26"/>
          <w:lang w:val="fr-FR"/>
        </w:rPr>
      </w:pPr>
    </w:p>
    <w:p w:rsidR="009F571B" w:rsidRDefault="009F571B" w:rsidP="000F1B97">
      <w:pPr>
        <w:widowControl w:val="0"/>
        <w:ind w:firstLine="720"/>
        <w:jc w:val="lowKashida"/>
        <w:rPr>
          <w:rFonts w:asciiTheme="majorBidi" w:hAnsiTheme="majorBidi" w:cstheme="majorBidi"/>
          <w:snapToGrid w:val="0"/>
          <w:sz w:val="22"/>
          <w:szCs w:val="26"/>
          <w:lang w:val="fr-FR"/>
        </w:rPr>
        <w:sectPr w:rsidR="009F571B" w:rsidSect="00001DE7">
          <w:headerReference w:type="default" r:id="rId66"/>
          <w:pgSz w:w="11907" w:h="16839" w:code="9"/>
          <w:pgMar w:top="540" w:right="1440" w:bottom="1080" w:left="1440" w:header="630" w:footer="675" w:gutter="0"/>
          <w:cols w:space="720"/>
          <w:docGrid w:linePitch="360"/>
        </w:sectPr>
      </w:pPr>
    </w:p>
    <w:p w:rsidR="000F1B97" w:rsidRPr="00FF5828" w:rsidRDefault="006C759C" w:rsidP="006C759C">
      <w:pPr>
        <w:pStyle w:val="Heading1"/>
        <w:rPr>
          <w:rStyle w:val="BookTitle"/>
        </w:rPr>
      </w:pPr>
      <w:bookmarkStart w:id="23" w:name="_ELECTROTECHNIQUE__(60"/>
      <w:bookmarkEnd w:id="23"/>
      <w:r>
        <w:rPr>
          <w:rStyle w:val="BookTitle"/>
        </w:rPr>
        <w:lastRenderedPageBreak/>
        <w:t>Machines electrique</w:t>
      </w:r>
      <w:r w:rsidR="000F1B97" w:rsidRPr="00FF5828">
        <w:rPr>
          <w:rStyle w:val="BookTitle"/>
        </w:rPr>
        <w:br/>
        <w:t>(60 periodes)</w:t>
      </w:r>
    </w:p>
    <w:p w:rsidR="001D4570" w:rsidRPr="00875E3F" w:rsidRDefault="001D4570" w:rsidP="001D4570">
      <w:pPr>
        <w:pStyle w:val="Heading2"/>
        <w:rPr>
          <w:rFonts w:ascii="Times New Roman" w:hAnsi="Times New Roman" w:cs="Times New Roman"/>
          <w:sz w:val="24"/>
          <w:szCs w:val="24"/>
        </w:rPr>
      </w:pPr>
      <w:r w:rsidRPr="00875E3F">
        <w:rPr>
          <w:rFonts w:ascii="Times New Roman" w:hAnsi="Times New Roman" w:cs="Times New Roman"/>
          <w:sz w:val="24"/>
          <w:szCs w:val="24"/>
        </w:rPr>
        <w:t>Contenu</w:t>
      </w:r>
    </w:p>
    <w:p w:rsidR="001D4570" w:rsidRPr="00377908" w:rsidRDefault="001D4570" w:rsidP="001D4570">
      <w:pPr>
        <w:pStyle w:val="Title"/>
        <w:rPr>
          <w:rFonts w:ascii="Times New Roman" w:hAnsi="Times New Roman" w:cs="Times New Roman"/>
        </w:rPr>
      </w:pPr>
      <w:r w:rsidRPr="00377908">
        <w:rPr>
          <w:rFonts w:ascii="Times New Roman" w:hAnsi="Times New Roman" w:cs="Times New Roman"/>
          <w:u w:val="single"/>
        </w:rPr>
        <w:t>Chapitre 1</w:t>
      </w:r>
      <w:r w:rsidRPr="00377908">
        <w:rPr>
          <w:rFonts w:ascii="Times New Roman" w:hAnsi="Times New Roman" w:cs="Times New Roman"/>
          <w:u w:val="single"/>
        </w:rPr>
        <w:br/>
      </w:r>
      <w:r w:rsidRPr="00377908">
        <w:rPr>
          <w:rFonts w:ascii="Times New Roman" w:hAnsi="Times New Roman" w:cs="Times New Roman"/>
        </w:rPr>
        <w:t xml:space="preserve">Electromagnétisme </w:t>
      </w:r>
    </w:p>
    <w:p w:rsidR="001D4570" w:rsidRDefault="001D4570" w:rsidP="001D4570">
      <w:pPr>
        <w:ind w:left="426" w:hanging="426"/>
        <w:jc w:val="lowKashida"/>
        <w:rPr>
          <w:rFonts w:cs="Times New Roman"/>
          <w:sz w:val="24"/>
          <w:lang w:val="fr-FR" w:eastAsia="fr-FR"/>
        </w:rPr>
      </w:pPr>
    </w:p>
    <w:p w:rsidR="001D4570" w:rsidRPr="00A06506" w:rsidRDefault="001D4570" w:rsidP="001D4570">
      <w:pPr>
        <w:ind w:left="426" w:hanging="426"/>
        <w:jc w:val="lowKashida"/>
        <w:rPr>
          <w:rFonts w:cs="Times New Roman"/>
          <w:sz w:val="24"/>
          <w:lang w:val="fr-FR" w:eastAsia="fr-FR"/>
        </w:rPr>
      </w:pPr>
      <w:r w:rsidRPr="00A06506">
        <w:rPr>
          <w:rFonts w:cs="Times New Roman"/>
          <w:sz w:val="24"/>
          <w:lang w:val="fr-FR" w:eastAsia="fr-FR"/>
        </w:rPr>
        <w:t>1.1</w:t>
      </w:r>
      <w:r w:rsidRPr="00A06506">
        <w:rPr>
          <w:rFonts w:cs="Times New Roman"/>
          <w:sz w:val="24"/>
          <w:lang w:val="fr-FR" w:eastAsia="fr-FR"/>
        </w:rPr>
        <w:tab/>
        <w:t>Loi de Lenz; loi de Laplace; théorème d'Ampère; f.é.m.; forces magnétomotrices</w:t>
      </w:r>
    </w:p>
    <w:p w:rsidR="001D4570" w:rsidRDefault="001D4570" w:rsidP="001D4570">
      <w:pPr>
        <w:ind w:left="426" w:hanging="426"/>
        <w:jc w:val="lowKashida"/>
        <w:rPr>
          <w:rFonts w:cs="Times New Roman"/>
          <w:sz w:val="24"/>
          <w:lang w:val="fr-FR" w:eastAsia="fr-FR"/>
        </w:rPr>
      </w:pPr>
      <w:r>
        <w:rPr>
          <w:rFonts w:cs="Times New Roman"/>
          <w:sz w:val="24"/>
          <w:lang w:val="fr-FR" w:eastAsia="fr-FR"/>
        </w:rPr>
        <w:t>1.2</w:t>
      </w:r>
      <w:r>
        <w:rPr>
          <w:rFonts w:cs="Times New Roman"/>
          <w:sz w:val="24"/>
          <w:lang w:val="fr-FR" w:eastAsia="fr-FR"/>
        </w:rPr>
        <w:tab/>
        <w:t>Ferromagnétisme</w:t>
      </w:r>
    </w:p>
    <w:p w:rsidR="001D4570" w:rsidRDefault="001D4570" w:rsidP="001D4570">
      <w:pPr>
        <w:ind w:left="426"/>
        <w:jc w:val="lowKashida"/>
        <w:rPr>
          <w:rFonts w:cs="Times New Roman"/>
          <w:sz w:val="24"/>
          <w:lang w:val="fr-FR" w:eastAsia="fr-FR"/>
        </w:rPr>
      </w:pPr>
      <w:r>
        <w:rPr>
          <w:rFonts w:cs="Times New Roman"/>
          <w:sz w:val="24"/>
          <w:lang w:val="fr-FR" w:eastAsia="fr-FR"/>
        </w:rPr>
        <w:t>1.2.1 A</w:t>
      </w:r>
      <w:r w:rsidRPr="00A06506">
        <w:rPr>
          <w:rFonts w:cs="Times New Roman"/>
          <w:sz w:val="24"/>
          <w:lang w:val="fr-FR" w:eastAsia="fr-FR"/>
        </w:rPr>
        <w:t>imantation</w:t>
      </w:r>
    </w:p>
    <w:p w:rsidR="001D4570" w:rsidRDefault="001D4570" w:rsidP="001D4570">
      <w:pPr>
        <w:ind w:left="426"/>
        <w:jc w:val="lowKashida"/>
        <w:rPr>
          <w:rFonts w:cs="Times New Roman"/>
          <w:sz w:val="24"/>
          <w:lang w:val="fr-FR" w:eastAsia="fr-FR"/>
        </w:rPr>
      </w:pPr>
      <w:r>
        <w:rPr>
          <w:rFonts w:cs="Times New Roman"/>
          <w:sz w:val="24"/>
          <w:lang w:val="fr-FR" w:eastAsia="fr-FR"/>
        </w:rPr>
        <w:t>1.2.2 C</w:t>
      </w:r>
      <w:r w:rsidRPr="00A06506">
        <w:rPr>
          <w:rFonts w:cs="Times New Roman"/>
          <w:sz w:val="24"/>
          <w:lang w:val="fr-FR" w:eastAsia="fr-FR"/>
        </w:rPr>
        <w:t>ircuits magnétiques</w:t>
      </w:r>
    </w:p>
    <w:p w:rsidR="001D4570" w:rsidRPr="00A06506" w:rsidRDefault="001D4570" w:rsidP="001D4570">
      <w:pPr>
        <w:ind w:left="426"/>
        <w:jc w:val="lowKashida"/>
        <w:rPr>
          <w:rFonts w:cs="Times New Roman"/>
          <w:sz w:val="24"/>
          <w:lang w:val="fr-FR" w:eastAsia="fr-FR"/>
        </w:rPr>
      </w:pPr>
      <w:r>
        <w:rPr>
          <w:rFonts w:cs="Times New Roman"/>
          <w:sz w:val="24"/>
          <w:lang w:val="fr-FR" w:eastAsia="fr-FR"/>
        </w:rPr>
        <w:t>1.2.3 R</w:t>
      </w:r>
      <w:r w:rsidRPr="00A06506">
        <w:rPr>
          <w:rFonts w:cs="Times New Roman"/>
          <w:sz w:val="24"/>
          <w:lang w:val="fr-FR" w:eastAsia="fr-FR"/>
        </w:rPr>
        <w:t>éluctance</w:t>
      </w:r>
    </w:p>
    <w:p w:rsidR="001D4570" w:rsidRDefault="001D4570" w:rsidP="001D4570">
      <w:pPr>
        <w:ind w:left="426" w:hanging="426"/>
        <w:jc w:val="lowKashida"/>
        <w:rPr>
          <w:rFonts w:cs="Times New Roman"/>
          <w:sz w:val="24"/>
          <w:lang w:val="fr-FR" w:eastAsia="fr-FR"/>
        </w:rPr>
      </w:pPr>
      <w:r w:rsidRPr="00A06506">
        <w:rPr>
          <w:rFonts w:cs="Times New Roman"/>
          <w:sz w:val="24"/>
          <w:lang w:val="fr-FR" w:eastAsia="fr-FR"/>
        </w:rPr>
        <w:t>1.3</w:t>
      </w:r>
      <w:r w:rsidRPr="00A06506">
        <w:rPr>
          <w:rFonts w:cs="Times New Roman"/>
          <w:sz w:val="24"/>
          <w:lang w:val="fr-FR" w:eastAsia="fr-FR"/>
        </w:rPr>
        <w:tab/>
        <w:t>Bobine à noyau de fer</w:t>
      </w:r>
    </w:p>
    <w:p w:rsidR="001D4570" w:rsidRDefault="001D4570" w:rsidP="001D4570">
      <w:pPr>
        <w:ind w:left="426" w:hanging="426"/>
        <w:jc w:val="lowKashida"/>
        <w:rPr>
          <w:rFonts w:cs="Times New Roman"/>
          <w:sz w:val="24"/>
          <w:lang w:val="fr-FR" w:eastAsia="fr-FR"/>
        </w:rPr>
      </w:pPr>
      <w:r>
        <w:rPr>
          <w:rFonts w:cs="Times New Roman"/>
          <w:sz w:val="24"/>
          <w:lang w:val="fr-FR" w:eastAsia="fr-FR"/>
        </w:rPr>
        <w:t>1.4</w:t>
      </w:r>
      <w:r w:rsidRPr="00A06506">
        <w:rPr>
          <w:rFonts w:cs="Times New Roman"/>
          <w:sz w:val="24"/>
          <w:lang w:val="fr-FR" w:eastAsia="fr-FR"/>
        </w:rPr>
        <w:tab/>
      </w:r>
      <w:r>
        <w:rPr>
          <w:rFonts w:cs="Times New Roman"/>
          <w:sz w:val="24"/>
          <w:lang w:val="fr-FR" w:eastAsia="fr-FR"/>
        </w:rPr>
        <w:t>Inductance mutuelle</w:t>
      </w:r>
    </w:p>
    <w:p w:rsidR="001D4570" w:rsidRPr="00A06506" w:rsidRDefault="001D4570" w:rsidP="001D4570">
      <w:pPr>
        <w:ind w:left="426"/>
        <w:jc w:val="lowKashida"/>
        <w:rPr>
          <w:rFonts w:cs="Times New Roman"/>
          <w:sz w:val="24"/>
          <w:lang w:val="fr-FR" w:eastAsia="fr-FR"/>
        </w:rPr>
      </w:pPr>
      <w:r>
        <w:rPr>
          <w:rFonts w:cs="Times New Roman"/>
          <w:sz w:val="24"/>
          <w:lang w:val="fr-FR" w:eastAsia="fr-FR"/>
        </w:rPr>
        <w:t>1.4.1 D</w:t>
      </w:r>
      <w:r w:rsidRPr="00A06506">
        <w:rPr>
          <w:rFonts w:cs="Times New Roman"/>
          <w:sz w:val="24"/>
          <w:lang w:val="fr-FR" w:eastAsia="fr-FR"/>
        </w:rPr>
        <w:t>éfinition</w:t>
      </w:r>
    </w:p>
    <w:p w:rsidR="001D4570" w:rsidRPr="00A06506" w:rsidRDefault="001D4570" w:rsidP="001D4570">
      <w:pPr>
        <w:ind w:left="426" w:hanging="426"/>
        <w:jc w:val="lowKashida"/>
        <w:rPr>
          <w:rFonts w:cs="Times New Roman"/>
          <w:sz w:val="24"/>
          <w:lang w:val="fr-FR" w:eastAsia="fr-FR"/>
        </w:rPr>
      </w:pPr>
      <w:r>
        <w:rPr>
          <w:rFonts w:cs="Times New Roman"/>
          <w:sz w:val="24"/>
          <w:lang w:val="fr-FR" w:eastAsia="fr-FR"/>
        </w:rPr>
        <w:t>1.5</w:t>
      </w:r>
      <w:r w:rsidRPr="00A06506">
        <w:rPr>
          <w:rFonts w:cs="Times New Roman"/>
          <w:sz w:val="24"/>
          <w:lang w:val="fr-FR" w:eastAsia="fr-FR"/>
        </w:rPr>
        <w:tab/>
        <w:t>Coefficient du couplage</w:t>
      </w:r>
    </w:p>
    <w:p w:rsidR="001D4570" w:rsidRDefault="001D4570" w:rsidP="001D4570">
      <w:pPr>
        <w:ind w:left="426" w:hanging="426"/>
        <w:jc w:val="lowKashida"/>
        <w:rPr>
          <w:rFonts w:cs="Times New Roman"/>
          <w:sz w:val="24"/>
          <w:lang w:val="fr-FR" w:eastAsia="fr-FR"/>
        </w:rPr>
      </w:pPr>
      <w:r>
        <w:rPr>
          <w:rFonts w:cs="Times New Roman"/>
          <w:sz w:val="24"/>
          <w:lang w:val="fr-FR" w:eastAsia="fr-FR"/>
        </w:rPr>
        <w:t>1.6</w:t>
      </w:r>
      <w:r w:rsidRPr="00A06506">
        <w:rPr>
          <w:rFonts w:cs="Times New Roman"/>
          <w:sz w:val="24"/>
          <w:lang w:val="fr-FR" w:eastAsia="fr-FR"/>
        </w:rPr>
        <w:tab/>
        <w:t>Analyse des circuits couplés</w:t>
      </w:r>
    </w:p>
    <w:p w:rsidR="001D4570" w:rsidRDefault="001D4570" w:rsidP="001D4570">
      <w:pPr>
        <w:ind w:left="426"/>
        <w:jc w:val="lowKashida"/>
        <w:rPr>
          <w:rFonts w:cs="Times New Roman"/>
          <w:sz w:val="24"/>
          <w:lang w:val="fr-FR" w:eastAsia="fr-FR"/>
        </w:rPr>
      </w:pPr>
      <w:r>
        <w:rPr>
          <w:rFonts w:cs="Times New Roman"/>
          <w:sz w:val="24"/>
          <w:lang w:val="fr-FR" w:eastAsia="fr-FR"/>
        </w:rPr>
        <w:t>1.6.1 R</w:t>
      </w:r>
      <w:r w:rsidRPr="00A06506">
        <w:rPr>
          <w:rFonts w:cs="Times New Roman"/>
          <w:sz w:val="24"/>
          <w:lang w:val="fr-FR" w:eastAsia="fr-FR"/>
        </w:rPr>
        <w:t>epérage des bobines couplées par des points</w:t>
      </w:r>
    </w:p>
    <w:p w:rsidR="001D4570" w:rsidRPr="00A06506" w:rsidRDefault="001D4570" w:rsidP="001D4570">
      <w:pPr>
        <w:ind w:left="426"/>
        <w:jc w:val="lowKashida"/>
        <w:rPr>
          <w:rFonts w:cs="Times New Roman"/>
          <w:sz w:val="24"/>
          <w:lang w:val="fr-FR" w:eastAsia="fr-FR"/>
        </w:rPr>
      </w:pPr>
      <w:r>
        <w:rPr>
          <w:rFonts w:cs="Times New Roman"/>
          <w:sz w:val="24"/>
          <w:lang w:val="fr-FR" w:eastAsia="fr-FR"/>
        </w:rPr>
        <w:t>1.6.2 C</w:t>
      </w:r>
      <w:r w:rsidRPr="00A06506">
        <w:rPr>
          <w:rFonts w:cs="Times New Roman"/>
          <w:sz w:val="24"/>
          <w:lang w:val="fr-FR" w:eastAsia="fr-FR"/>
        </w:rPr>
        <w:t>ircuits équivalents)</w:t>
      </w:r>
    </w:p>
    <w:p w:rsidR="001D4570" w:rsidRPr="00794D11" w:rsidRDefault="001D4570" w:rsidP="001D4570">
      <w:pPr>
        <w:pStyle w:val="Title"/>
        <w:rPr>
          <w:rFonts w:ascii="Times New Roman" w:hAnsi="Times New Roman" w:cs="Times New Roman"/>
        </w:rPr>
      </w:pPr>
      <w:r w:rsidRPr="00377908">
        <w:rPr>
          <w:rFonts w:ascii="Times New Roman" w:hAnsi="Times New Roman" w:cs="Times New Roman"/>
          <w:u w:val="single"/>
        </w:rPr>
        <w:t xml:space="preserve">Chapitre </w:t>
      </w:r>
      <w:r>
        <w:rPr>
          <w:rFonts w:ascii="Times New Roman" w:hAnsi="Times New Roman" w:cs="Times New Roman"/>
          <w:u w:val="single"/>
        </w:rPr>
        <w:t>2</w:t>
      </w:r>
      <w:r w:rsidRPr="00377908">
        <w:rPr>
          <w:rFonts w:ascii="Times New Roman" w:hAnsi="Times New Roman" w:cs="Times New Roman"/>
          <w:u w:val="single"/>
        </w:rPr>
        <w:br/>
      </w:r>
      <w:r w:rsidRPr="00794D11">
        <w:rPr>
          <w:rFonts w:ascii="Times New Roman" w:hAnsi="Times New Roman" w:cs="Times New Roman"/>
        </w:rPr>
        <w:t xml:space="preserve">MACHINES A COURANT CONTINU </w:t>
      </w:r>
    </w:p>
    <w:p w:rsidR="001D4570" w:rsidRDefault="001D4570" w:rsidP="001D4570">
      <w:pPr>
        <w:ind w:left="426" w:hanging="426"/>
        <w:jc w:val="lowKashida"/>
        <w:rPr>
          <w:rFonts w:cs="Times New Roman"/>
          <w:sz w:val="24"/>
          <w:lang w:val="fr-FR" w:eastAsia="fr-FR"/>
        </w:rPr>
      </w:pPr>
    </w:p>
    <w:p w:rsidR="001D4570" w:rsidRPr="00A06506" w:rsidRDefault="001D4570" w:rsidP="001D4570">
      <w:pPr>
        <w:ind w:left="426" w:hanging="426"/>
        <w:jc w:val="lowKashida"/>
        <w:rPr>
          <w:rFonts w:cs="Times New Roman"/>
          <w:sz w:val="24"/>
          <w:lang w:val="fr-FR" w:eastAsia="fr-FR"/>
        </w:rPr>
      </w:pPr>
      <w:r>
        <w:rPr>
          <w:rFonts w:cs="Times New Roman"/>
          <w:sz w:val="24"/>
          <w:lang w:val="fr-FR" w:eastAsia="fr-FR"/>
        </w:rPr>
        <w:t>2.1</w:t>
      </w:r>
      <w:r>
        <w:rPr>
          <w:rFonts w:cs="Times New Roman"/>
          <w:sz w:val="24"/>
          <w:lang w:val="fr-FR" w:eastAsia="fr-FR"/>
        </w:rPr>
        <w:tab/>
        <w:t>Génératrice</w:t>
      </w:r>
      <w:r w:rsidRPr="00A06506">
        <w:rPr>
          <w:rFonts w:cs="Times New Roman"/>
          <w:sz w:val="24"/>
          <w:lang w:val="fr-FR" w:eastAsia="fr-FR"/>
        </w:rPr>
        <w:t xml:space="preserve"> à courant continu </w:t>
      </w:r>
      <w:r>
        <w:rPr>
          <w:rFonts w:cs="Times New Roman"/>
          <w:sz w:val="24"/>
          <w:lang w:val="fr-FR" w:eastAsia="fr-FR"/>
        </w:rPr>
        <w:t>à</w:t>
      </w:r>
      <w:r w:rsidRPr="00A06506">
        <w:rPr>
          <w:rFonts w:cs="Times New Roman"/>
          <w:sz w:val="24"/>
          <w:lang w:val="fr-FR" w:eastAsia="fr-FR"/>
        </w:rPr>
        <w:t xml:space="preserve"> excitation séparée:</w:t>
      </w:r>
    </w:p>
    <w:p w:rsidR="001D4570" w:rsidRPr="00A06506" w:rsidRDefault="001D4570" w:rsidP="001D4570">
      <w:pPr>
        <w:ind w:left="993" w:hanging="568"/>
        <w:jc w:val="lowKashida"/>
        <w:rPr>
          <w:rFonts w:cs="Times New Roman"/>
          <w:sz w:val="24"/>
          <w:lang w:val="fr-FR" w:eastAsia="fr-FR"/>
        </w:rPr>
      </w:pPr>
      <w:r>
        <w:rPr>
          <w:rFonts w:cs="Times New Roman"/>
          <w:sz w:val="24"/>
          <w:lang w:val="fr-FR" w:eastAsia="fr-FR"/>
        </w:rPr>
        <w:t>2</w:t>
      </w:r>
      <w:r w:rsidRPr="00A06506">
        <w:rPr>
          <w:rFonts w:cs="Times New Roman"/>
          <w:sz w:val="24"/>
          <w:lang w:val="fr-FR" w:eastAsia="fr-FR"/>
        </w:rPr>
        <w:t>.1.1</w:t>
      </w:r>
      <w:r w:rsidRPr="00A06506">
        <w:rPr>
          <w:rFonts w:cs="Times New Roman"/>
          <w:sz w:val="24"/>
          <w:lang w:val="fr-FR" w:eastAsia="fr-FR"/>
        </w:rPr>
        <w:tab/>
        <w:t>Principe de fonctionnement</w:t>
      </w:r>
      <w:r>
        <w:rPr>
          <w:rFonts w:cs="Times New Roman"/>
          <w:sz w:val="24"/>
          <w:lang w:val="fr-FR" w:eastAsia="fr-FR"/>
        </w:rPr>
        <w:t>, bobinage</w:t>
      </w:r>
    </w:p>
    <w:p w:rsidR="001D4570" w:rsidRPr="00A06506" w:rsidRDefault="001D4570" w:rsidP="001D4570">
      <w:pPr>
        <w:ind w:left="993" w:hanging="568"/>
        <w:jc w:val="lowKashida"/>
        <w:rPr>
          <w:rFonts w:cs="Times New Roman"/>
          <w:sz w:val="24"/>
          <w:lang w:val="fr-FR" w:eastAsia="fr-FR"/>
        </w:rPr>
      </w:pPr>
      <w:r>
        <w:rPr>
          <w:rFonts w:cs="Times New Roman"/>
          <w:sz w:val="24"/>
          <w:lang w:val="fr-FR" w:eastAsia="fr-FR"/>
        </w:rPr>
        <w:t>2</w:t>
      </w:r>
      <w:r w:rsidRPr="00A06506">
        <w:rPr>
          <w:rFonts w:cs="Times New Roman"/>
          <w:sz w:val="24"/>
          <w:lang w:val="fr-FR" w:eastAsia="fr-FR"/>
        </w:rPr>
        <w:t>.1.2 Equ</w:t>
      </w:r>
      <w:r>
        <w:rPr>
          <w:rFonts w:cs="Times New Roman"/>
          <w:sz w:val="24"/>
          <w:lang w:val="fr-FR" w:eastAsia="fr-FR"/>
        </w:rPr>
        <w:t>ations</w:t>
      </w:r>
    </w:p>
    <w:p w:rsidR="001D4570" w:rsidRPr="00A06506" w:rsidRDefault="001D4570" w:rsidP="001D4570">
      <w:pPr>
        <w:ind w:left="993" w:hanging="568"/>
        <w:jc w:val="lowKashida"/>
        <w:rPr>
          <w:rFonts w:cs="Times New Roman"/>
          <w:sz w:val="24"/>
          <w:lang w:val="fr-FR" w:eastAsia="fr-FR"/>
        </w:rPr>
      </w:pPr>
      <w:r>
        <w:rPr>
          <w:rFonts w:cs="Times New Roman"/>
          <w:sz w:val="24"/>
          <w:lang w:val="fr-FR" w:eastAsia="fr-FR"/>
        </w:rPr>
        <w:t>2</w:t>
      </w:r>
      <w:r w:rsidRPr="00A06506">
        <w:rPr>
          <w:rFonts w:cs="Times New Roman"/>
          <w:sz w:val="24"/>
          <w:lang w:val="fr-FR" w:eastAsia="fr-FR"/>
        </w:rPr>
        <w:t>.1.3 Bilan énergétique</w:t>
      </w:r>
    </w:p>
    <w:p w:rsidR="001D4570" w:rsidRPr="00A06506" w:rsidRDefault="001D4570" w:rsidP="001D4570">
      <w:pPr>
        <w:ind w:left="993" w:hanging="568"/>
        <w:jc w:val="lowKashida"/>
        <w:rPr>
          <w:rFonts w:cs="Times New Roman"/>
          <w:sz w:val="24"/>
          <w:lang w:val="fr-FR" w:eastAsia="fr-FR"/>
        </w:rPr>
      </w:pPr>
      <w:r>
        <w:rPr>
          <w:rFonts w:cs="Times New Roman"/>
          <w:sz w:val="24"/>
          <w:lang w:val="fr-FR" w:eastAsia="fr-FR"/>
        </w:rPr>
        <w:t>2</w:t>
      </w:r>
      <w:r w:rsidRPr="00A06506">
        <w:rPr>
          <w:rFonts w:cs="Times New Roman"/>
          <w:sz w:val="24"/>
          <w:lang w:val="fr-FR" w:eastAsia="fr-FR"/>
        </w:rPr>
        <w:t>.1.4 Caractéristique en charge</w:t>
      </w:r>
    </w:p>
    <w:p w:rsidR="001D4570" w:rsidRDefault="001D4570" w:rsidP="001D4570">
      <w:pPr>
        <w:ind w:left="426" w:hanging="426"/>
        <w:jc w:val="lowKashida"/>
        <w:rPr>
          <w:rFonts w:cs="Times New Roman"/>
          <w:sz w:val="24"/>
          <w:lang w:val="fr-FR" w:eastAsia="fr-FR"/>
        </w:rPr>
      </w:pPr>
      <w:r>
        <w:rPr>
          <w:rFonts w:cs="Times New Roman"/>
          <w:sz w:val="24"/>
          <w:lang w:val="fr-FR" w:eastAsia="fr-FR"/>
        </w:rPr>
        <w:t>2.2 Moteur à courant continu:</w:t>
      </w:r>
    </w:p>
    <w:p w:rsidR="001D4570" w:rsidRDefault="001D4570" w:rsidP="001D4570">
      <w:pPr>
        <w:ind w:left="426" w:hanging="426"/>
        <w:jc w:val="lowKashida"/>
        <w:rPr>
          <w:rFonts w:cs="Times New Roman"/>
          <w:sz w:val="24"/>
          <w:lang w:val="fr-FR" w:eastAsia="fr-FR"/>
        </w:rPr>
      </w:pPr>
      <w:r>
        <w:rPr>
          <w:rFonts w:cs="Times New Roman"/>
          <w:sz w:val="24"/>
          <w:lang w:val="fr-FR" w:eastAsia="fr-FR"/>
        </w:rPr>
        <w:tab/>
        <w:t>2.2.1 Moteur shunt</w:t>
      </w:r>
    </w:p>
    <w:p w:rsidR="001D4570" w:rsidRDefault="001D4570" w:rsidP="001D4570">
      <w:pPr>
        <w:ind w:firstLine="708"/>
        <w:jc w:val="lowKashida"/>
        <w:rPr>
          <w:rFonts w:cs="Times New Roman"/>
          <w:sz w:val="24"/>
          <w:lang w:val="fr-FR" w:eastAsia="fr-FR"/>
        </w:rPr>
      </w:pPr>
      <w:r>
        <w:rPr>
          <w:rFonts w:cs="Times New Roman"/>
          <w:sz w:val="24"/>
          <w:lang w:val="fr-FR" w:eastAsia="fr-FR"/>
        </w:rPr>
        <w:t>2.2.1.1 Principe de fonctionnement</w:t>
      </w:r>
    </w:p>
    <w:p w:rsidR="001D4570" w:rsidRDefault="001D4570" w:rsidP="001D4570">
      <w:pPr>
        <w:ind w:firstLine="708"/>
        <w:jc w:val="lowKashida"/>
        <w:rPr>
          <w:rFonts w:cs="Times New Roman"/>
          <w:sz w:val="24"/>
          <w:lang w:val="fr-FR" w:eastAsia="fr-FR"/>
        </w:rPr>
      </w:pPr>
      <w:r>
        <w:rPr>
          <w:rFonts w:cs="Times New Roman"/>
          <w:sz w:val="24"/>
          <w:lang w:val="fr-FR" w:eastAsia="fr-FR"/>
        </w:rPr>
        <w:t>2.2.1.2 Equations</w:t>
      </w:r>
    </w:p>
    <w:p w:rsidR="001D4570" w:rsidRDefault="001D4570" w:rsidP="001D4570">
      <w:pPr>
        <w:ind w:firstLine="708"/>
        <w:jc w:val="lowKashida"/>
        <w:rPr>
          <w:rFonts w:cs="Times New Roman"/>
          <w:sz w:val="24"/>
          <w:lang w:val="fr-FR" w:eastAsia="fr-FR"/>
        </w:rPr>
      </w:pPr>
      <w:r>
        <w:rPr>
          <w:rFonts w:cs="Times New Roman"/>
          <w:sz w:val="24"/>
          <w:lang w:val="fr-FR" w:eastAsia="fr-FR"/>
        </w:rPr>
        <w:t>2.2.1.3 B</w:t>
      </w:r>
      <w:r w:rsidRPr="00A06506">
        <w:rPr>
          <w:rFonts w:cs="Times New Roman"/>
          <w:sz w:val="24"/>
          <w:lang w:val="fr-FR" w:eastAsia="fr-FR"/>
        </w:rPr>
        <w:t>ilan énergétique</w:t>
      </w:r>
    </w:p>
    <w:p w:rsidR="001D4570" w:rsidRDefault="001D4570" w:rsidP="001D4570">
      <w:pPr>
        <w:ind w:firstLine="708"/>
        <w:jc w:val="lowKashida"/>
        <w:rPr>
          <w:rFonts w:cs="Times New Roman"/>
          <w:sz w:val="24"/>
          <w:lang w:val="fr-FR" w:eastAsia="fr-FR"/>
        </w:rPr>
      </w:pPr>
      <w:r>
        <w:rPr>
          <w:rFonts w:cs="Times New Roman"/>
          <w:sz w:val="24"/>
          <w:lang w:val="fr-FR" w:eastAsia="fr-FR"/>
        </w:rPr>
        <w:t>2.2.1.4 Rendement</w:t>
      </w:r>
    </w:p>
    <w:p w:rsidR="001D4570" w:rsidRDefault="001D4570" w:rsidP="001D4570">
      <w:pPr>
        <w:ind w:firstLine="708"/>
        <w:jc w:val="lowKashida"/>
        <w:rPr>
          <w:rFonts w:cs="Times New Roman"/>
          <w:sz w:val="24"/>
          <w:lang w:val="fr-FR" w:eastAsia="fr-FR"/>
        </w:rPr>
      </w:pPr>
      <w:r>
        <w:rPr>
          <w:rFonts w:cs="Times New Roman"/>
          <w:sz w:val="24"/>
          <w:lang w:val="fr-FR" w:eastAsia="fr-FR"/>
        </w:rPr>
        <w:t>2.2.1.5 Caractéristique en charge</w:t>
      </w:r>
    </w:p>
    <w:p w:rsidR="001D4570" w:rsidRDefault="001D4570" w:rsidP="001D4570">
      <w:pPr>
        <w:ind w:firstLine="708"/>
        <w:jc w:val="lowKashida"/>
        <w:rPr>
          <w:rFonts w:cs="Times New Roman"/>
          <w:sz w:val="24"/>
          <w:lang w:val="fr-FR" w:eastAsia="fr-FR"/>
        </w:rPr>
      </w:pPr>
      <w:r>
        <w:rPr>
          <w:rFonts w:cs="Times New Roman"/>
          <w:sz w:val="24"/>
          <w:lang w:val="fr-FR" w:eastAsia="fr-FR"/>
        </w:rPr>
        <w:t>2.2.1.6 Variation de la vitesse</w:t>
      </w:r>
    </w:p>
    <w:p w:rsidR="001D4570" w:rsidRDefault="001D4570" w:rsidP="001D4570">
      <w:pPr>
        <w:ind w:left="426" w:hanging="426"/>
        <w:jc w:val="lowKashida"/>
        <w:rPr>
          <w:rFonts w:cs="Times New Roman"/>
          <w:sz w:val="24"/>
          <w:lang w:val="fr-FR" w:eastAsia="fr-FR"/>
        </w:rPr>
      </w:pPr>
      <w:r>
        <w:rPr>
          <w:rFonts w:cs="Times New Roman"/>
          <w:sz w:val="24"/>
          <w:lang w:val="fr-FR" w:eastAsia="fr-FR"/>
        </w:rPr>
        <w:tab/>
        <w:t>2.2.2 Moteur série</w:t>
      </w:r>
    </w:p>
    <w:p w:rsidR="001D4570" w:rsidRDefault="001D4570" w:rsidP="001D4570">
      <w:pPr>
        <w:ind w:firstLine="708"/>
        <w:jc w:val="lowKashida"/>
        <w:rPr>
          <w:rFonts w:cs="Times New Roman"/>
          <w:sz w:val="24"/>
          <w:lang w:val="fr-FR" w:eastAsia="fr-FR"/>
        </w:rPr>
      </w:pPr>
      <w:r>
        <w:rPr>
          <w:rFonts w:cs="Times New Roman"/>
          <w:sz w:val="24"/>
          <w:lang w:val="fr-FR" w:eastAsia="fr-FR"/>
        </w:rPr>
        <w:t>2.2.2.1 Principe de fonctionnement</w:t>
      </w:r>
    </w:p>
    <w:p w:rsidR="001D4570" w:rsidRDefault="001D4570" w:rsidP="001D4570">
      <w:pPr>
        <w:ind w:firstLine="708"/>
        <w:jc w:val="lowKashida"/>
        <w:rPr>
          <w:rFonts w:cs="Times New Roman"/>
          <w:sz w:val="24"/>
          <w:lang w:val="fr-FR" w:eastAsia="fr-FR"/>
        </w:rPr>
      </w:pPr>
      <w:r>
        <w:rPr>
          <w:rFonts w:cs="Times New Roman"/>
          <w:sz w:val="24"/>
          <w:lang w:val="fr-FR" w:eastAsia="fr-FR"/>
        </w:rPr>
        <w:t>2.2.2.2 Equations</w:t>
      </w:r>
    </w:p>
    <w:p w:rsidR="001D4570" w:rsidRDefault="001D4570" w:rsidP="001D4570">
      <w:pPr>
        <w:ind w:firstLine="708"/>
        <w:jc w:val="lowKashida"/>
        <w:rPr>
          <w:rFonts w:cs="Times New Roman"/>
          <w:sz w:val="24"/>
          <w:lang w:val="fr-FR" w:eastAsia="fr-FR"/>
        </w:rPr>
      </w:pPr>
      <w:r>
        <w:rPr>
          <w:rFonts w:cs="Times New Roman"/>
          <w:sz w:val="24"/>
          <w:lang w:val="fr-FR" w:eastAsia="fr-FR"/>
        </w:rPr>
        <w:t>2.2.2.3 B</w:t>
      </w:r>
      <w:r w:rsidRPr="00A06506">
        <w:rPr>
          <w:rFonts w:cs="Times New Roman"/>
          <w:sz w:val="24"/>
          <w:lang w:val="fr-FR" w:eastAsia="fr-FR"/>
        </w:rPr>
        <w:t>ilan énergétique</w:t>
      </w:r>
    </w:p>
    <w:p w:rsidR="001D4570" w:rsidRDefault="001D4570" w:rsidP="001D4570">
      <w:pPr>
        <w:ind w:firstLine="708"/>
        <w:jc w:val="lowKashida"/>
        <w:rPr>
          <w:rFonts w:cs="Times New Roman"/>
          <w:sz w:val="24"/>
          <w:lang w:val="fr-FR" w:eastAsia="fr-FR"/>
        </w:rPr>
      </w:pPr>
      <w:r>
        <w:rPr>
          <w:rFonts w:cs="Times New Roman"/>
          <w:sz w:val="24"/>
          <w:lang w:val="fr-FR" w:eastAsia="fr-FR"/>
        </w:rPr>
        <w:t>2.2.2.4 Rendement</w:t>
      </w:r>
    </w:p>
    <w:p w:rsidR="001D4570" w:rsidRDefault="001D4570" w:rsidP="001D4570">
      <w:pPr>
        <w:ind w:firstLine="708"/>
        <w:jc w:val="lowKashida"/>
        <w:rPr>
          <w:rFonts w:cs="Times New Roman"/>
          <w:sz w:val="24"/>
          <w:lang w:val="fr-FR" w:eastAsia="fr-FR"/>
        </w:rPr>
      </w:pPr>
      <w:r>
        <w:rPr>
          <w:rFonts w:cs="Times New Roman"/>
          <w:sz w:val="24"/>
          <w:lang w:val="fr-FR" w:eastAsia="fr-FR"/>
        </w:rPr>
        <w:t>2.2.2.5 Caractéristique en charge</w:t>
      </w:r>
    </w:p>
    <w:p w:rsidR="001D4570" w:rsidRDefault="001D4570" w:rsidP="001D4570">
      <w:pPr>
        <w:ind w:firstLine="708"/>
        <w:jc w:val="lowKashida"/>
        <w:rPr>
          <w:rFonts w:cs="Times New Roman"/>
          <w:sz w:val="24"/>
          <w:lang w:val="fr-FR" w:eastAsia="fr-FR"/>
        </w:rPr>
      </w:pPr>
      <w:r>
        <w:rPr>
          <w:rFonts w:cs="Times New Roman"/>
          <w:sz w:val="24"/>
          <w:lang w:val="fr-FR" w:eastAsia="fr-FR"/>
        </w:rPr>
        <w:t>2.2.2.6 Variation de la vitesse</w:t>
      </w:r>
    </w:p>
    <w:p w:rsidR="001D4570" w:rsidRPr="00794D11" w:rsidRDefault="001D4570" w:rsidP="001D4570">
      <w:pPr>
        <w:pStyle w:val="Title"/>
        <w:contextualSpacing/>
        <w:rPr>
          <w:rFonts w:ascii="Times New Roman" w:hAnsi="Times New Roman" w:cs="Times New Roman"/>
        </w:rPr>
      </w:pPr>
      <w:r w:rsidRPr="00377908">
        <w:rPr>
          <w:rFonts w:ascii="Times New Roman" w:hAnsi="Times New Roman" w:cs="Times New Roman"/>
          <w:u w:val="single"/>
        </w:rPr>
        <w:t xml:space="preserve">Chapitre </w:t>
      </w:r>
      <w:r>
        <w:rPr>
          <w:rFonts w:ascii="Times New Roman" w:hAnsi="Times New Roman" w:cs="Times New Roman"/>
          <w:u w:val="single"/>
        </w:rPr>
        <w:t>3</w:t>
      </w:r>
      <w:r w:rsidRPr="00377908">
        <w:rPr>
          <w:rFonts w:ascii="Times New Roman" w:hAnsi="Times New Roman" w:cs="Times New Roman"/>
          <w:u w:val="single"/>
        </w:rPr>
        <w:br/>
      </w:r>
      <w:r w:rsidRPr="00794D11">
        <w:rPr>
          <w:rFonts w:ascii="Times New Roman" w:hAnsi="Times New Roman" w:cs="Times New Roman"/>
        </w:rPr>
        <w:t xml:space="preserve">MACHINES A COURANT ALTERNATIF </w:t>
      </w:r>
    </w:p>
    <w:p w:rsidR="001D4570" w:rsidRDefault="001D4570" w:rsidP="001D4570">
      <w:pPr>
        <w:ind w:left="426" w:hanging="426"/>
        <w:jc w:val="lowKashida"/>
        <w:rPr>
          <w:rFonts w:cs="Times New Roman"/>
          <w:sz w:val="24"/>
          <w:lang w:val="fr-FR" w:eastAsia="fr-FR"/>
        </w:rPr>
      </w:pPr>
    </w:p>
    <w:p w:rsidR="001D4570" w:rsidRPr="00A06506" w:rsidRDefault="001D4570" w:rsidP="001D4570">
      <w:pPr>
        <w:ind w:left="426" w:hanging="426"/>
        <w:jc w:val="lowKashida"/>
        <w:rPr>
          <w:rFonts w:cs="Times New Roman"/>
          <w:sz w:val="24"/>
          <w:lang w:val="fr-FR" w:eastAsia="fr-FR"/>
        </w:rPr>
      </w:pPr>
      <w:r>
        <w:rPr>
          <w:rFonts w:cs="Times New Roman"/>
          <w:sz w:val="24"/>
          <w:lang w:val="fr-FR" w:eastAsia="fr-FR"/>
        </w:rPr>
        <w:t>3.1</w:t>
      </w:r>
      <w:r w:rsidRPr="00A06506">
        <w:rPr>
          <w:rFonts w:cs="Times New Roman"/>
          <w:sz w:val="24"/>
          <w:lang w:val="fr-FR" w:eastAsia="fr-FR"/>
        </w:rPr>
        <w:t xml:space="preserve"> Générateur a courant alternatif</w:t>
      </w:r>
    </w:p>
    <w:p w:rsidR="001D4570" w:rsidRPr="00A06506" w:rsidRDefault="001D4570" w:rsidP="001D4570">
      <w:pPr>
        <w:ind w:left="993" w:hanging="568"/>
        <w:jc w:val="lowKashida"/>
        <w:rPr>
          <w:rFonts w:cs="Times New Roman"/>
          <w:sz w:val="24"/>
          <w:lang w:val="fr-FR" w:eastAsia="fr-FR"/>
        </w:rPr>
      </w:pPr>
      <w:r>
        <w:rPr>
          <w:rFonts w:cs="Times New Roman"/>
          <w:sz w:val="24"/>
          <w:lang w:val="fr-FR" w:eastAsia="fr-FR"/>
        </w:rPr>
        <w:t>3.1</w:t>
      </w:r>
      <w:r w:rsidRPr="00A06506">
        <w:rPr>
          <w:rFonts w:cs="Times New Roman"/>
          <w:sz w:val="24"/>
          <w:lang w:val="fr-FR" w:eastAsia="fr-FR"/>
        </w:rPr>
        <w:t>.1 Constitution</w:t>
      </w:r>
    </w:p>
    <w:p w:rsidR="001D4570" w:rsidRPr="00A06506" w:rsidRDefault="001D4570" w:rsidP="001D4570">
      <w:pPr>
        <w:ind w:left="993" w:hanging="568"/>
        <w:jc w:val="lowKashida"/>
        <w:rPr>
          <w:rFonts w:cs="Times New Roman"/>
          <w:sz w:val="24"/>
          <w:lang w:val="fr-FR" w:eastAsia="fr-FR"/>
        </w:rPr>
      </w:pPr>
      <w:r>
        <w:rPr>
          <w:rFonts w:cs="Times New Roman"/>
          <w:sz w:val="24"/>
          <w:lang w:val="fr-FR" w:eastAsia="fr-FR"/>
        </w:rPr>
        <w:t>3.1</w:t>
      </w:r>
      <w:r w:rsidRPr="00A06506">
        <w:rPr>
          <w:rFonts w:cs="Times New Roman"/>
          <w:sz w:val="24"/>
          <w:lang w:val="fr-FR" w:eastAsia="fr-FR"/>
        </w:rPr>
        <w:t>.2 Principe de fonctionnement</w:t>
      </w:r>
    </w:p>
    <w:p w:rsidR="001D4570" w:rsidRDefault="001D4570" w:rsidP="001D4570">
      <w:pPr>
        <w:ind w:left="993" w:hanging="568"/>
        <w:jc w:val="lowKashida"/>
        <w:rPr>
          <w:rFonts w:cs="Times New Roman"/>
          <w:sz w:val="24"/>
          <w:lang w:val="fr-FR" w:eastAsia="fr-FR"/>
        </w:rPr>
      </w:pPr>
      <w:r>
        <w:rPr>
          <w:rFonts w:cs="Times New Roman"/>
          <w:sz w:val="24"/>
          <w:lang w:val="fr-FR" w:eastAsia="fr-FR"/>
        </w:rPr>
        <w:lastRenderedPageBreak/>
        <w:t>3.1</w:t>
      </w:r>
      <w:r w:rsidRPr="00A06506">
        <w:rPr>
          <w:rFonts w:cs="Times New Roman"/>
          <w:sz w:val="24"/>
          <w:lang w:val="fr-FR" w:eastAsia="fr-FR"/>
        </w:rPr>
        <w:t>.3 Caractéristiques</w:t>
      </w:r>
    </w:p>
    <w:p w:rsidR="001D4570" w:rsidRPr="00A06506" w:rsidRDefault="001D4570" w:rsidP="001D4570">
      <w:pPr>
        <w:ind w:left="426" w:hanging="426"/>
        <w:jc w:val="lowKashida"/>
        <w:rPr>
          <w:rFonts w:cs="Times New Roman"/>
          <w:sz w:val="24"/>
          <w:lang w:val="fr-FR" w:eastAsia="fr-FR"/>
        </w:rPr>
      </w:pPr>
      <w:r>
        <w:rPr>
          <w:rFonts w:cs="Times New Roman"/>
          <w:sz w:val="24"/>
          <w:lang w:val="fr-FR" w:eastAsia="fr-FR"/>
        </w:rPr>
        <w:t>3.2</w:t>
      </w:r>
      <w:r w:rsidRPr="00A06506">
        <w:rPr>
          <w:rFonts w:cs="Times New Roman"/>
          <w:sz w:val="24"/>
          <w:lang w:val="fr-FR" w:eastAsia="fr-FR"/>
        </w:rPr>
        <w:t xml:space="preserve"> Moteurs à courant alternatif</w:t>
      </w:r>
    </w:p>
    <w:p w:rsidR="001D4570" w:rsidRDefault="001D4570" w:rsidP="001D4570">
      <w:pPr>
        <w:ind w:left="993" w:hanging="568"/>
        <w:jc w:val="lowKashida"/>
        <w:rPr>
          <w:rFonts w:cs="Times New Roman"/>
          <w:sz w:val="24"/>
          <w:lang w:val="fr-FR" w:eastAsia="fr-FR"/>
        </w:rPr>
      </w:pPr>
      <w:r>
        <w:rPr>
          <w:rFonts w:cs="Times New Roman"/>
          <w:sz w:val="24"/>
          <w:lang w:val="fr-FR" w:eastAsia="fr-FR"/>
        </w:rPr>
        <w:t>3.2</w:t>
      </w:r>
      <w:r w:rsidRPr="00A06506">
        <w:rPr>
          <w:rFonts w:cs="Times New Roman"/>
          <w:sz w:val="24"/>
          <w:lang w:val="fr-FR" w:eastAsia="fr-FR"/>
        </w:rPr>
        <w:t>.1 Moteur synchrone</w:t>
      </w:r>
    </w:p>
    <w:p w:rsidR="001D4570" w:rsidRDefault="001D4570" w:rsidP="001D4570">
      <w:pPr>
        <w:ind w:left="993" w:hanging="285"/>
        <w:jc w:val="lowKashida"/>
        <w:rPr>
          <w:rFonts w:cs="Times New Roman"/>
          <w:sz w:val="24"/>
          <w:lang w:val="fr-FR" w:eastAsia="fr-FR"/>
        </w:rPr>
      </w:pPr>
      <w:r>
        <w:rPr>
          <w:rFonts w:cs="Times New Roman"/>
          <w:sz w:val="24"/>
          <w:lang w:val="fr-FR" w:eastAsia="fr-FR"/>
        </w:rPr>
        <w:t>3.2.1.1 C</w:t>
      </w:r>
      <w:r w:rsidRPr="00A06506">
        <w:rPr>
          <w:rFonts w:cs="Times New Roman"/>
          <w:sz w:val="24"/>
          <w:lang w:val="fr-FR" w:eastAsia="fr-FR"/>
        </w:rPr>
        <w:t>onstitution</w:t>
      </w:r>
    </w:p>
    <w:p w:rsidR="001D4570" w:rsidRDefault="001D4570" w:rsidP="001D4570">
      <w:pPr>
        <w:ind w:left="993" w:hanging="285"/>
        <w:jc w:val="lowKashida"/>
        <w:rPr>
          <w:rFonts w:cs="Times New Roman"/>
          <w:sz w:val="24"/>
          <w:lang w:val="fr-FR" w:eastAsia="fr-FR"/>
        </w:rPr>
      </w:pPr>
      <w:r>
        <w:rPr>
          <w:rFonts w:cs="Times New Roman"/>
          <w:sz w:val="24"/>
          <w:lang w:val="fr-FR" w:eastAsia="fr-FR"/>
        </w:rPr>
        <w:t>3.2.1.2 P</w:t>
      </w:r>
      <w:r w:rsidRPr="00A06506">
        <w:rPr>
          <w:rFonts w:cs="Times New Roman"/>
          <w:sz w:val="24"/>
          <w:lang w:val="fr-FR" w:eastAsia="fr-FR"/>
        </w:rPr>
        <w:t>rincipe de fonctionnement</w:t>
      </w:r>
    </w:p>
    <w:p w:rsidR="001D4570" w:rsidRPr="00A06506" w:rsidRDefault="001D4570" w:rsidP="001D4570">
      <w:pPr>
        <w:ind w:left="993" w:hanging="285"/>
        <w:jc w:val="lowKashida"/>
        <w:rPr>
          <w:rFonts w:cs="Times New Roman"/>
          <w:sz w:val="24"/>
          <w:lang w:val="fr-FR" w:eastAsia="fr-FR"/>
        </w:rPr>
      </w:pPr>
      <w:r>
        <w:rPr>
          <w:rFonts w:cs="Times New Roman"/>
          <w:sz w:val="24"/>
          <w:lang w:val="fr-FR" w:eastAsia="fr-FR"/>
        </w:rPr>
        <w:t>3.2.1.3 C</w:t>
      </w:r>
      <w:r w:rsidRPr="00A06506">
        <w:rPr>
          <w:rFonts w:cs="Times New Roman"/>
          <w:sz w:val="24"/>
          <w:lang w:val="fr-FR" w:eastAsia="fr-FR"/>
        </w:rPr>
        <w:t>aractéristiques</w:t>
      </w:r>
    </w:p>
    <w:p w:rsidR="001D4570" w:rsidRDefault="001D4570" w:rsidP="001D4570">
      <w:pPr>
        <w:ind w:left="993" w:hanging="568"/>
        <w:contextualSpacing/>
        <w:jc w:val="lowKashida"/>
        <w:rPr>
          <w:rFonts w:cs="Times New Roman"/>
          <w:sz w:val="24"/>
          <w:lang w:val="fr-FR" w:eastAsia="fr-FR"/>
        </w:rPr>
      </w:pPr>
      <w:r>
        <w:rPr>
          <w:rFonts w:cs="Times New Roman"/>
          <w:sz w:val="24"/>
          <w:lang w:val="fr-FR" w:eastAsia="fr-FR"/>
        </w:rPr>
        <w:t>3.2</w:t>
      </w:r>
      <w:r w:rsidRPr="00A06506">
        <w:rPr>
          <w:rFonts w:cs="Times New Roman"/>
          <w:sz w:val="24"/>
          <w:lang w:val="fr-FR" w:eastAsia="fr-FR"/>
        </w:rPr>
        <w:t xml:space="preserve">.2 Moteur asynchrone </w:t>
      </w:r>
      <w:r>
        <w:rPr>
          <w:rFonts w:cs="Times New Roman"/>
          <w:sz w:val="24"/>
          <w:lang w:val="fr-FR" w:eastAsia="fr-FR"/>
        </w:rPr>
        <w:t>triphasé</w:t>
      </w:r>
    </w:p>
    <w:p w:rsidR="001D4570" w:rsidRDefault="001D4570" w:rsidP="001D4570">
      <w:pPr>
        <w:ind w:left="993" w:hanging="285"/>
        <w:contextualSpacing/>
        <w:jc w:val="lowKashida"/>
        <w:rPr>
          <w:rFonts w:cs="Times New Roman"/>
          <w:sz w:val="24"/>
          <w:lang w:val="fr-FR" w:eastAsia="fr-FR"/>
        </w:rPr>
      </w:pPr>
      <w:r>
        <w:rPr>
          <w:rFonts w:cs="Times New Roman"/>
          <w:sz w:val="24"/>
          <w:lang w:val="fr-FR" w:eastAsia="fr-FR"/>
        </w:rPr>
        <w:t xml:space="preserve">3.2.2.1 </w:t>
      </w:r>
      <w:r w:rsidRPr="00A06506">
        <w:rPr>
          <w:rFonts w:cs="Times New Roman"/>
          <w:sz w:val="24"/>
          <w:lang w:val="fr-FR" w:eastAsia="fr-FR"/>
        </w:rPr>
        <w:t>Constitution</w:t>
      </w:r>
    </w:p>
    <w:p w:rsidR="001D4570" w:rsidRDefault="001D4570" w:rsidP="001D4570">
      <w:pPr>
        <w:ind w:left="993" w:hanging="285"/>
        <w:contextualSpacing/>
        <w:jc w:val="lowKashida"/>
        <w:rPr>
          <w:rFonts w:cs="Times New Roman"/>
          <w:sz w:val="24"/>
          <w:lang w:val="fr-FR" w:eastAsia="fr-FR"/>
        </w:rPr>
      </w:pPr>
      <w:r>
        <w:rPr>
          <w:rFonts w:cs="Times New Roman"/>
          <w:sz w:val="24"/>
          <w:lang w:val="fr-FR" w:eastAsia="fr-FR"/>
        </w:rPr>
        <w:t>3.2.2.2 P</w:t>
      </w:r>
      <w:r w:rsidRPr="00A06506">
        <w:rPr>
          <w:rFonts w:cs="Times New Roman"/>
          <w:sz w:val="24"/>
          <w:lang w:val="fr-FR" w:eastAsia="fr-FR"/>
        </w:rPr>
        <w:t>rincipe de fonctionnement</w:t>
      </w:r>
    </w:p>
    <w:p w:rsidR="001D4570" w:rsidRDefault="001D4570" w:rsidP="001D4570">
      <w:pPr>
        <w:ind w:left="993" w:hanging="285"/>
        <w:contextualSpacing/>
        <w:jc w:val="lowKashida"/>
        <w:rPr>
          <w:rFonts w:cs="Times New Roman"/>
          <w:sz w:val="24"/>
          <w:lang w:val="fr-FR" w:eastAsia="fr-FR"/>
        </w:rPr>
      </w:pPr>
      <w:r>
        <w:rPr>
          <w:rFonts w:cs="Times New Roman"/>
          <w:sz w:val="24"/>
          <w:lang w:val="fr-FR" w:eastAsia="fr-FR"/>
        </w:rPr>
        <w:t>3.2.2.3 C</w:t>
      </w:r>
      <w:r w:rsidRPr="00A06506">
        <w:rPr>
          <w:rFonts w:cs="Times New Roman"/>
          <w:sz w:val="24"/>
          <w:lang w:val="fr-FR" w:eastAsia="fr-FR"/>
        </w:rPr>
        <w:t>aractéristiques</w:t>
      </w:r>
    </w:p>
    <w:p w:rsidR="001D4570" w:rsidRDefault="001D4570" w:rsidP="001D4570">
      <w:pPr>
        <w:ind w:left="993" w:hanging="568"/>
        <w:contextualSpacing/>
        <w:jc w:val="lowKashida"/>
        <w:rPr>
          <w:rFonts w:cs="Times New Roman"/>
          <w:sz w:val="24"/>
          <w:lang w:val="fr-FR" w:eastAsia="fr-FR"/>
        </w:rPr>
      </w:pPr>
      <w:r>
        <w:rPr>
          <w:rFonts w:cs="Times New Roman"/>
          <w:sz w:val="24"/>
          <w:lang w:val="fr-FR" w:eastAsia="fr-FR"/>
        </w:rPr>
        <w:t>3.2.3</w:t>
      </w:r>
      <w:r w:rsidRPr="00A06506">
        <w:rPr>
          <w:rFonts w:cs="Times New Roman"/>
          <w:sz w:val="24"/>
          <w:lang w:val="fr-FR" w:eastAsia="fr-FR"/>
        </w:rPr>
        <w:t xml:space="preserve"> Moteur asynchrone </w:t>
      </w:r>
      <w:r>
        <w:rPr>
          <w:rFonts w:cs="Times New Roman"/>
          <w:sz w:val="24"/>
          <w:lang w:val="fr-FR" w:eastAsia="fr-FR"/>
        </w:rPr>
        <w:t xml:space="preserve">monophasé </w:t>
      </w:r>
    </w:p>
    <w:p w:rsidR="001D4570" w:rsidRDefault="001D4570" w:rsidP="001D4570">
      <w:pPr>
        <w:ind w:left="993" w:hanging="285"/>
        <w:contextualSpacing/>
        <w:jc w:val="lowKashida"/>
        <w:rPr>
          <w:rFonts w:cs="Times New Roman"/>
          <w:sz w:val="24"/>
          <w:lang w:val="fr-FR" w:eastAsia="fr-FR"/>
        </w:rPr>
      </w:pPr>
      <w:r>
        <w:rPr>
          <w:rFonts w:cs="Times New Roman"/>
          <w:sz w:val="24"/>
          <w:lang w:val="fr-FR" w:eastAsia="fr-FR"/>
        </w:rPr>
        <w:t xml:space="preserve">3.2.3.1 </w:t>
      </w:r>
      <w:r w:rsidRPr="00A06506">
        <w:rPr>
          <w:rFonts w:cs="Times New Roman"/>
          <w:sz w:val="24"/>
          <w:lang w:val="fr-FR" w:eastAsia="fr-FR"/>
        </w:rPr>
        <w:t>Constitution</w:t>
      </w:r>
    </w:p>
    <w:p w:rsidR="001D4570" w:rsidRDefault="001D4570" w:rsidP="001D4570">
      <w:pPr>
        <w:ind w:left="993" w:hanging="285"/>
        <w:contextualSpacing/>
        <w:jc w:val="lowKashida"/>
        <w:rPr>
          <w:rFonts w:cs="Times New Roman"/>
          <w:sz w:val="24"/>
          <w:lang w:val="fr-FR" w:eastAsia="fr-FR"/>
        </w:rPr>
      </w:pPr>
      <w:r>
        <w:rPr>
          <w:rFonts w:cs="Times New Roman"/>
          <w:sz w:val="24"/>
          <w:lang w:val="fr-FR" w:eastAsia="fr-FR"/>
        </w:rPr>
        <w:t>3.2.3.2 P</w:t>
      </w:r>
      <w:r w:rsidRPr="00A06506">
        <w:rPr>
          <w:rFonts w:cs="Times New Roman"/>
          <w:sz w:val="24"/>
          <w:lang w:val="fr-FR" w:eastAsia="fr-FR"/>
        </w:rPr>
        <w:t>rincipe de fo</w:t>
      </w:r>
      <w:r>
        <w:rPr>
          <w:rFonts w:cs="Times New Roman"/>
          <w:sz w:val="24"/>
          <w:lang w:val="fr-FR" w:eastAsia="fr-FR"/>
        </w:rPr>
        <w:t>nctionnement</w:t>
      </w:r>
    </w:p>
    <w:p w:rsidR="001D4570" w:rsidRPr="003F3A7B" w:rsidRDefault="001D4570" w:rsidP="001D4570">
      <w:pPr>
        <w:pStyle w:val="Title"/>
        <w:contextualSpacing/>
        <w:rPr>
          <w:rFonts w:ascii="Times New Roman" w:hAnsi="Times New Roman" w:cs="Times New Roman"/>
        </w:rPr>
      </w:pPr>
      <w:r w:rsidRPr="003F3A7B">
        <w:rPr>
          <w:rFonts w:ascii="Times New Roman" w:hAnsi="Times New Roman" w:cs="Times New Roman"/>
          <w:u w:val="single"/>
        </w:rPr>
        <w:t>Chapitre 4</w:t>
      </w:r>
      <w:r w:rsidRPr="003F3A7B">
        <w:rPr>
          <w:rFonts w:ascii="Times New Roman" w:hAnsi="Times New Roman" w:cs="Times New Roman"/>
          <w:u w:val="single"/>
        </w:rPr>
        <w:br/>
      </w:r>
      <w:r w:rsidRPr="003F3A7B">
        <w:rPr>
          <w:rFonts w:ascii="Times New Roman" w:hAnsi="Times New Roman" w:cs="Times New Roman"/>
        </w:rPr>
        <w:t xml:space="preserve">MACHINES SPECIALES </w:t>
      </w:r>
    </w:p>
    <w:p w:rsidR="001D4570" w:rsidRDefault="001D4570" w:rsidP="001D4570">
      <w:pPr>
        <w:ind w:left="540" w:hanging="540"/>
        <w:jc w:val="lowKashida"/>
        <w:rPr>
          <w:rFonts w:cs="Times New Roman"/>
          <w:sz w:val="24"/>
          <w:lang w:val="fr-FR" w:eastAsia="fr-FR"/>
        </w:rPr>
      </w:pPr>
    </w:p>
    <w:p w:rsidR="001D4570" w:rsidRDefault="001D4570" w:rsidP="001D4570">
      <w:pPr>
        <w:ind w:left="540" w:hanging="540"/>
        <w:jc w:val="lowKashida"/>
        <w:rPr>
          <w:rFonts w:cs="Times New Roman"/>
          <w:sz w:val="24"/>
          <w:lang w:val="fr-FR" w:eastAsia="fr-FR"/>
        </w:rPr>
      </w:pPr>
      <w:r>
        <w:rPr>
          <w:rFonts w:cs="Times New Roman"/>
          <w:sz w:val="24"/>
          <w:lang w:val="fr-FR" w:eastAsia="fr-FR"/>
        </w:rPr>
        <w:t xml:space="preserve">4.1 </w:t>
      </w:r>
      <w:r w:rsidRPr="00A06506">
        <w:rPr>
          <w:rFonts w:cs="Times New Roman"/>
          <w:sz w:val="24"/>
          <w:lang w:val="fr-FR" w:eastAsia="fr-FR"/>
        </w:rPr>
        <w:t xml:space="preserve">Moteurs </w:t>
      </w:r>
      <w:r>
        <w:rPr>
          <w:rFonts w:cs="Times New Roman"/>
          <w:sz w:val="24"/>
          <w:lang w:val="fr-FR" w:eastAsia="fr-FR"/>
        </w:rPr>
        <w:t>à réluctance variable</w:t>
      </w:r>
    </w:p>
    <w:p w:rsidR="001D4570" w:rsidRDefault="001D4570" w:rsidP="001D4570">
      <w:pPr>
        <w:ind w:left="540" w:hanging="114"/>
        <w:jc w:val="lowKashida"/>
        <w:rPr>
          <w:rFonts w:cs="Times New Roman"/>
          <w:sz w:val="24"/>
          <w:lang w:val="fr-FR" w:eastAsia="fr-FR"/>
        </w:rPr>
      </w:pPr>
      <w:r>
        <w:rPr>
          <w:rFonts w:cs="Times New Roman"/>
          <w:sz w:val="24"/>
          <w:lang w:val="fr-FR" w:eastAsia="fr-FR"/>
        </w:rPr>
        <w:t>4.1.1 C</w:t>
      </w:r>
      <w:r w:rsidRPr="00A06506">
        <w:rPr>
          <w:rFonts w:cs="Times New Roman"/>
          <w:sz w:val="24"/>
          <w:lang w:val="fr-FR" w:eastAsia="fr-FR"/>
        </w:rPr>
        <w:t>onstitution</w:t>
      </w:r>
    </w:p>
    <w:p w:rsidR="001D4570" w:rsidRDefault="001D4570" w:rsidP="001D4570">
      <w:pPr>
        <w:ind w:left="540" w:hanging="114"/>
        <w:jc w:val="lowKashida"/>
        <w:rPr>
          <w:rFonts w:cs="Times New Roman"/>
          <w:sz w:val="24"/>
          <w:lang w:val="fr-FR" w:eastAsia="fr-FR"/>
        </w:rPr>
      </w:pPr>
      <w:r>
        <w:rPr>
          <w:rFonts w:cs="Times New Roman"/>
          <w:sz w:val="24"/>
          <w:lang w:val="fr-FR" w:eastAsia="fr-FR"/>
        </w:rPr>
        <w:t>4.1.2 P</w:t>
      </w:r>
      <w:r w:rsidRPr="00A06506">
        <w:rPr>
          <w:rFonts w:cs="Times New Roman"/>
          <w:sz w:val="24"/>
          <w:lang w:val="fr-FR" w:eastAsia="fr-FR"/>
        </w:rPr>
        <w:t>rincipe de fon</w:t>
      </w:r>
      <w:r>
        <w:rPr>
          <w:rFonts w:cs="Times New Roman"/>
          <w:sz w:val="24"/>
          <w:lang w:val="fr-FR" w:eastAsia="fr-FR"/>
        </w:rPr>
        <w:t>ctionnement</w:t>
      </w:r>
    </w:p>
    <w:p w:rsidR="001D4570" w:rsidRPr="00A06506" w:rsidRDefault="001D4570" w:rsidP="001D4570">
      <w:pPr>
        <w:ind w:left="540" w:hanging="114"/>
        <w:jc w:val="lowKashida"/>
        <w:rPr>
          <w:rFonts w:cs="Times New Roman"/>
          <w:sz w:val="24"/>
          <w:lang w:val="fr-FR" w:eastAsia="fr-FR"/>
        </w:rPr>
      </w:pPr>
      <w:r>
        <w:rPr>
          <w:rFonts w:cs="Times New Roman"/>
          <w:sz w:val="24"/>
          <w:lang w:val="fr-FR" w:eastAsia="fr-FR"/>
        </w:rPr>
        <w:t>4.1.3 C</w:t>
      </w:r>
      <w:r w:rsidRPr="00A06506">
        <w:rPr>
          <w:rFonts w:cs="Times New Roman"/>
          <w:sz w:val="24"/>
          <w:lang w:val="fr-FR" w:eastAsia="fr-FR"/>
        </w:rPr>
        <w:t>ommande et utilisation</w:t>
      </w:r>
    </w:p>
    <w:p w:rsidR="001D4570" w:rsidRDefault="001D4570" w:rsidP="001D4570">
      <w:pPr>
        <w:ind w:left="426" w:hanging="426"/>
        <w:contextualSpacing/>
        <w:jc w:val="lowKashida"/>
        <w:rPr>
          <w:rFonts w:cs="Times New Roman"/>
          <w:sz w:val="24"/>
          <w:lang w:val="fr-FR" w:eastAsia="fr-FR"/>
        </w:rPr>
      </w:pPr>
      <w:r>
        <w:rPr>
          <w:rFonts w:cs="Times New Roman"/>
          <w:sz w:val="24"/>
          <w:lang w:val="fr-FR" w:eastAsia="fr-FR"/>
        </w:rPr>
        <w:t xml:space="preserve">4.2 Moteurs </w:t>
      </w:r>
      <w:r w:rsidRPr="00A06506">
        <w:rPr>
          <w:rFonts w:cs="Times New Roman"/>
          <w:sz w:val="24"/>
          <w:lang w:val="fr-FR" w:eastAsia="fr-FR"/>
        </w:rPr>
        <w:t>pas à pas</w:t>
      </w:r>
    </w:p>
    <w:p w:rsidR="001D4570" w:rsidRDefault="001D4570" w:rsidP="001D4570">
      <w:pPr>
        <w:ind w:left="426"/>
        <w:contextualSpacing/>
        <w:jc w:val="lowKashida"/>
        <w:rPr>
          <w:rFonts w:cs="Times New Roman"/>
          <w:sz w:val="24"/>
          <w:lang w:val="fr-FR" w:eastAsia="fr-FR"/>
        </w:rPr>
      </w:pPr>
      <w:r>
        <w:rPr>
          <w:rFonts w:cs="Times New Roman"/>
          <w:sz w:val="24"/>
          <w:lang w:val="fr-FR" w:eastAsia="fr-FR"/>
        </w:rPr>
        <w:t>4.2.1 C</w:t>
      </w:r>
      <w:r w:rsidRPr="00A06506">
        <w:rPr>
          <w:rFonts w:cs="Times New Roman"/>
          <w:sz w:val="24"/>
          <w:lang w:val="fr-FR" w:eastAsia="fr-FR"/>
        </w:rPr>
        <w:t>onstitution</w:t>
      </w:r>
      <w:r>
        <w:rPr>
          <w:rFonts w:cs="Times New Roman"/>
          <w:sz w:val="24"/>
          <w:lang w:val="fr-FR" w:eastAsia="fr-FR"/>
        </w:rPr>
        <w:t xml:space="preserve"> (unipolaire et bipolaire)</w:t>
      </w:r>
    </w:p>
    <w:p w:rsidR="001D4570" w:rsidRDefault="001D4570" w:rsidP="001D4570">
      <w:pPr>
        <w:ind w:left="426"/>
        <w:contextualSpacing/>
        <w:jc w:val="lowKashida"/>
        <w:rPr>
          <w:rFonts w:cs="Times New Roman"/>
          <w:sz w:val="24"/>
          <w:lang w:val="fr-FR" w:eastAsia="fr-FR"/>
        </w:rPr>
      </w:pPr>
      <w:r>
        <w:rPr>
          <w:rFonts w:cs="Times New Roman"/>
          <w:sz w:val="24"/>
          <w:lang w:val="fr-FR" w:eastAsia="fr-FR"/>
        </w:rPr>
        <w:t>4.2.2 P</w:t>
      </w:r>
      <w:r w:rsidRPr="00A06506">
        <w:rPr>
          <w:rFonts w:cs="Times New Roman"/>
          <w:sz w:val="24"/>
          <w:lang w:val="fr-FR" w:eastAsia="fr-FR"/>
        </w:rPr>
        <w:t>rincipe de fon</w:t>
      </w:r>
      <w:r>
        <w:rPr>
          <w:rFonts w:cs="Times New Roman"/>
          <w:sz w:val="24"/>
          <w:lang w:val="fr-FR" w:eastAsia="fr-FR"/>
        </w:rPr>
        <w:t>ctionnement</w:t>
      </w:r>
    </w:p>
    <w:p w:rsidR="001D4570" w:rsidRDefault="001D4570" w:rsidP="001D4570">
      <w:pPr>
        <w:ind w:left="426"/>
        <w:contextualSpacing/>
        <w:jc w:val="lowKashida"/>
        <w:rPr>
          <w:rFonts w:cs="Times New Roman"/>
          <w:sz w:val="24"/>
          <w:lang w:val="fr-FR" w:eastAsia="fr-FR"/>
        </w:rPr>
      </w:pPr>
      <w:r>
        <w:rPr>
          <w:rFonts w:cs="Times New Roman"/>
          <w:sz w:val="24"/>
          <w:lang w:val="fr-FR" w:eastAsia="fr-FR"/>
        </w:rPr>
        <w:t>4.2.3 C</w:t>
      </w:r>
      <w:r w:rsidRPr="00A06506">
        <w:rPr>
          <w:rFonts w:cs="Times New Roman"/>
          <w:sz w:val="24"/>
          <w:lang w:val="fr-FR" w:eastAsia="fr-FR"/>
        </w:rPr>
        <w:t>ommande et utilisation</w:t>
      </w:r>
    </w:p>
    <w:p w:rsidR="001D4570" w:rsidRDefault="001D4570" w:rsidP="001D4570">
      <w:pPr>
        <w:ind w:left="426" w:hanging="426"/>
        <w:contextualSpacing/>
        <w:jc w:val="lowKashida"/>
        <w:rPr>
          <w:rFonts w:cs="Times New Roman"/>
          <w:sz w:val="24"/>
          <w:lang w:val="fr-FR" w:eastAsia="fr-FR"/>
        </w:rPr>
      </w:pPr>
      <w:r>
        <w:rPr>
          <w:rFonts w:cs="Times New Roman"/>
          <w:sz w:val="24"/>
          <w:lang w:val="fr-FR" w:eastAsia="fr-FR"/>
        </w:rPr>
        <w:t>4.3  Servomoteur</w:t>
      </w:r>
    </w:p>
    <w:p w:rsidR="001D4570" w:rsidRDefault="001D4570" w:rsidP="001D4570">
      <w:pPr>
        <w:ind w:left="426"/>
        <w:contextualSpacing/>
        <w:jc w:val="lowKashida"/>
        <w:rPr>
          <w:rFonts w:cs="Times New Roman"/>
          <w:sz w:val="24"/>
          <w:lang w:val="fr-FR" w:eastAsia="fr-FR"/>
        </w:rPr>
      </w:pPr>
      <w:r>
        <w:rPr>
          <w:rFonts w:cs="Times New Roman"/>
          <w:sz w:val="24"/>
          <w:lang w:val="fr-FR" w:eastAsia="fr-FR"/>
        </w:rPr>
        <w:t>4.3.1 Constitution</w:t>
      </w:r>
    </w:p>
    <w:p w:rsidR="001D4570" w:rsidRDefault="001D4570" w:rsidP="001D4570">
      <w:pPr>
        <w:ind w:left="426"/>
        <w:contextualSpacing/>
        <w:jc w:val="lowKashida"/>
        <w:rPr>
          <w:rFonts w:cs="Times New Roman"/>
          <w:sz w:val="24"/>
          <w:lang w:val="fr-FR" w:eastAsia="fr-FR"/>
        </w:rPr>
      </w:pPr>
      <w:r>
        <w:rPr>
          <w:rFonts w:cs="Times New Roman"/>
          <w:sz w:val="24"/>
          <w:lang w:val="fr-FR" w:eastAsia="fr-FR"/>
        </w:rPr>
        <w:t>4.3.2 Principe de fonctionnement</w:t>
      </w:r>
    </w:p>
    <w:p w:rsidR="001D4570" w:rsidRPr="00A06506" w:rsidRDefault="001D4570" w:rsidP="001D4570">
      <w:pPr>
        <w:ind w:left="426"/>
        <w:contextualSpacing/>
        <w:jc w:val="lowKashida"/>
        <w:rPr>
          <w:rFonts w:cs="Times New Roman"/>
          <w:sz w:val="24"/>
          <w:lang w:val="fr-FR" w:eastAsia="fr-FR"/>
        </w:rPr>
      </w:pPr>
      <w:r>
        <w:rPr>
          <w:rFonts w:cs="Times New Roman"/>
          <w:sz w:val="24"/>
          <w:lang w:val="fr-FR" w:eastAsia="fr-FR"/>
        </w:rPr>
        <w:t>4.3.3 Commande et utilisation</w:t>
      </w:r>
    </w:p>
    <w:p w:rsidR="001D4570" w:rsidRPr="00377908" w:rsidRDefault="001D4570" w:rsidP="001D4570">
      <w:pPr>
        <w:pStyle w:val="Title"/>
        <w:contextualSpacing/>
        <w:rPr>
          <w:rFonts w:ascii="Times New Roman" w:hAnsi="Times New Roman" w:cs="Times New Roman"/>
        </w:rPr>
      </w:pPr>
      <w:r>
        <w:rPr>
          <w:rFonts w:ascii="Times New Roman" w:hAnsi="Times New Roman" w:cs="Times New Roman"/>
          <w:u w:val="single"/>
        </w:rPr>
        <w:t>Chapitre 5</w:t>
      </w:r>
      <w:r w:rsidRPr="00377908">
        <w:rPr>
          <w:rFonts w:ascii="Times New Roman" w:hAnsi="Times New Roman" w:cs="Times New Roman"/>
          <w:u w:val="single"/>
        </w:rPr>
        <w:br/>
      </w:r>
      <w:r w:rsidRPr="00377908">
        <w:rPr>
          <w:rFonts w:ascii="Times New Roman" w:hAnsi="Times New Roman" w:cs="Times New Roman"/>
        </w:rPr>
        <w:t xml:space="preserve">Transformateurs </w:t>
      </w:r>
    </w:p>
    <w:p w:rsidR="001D4570" w:rsidRDefault="001D4570" w:rsidP="001D4570">
      <w:pPr>
        <w:ind w:left="426" w:hanging="426"/>
        <w:contextualSpacing/>
        <w:jc w:val="lowKashida"/>
        <w:rPr>
          <w:rFonts w:cs="Times New Roman"/>
          <w:sz w:val="24"/>
          <w:lang w:val="fr-FR" w:eastAsia="fr-FR"/>
        </w:rPr>
      </w:pPr>
    </w:p>
    <w:p w:rsidR="001D4570" w:rsidRDefault="001D4570" w:rsidP="001D4570">
      <w:pPr>
        <w:ind w:left="426" w:hanging="426"/>
        <w:contextualSpacing/>
        <w:jc w:val="lowKashida"/>
        <w:rPr>
          <w:rFonts w:cs="Times New Roman"/>
          <w:sz w:val="24"/>
          <w:lang w:val="fr-FR" w:eastAsia="fr-FR"/>
        </w:rPr>
      </w:pPr>
      <w:r>
        <w:rPr>
          <w:rFonts w:cs="Times New Roman"/>
          <w:sz w:val="24"/>
          <w:lang w:val="fr-FR" w:eastAsia="fr-FR"/>
        </w:rPr>
        <w:t>5</w:t>
      </w:r>
      <w:r w:rsidRPr="00A06506">
        <w:rPr>
          <w:rFonts w:cs="Times New Roman"/>
          <w:sz w:val="24"/>
          <w:lang w:val="fr-FR" w:eastAsia="fr-FR"/>
        </w:rPr>
        <w:t xml:space="preserve">.1 </w:t>
      </w:r>
      <w:r w:rsidRPr="00A06506">
        <w:rPr>
          <w:rFonts w:cs="Times New Roman"/>
          <w:sz w:val="24"/>
          <w:lang w:val="fr-FR" w:eastAsia="fr-FR"/>
        </w:rPr>
        <w:tab/>
        <w:t>Transformateur monophasé</w:t>
      </w:r>
    </w:p>
    <w:p w:rsidR="001D4570" w:rsidRDefault="001D4570" w:rsidP="001D4570">
      <w:pPr>
        <w:ind w:left="426"/>
        <w:contextualSpacing/>
        <w:jc w:val="lowKashida"/>
        <w:rPr>
          <w:rFonts w:cs="Times New Roman"/>
          <w:sz w:val="24"/>
          <w:lang w:val="fr-FR" w:eastAsia="fr-FR"/>
        </w:rPr>
      </w:pPr>
      <w:r>
        <w:rPr>
          <w:rFonts w:cs="Times New Roman"/>
          <w:sz w:val="24"/>
          <w:lang w:val="fr-FR" w:eastAsia="fr-FR"/>
        </w:rPr>
        <w:t>5.1.1 Constitution</w:t>
      </w:r>
    </w:p>
    <w:p w:rsidR="001D4570" w:rsidRDefault="001D4570" w:rsidP="001D4570">
      <w:pPr>
        <w:ind w:left="426"/>
        <w:contextualSpacing/>
        <w:jc w:val="lowKashida"/>
        <w:rPr>
          <w:rFonts w:cs="Times New Roman"/>
          <w:sz w:val="24"/>
          <w:lang w:val="fr-FR" w:eastAsia="fr-FR"/>
        </w:rPr>
      </w:pPr>
      <w:r>
        <w:rPr>
          <w:rFonts w:cs="Times New Roman"/>
          <w:sz w:val="24"/>
          <w:lang w:val="fr-FR" w:eastAsia="fr-FR"/>
        </w:rPr>
        <w:t>5.1.2 Principe de fonctionnement</w:t>
      </w:r>
    </w:p>
    <w:p w:rsidR="001D4570" w:rsidRDefault="001D4570" w:rsidP="001D4570">
      <w:pPr>
        <w:ind w:left="426"/>
        <w:contextualSpacing/>
        <w:jc w:val="lowKashida"/>
        <w:rPr>
          <w:rFonts w:cs="Times New Roman"/>
          <w:sz w:val="24"/>
          <w:lang w:val="fr-FR" w:eastAsia="fr-FR"/>
        </w:rPr>
      </w:pPr>
      <w:r>
        <w:rPr>
          <w:rFonts w:cs="Times New Roman"/>
          <w:sz w:val="24"/>
          <w:lang w:val="fr-FR" w:eastAsia="fr-FR"/>
        </w:rPr>
        <w:t>5.1.3 Essai à vide</w:t>
      </w:r>
    </w:p>
    <w:p w:rsidR="001D4570" w:rsidRDefault="001D4570" w:rsidP="001D4570">
      <w:pPr>
        <w:ind w:left="426"/>
        <w:contextualSpacing/>
        <w:jc w:val="lowKashida"/>
        <w:rPr>
          <w:rFonts w:cs="Times New Roman"/>
          <w:sz w:val="24"/>
          <w:lang w:val="fr-FR" w:eastAsia="fr-FR"/>
        </w:rPr>
      </w:pPr>
      <w:r>
        <w:rPr>
          <w:rFonts w:cs="Times New Roman"/>
          <w:sz w:val="24"/>
          <w:lang w:val="fr-FR" w:eastAsia="fr-FR"/>
        </w:rPr>
        <w:t>5.1.4 Essai en court-circuit</w:t>
      </w:r>
    </w:p>
    <w:p w:rsidR="001D4570" w:rsidRDefault="001D4570" w:rsidP="001D4570">
      <w:pPr>
        <w:ind w:left="426"/>
        <w:contextualSpacing/>
        <w:jc w:val="lowKashida"/>
        <w:rPr>
          <w:rFonts w:cs="Times New Roman"/>
          <w:sz w:val="24"/>
          <w:lang w:val="fr-FR" w:eastAsia="fr-FR"/>
        </w:rPr>
      </w:pPr>
      <w:r>
        <w:rPr>
          <w:rFonts w:cs="Times New Roman"/>
          <w:sz w:val="24"/>
          <w:lang w:val="fr-FR" w:eastAsia="fr-FR"/>
        </w:rPr>
        <w:t>5.1.5 Essai en charge</w:t>
      </w:r>
    </w:p>
    <w:p w:rsidR="001D4570" w:rsidRDefault="001D4570" w:rsidP="001D4570">
      <w:pPr>
        <w:ind w:left="426"/>
        <w:contextualSpacing/>
        <w:jc w:val="lowKashida"/>
        <w:rPr>
          <w:rFonts w:cs="Times New Roman"/>
          <w:sz w:val="24"/>
          <w:lang w:val="fr-FR" w:eastAsia="fr-FR"/>
        </w:rPr>
      </w:pPr>
      <w:r>
        <w:rPr>
          <w:rFonts w:cs="Times New Roman"/>
          <w:sz w:val="24"/>
          <w:lang w:val="fr-FR" w:eastAsia="fr-FR"/>
        </w:rPr>
        <w:t>5.1.6 Chute de tension</w:t>
      </w:r>
    </w:p>
    <w:p w:rsidR="001D4570" w:rsidRPr="00A06506" w:rsidRDefault="001D4570" w:rsidP="001D4570">
      <w:pPr>
        <w:ind w:left="426"/>
        <w:contextualSpacing/>
        <w:jc w:val="lowKashida"/>
        <w:rPr>
          <w:rFonts w:cs="Times New Roman"/>
          <w:sz w:val="24"/>
          <w:lang w:val="fr-FR" w:eastAsia="fr-FR"/>
        </w:rPr>
      </w:pPr>
      <w:r>
        <w:rPr>
          <w:rFonts w:cs="Times New Roman"/>
          <w:sz w:val="24"/>
          <w:lang w:val="fr-FR" w:eastAsia="fr-FR"/>
        </w:rPr>
        <w:t>5.1.7 Rendement</w:t>
      </w:r>
    </w:p>
    <w:p w:rsidR="001D4570" w:rsidRDefault="001D4570" w:rsidP="001D4570">
      <w:pPr>
        <w:ind w:left="426" w:hanging="426"/>
        <w:contextualSpacing/>
        <w:jc w:val="lowKashida"/>
        <w:rPr>
          <w:rFonts w:cs="Times New Roman"/>
          <w:sz w:val="24"/>
          <w:lang w:val="fr-FR" w:eastAsia="fr-FR"/>
        </w:rPr>
      </w:pPr>
      <w:r>
        <w:rPr>
          <w:rFonts w:cs="Times New Roman"/>
          <w:sz w:val="24"/>
          <w:lang w:val="fr-FR" w:eastAsia="fr-FR"/>
        </w:rPr>
        <w:t>5</w:t>
      </w:r>
      <w:r w:rsidRPr="00A06506">
        <w:rPr>
          <w:rFonts w:cs="Times New Roman"/>
          <w:sz w:val="24"/>
          <w:lang w:val="fr-FR" w:eastAsia="fr-FR"/>
        </w:rPr>
        <w:t xml:space="preserve">.2 </w:t>
      </w:r>
      <w:r w:rsidRPr="00A06506">
        <w:rPr>
          <w:rFonts w:cs="Times New Roman"/>
          <w:sz w:val="24"/>
          <w:lang w:val="fr-FR" w:eastAsia="fr-FR"/>
        </w:rPr>
        <w:tab/>
        <w:t>Transformateur triphasé</w:t>
      </w:r>
    </w:p>
    <w:p w:rsidR="001D4570" w:rsidRDefault="001D4570" w:rsidP="001D4570">
      <w:pPr>
        <w:ind w:left="426"/>
        <w:contextualSpacing/>
        <w:jc w:val="lowKashida"/>
        <w:rPr>
          <w:rFonts w:cs="Times New Roman"/>
          <w:sz w:val="24"/>
          <w:lang w:val="fr-FR" w:eastAsia="fr-FR"/>
        </w:rPr>
      </w:pPr>
      <w:r>
        <w:rPr>
          <w:rFonts w:cs="Times New Roman"/>
          <w:sz w:val="24"/>
          <w:lang w:val="fr-FR" w:eastAsia="fr-FR"/>
        </w:rPr>
        <w:t>5.2.1 Constitution</w:t>
      </w:r>
    </w:p>
    <w:p w:rsidR="001D4570" w:rsidRDefault="001D4570" w:rsidP="001D4570">
      <w:pPr>
        <w:ind w:left="426"/>
        <w:contextualSpacing/>
        <w:jc w:val="lowKashida"/>
        <w:rPr>
          <w:rFonts w:cs="Times New Roman"/>
          <w:sz w:val="24"/>
          <w:lang w:val="fr-FR" w:eastAsia="fr-FR"/>
        </w:rPr>
      </w:pPr>
      <w:r>
        <w:rPr>
          <w:rFonts w:cs="Times New Roman"/>
          <w:sz w:val="24"/>
          <w:lang w:val="fr-FR" w:eastAsia="fr-FR"/>
        </w:rPr>
        <w:t>5.2.2 Principe de fonctionnement</w:t>
      </w:r>
    </w:p>
    <w:p w:rsidR="001D4570" w:rsidRDefault="001D4570" w:rsidP="001D4570">
      <w:pPr>
        <w:ind w:left="426"/>
        <w:contextualSpacing/>
        <w:jc w:val="lowKashida"/>
        <w:rPr>
          <w:rFonts w:cs="Times New Roman"/>
          <w:sz w:val="24"/>
          <w:lang w:val="fr-FR" w:eastAsia="fr-FR"/>
        </w:rPr>
      </w:pPr>
      <w:r>
        <w:rPr>
          <w:rFonts w:cs="Times New Roman"/>
          <w:sz w:val="24"/>
          <w:lang w:val="fr-FR" w:eastAsia="fr-FR"/>
        </w:rPr>
        <w:t>5.2.3 Essai à vide</w:t>
      </w:r>
    </w:p>
    <w:p w:rsidR="001D4570" w:rsidRDefault="001D4570" w:rsidP="001D4570">
      <w:pPr>
        <w:ind w:left="426"/>
        <w:contextualSpacing/>
        <w:jc w:val="lowKashida"/>
        <w:rPr>
          <w:rFonts w:cs="Times New Roman"/>
          <w:sz w:val="24"/>
          <w:lang w:val="fr-FR" w:eastAsia="fr-FR"/>
        </w:rPr>
      </w:pPr>
      <w:r>
        <w:rPr>
          <w:rFonts w:cs="Times New Roman"/>
          <w:sz w:val="24"/>
          <w:lang w:val="fr-FR" w:eastAsia="fr-FR"/>
        </w:rPr>
        <w:t>5.2.4 Essai en court-circuit</w:t>
      </w:r>
    </w:p>
    <w:p w:rsidR="001D4570" w:rsidRDefault="001D4570" w:rsidP="001D4570">
      <w:pPr>
        <w:ind w:left="426"/>
        <w:contextualSpacing/>
        <w:jc w:val="lowKashida"/>
        <w:rPr>
          <w:rFonts w:cs="Times New Roman"/>
          <w:sz w:val="24"/>
          <w:lang w:val="fr-FR" w:eastAsia="fr-FR"/>
        </w:rPr>
      </w:pPr>
      <w:r>
        <w:rPr>
          <w:rFonts w:cs="Times New Roman"/>
          <w:sz w:val="24"/>
          <w:lang w:val="fr-FR" w:eastAsia="fr-FR"/>
        </w:rPr>
        <w:t>5.2.5 Essai en charge</w:t>
      </w:r>
    </w:p>
    <w:p w:rsidR="001D4570" w:rsidRDefault="001D4570" w:rsidP="001D4570">
      <w:pPr>
        <w:ind w:left="426"/>
        <w:contextualSpacing/>
        <w:jc w:val="lowKashida"/>
        <w:rPr>
          <w:rFonts w:cs="Times New Roman"/>
          <w:sz w:val="24"/>
          <w:lang w:val="fr-FR" w:eastAsia="fr-FR"/>
        </w:rPr>
      </w:pPr>
      <w:r>
        <w:rPr>
          <w:rFonts w:cs="Times New Roman"/>
          <w:sz w:val="24"/>
          <w:lang w:val="fr-FR" w:eastAsia="fr-FR"/>
        </w:rPr>
        <w:t>5.2.6 Chute de tension</w:t>
      </w:r>
    </w:p>
    <w:p w:rsidR="001D4570" w:rsidRPr="00A06506" w:rsidRDefault="001D4570" w:rsidP="001D4570">
      <w:pPr>
        <w:ind w:left="426"/>
        <w:contextualSpacing/>
        <w:jc w:val="lowKashida"/>
        <w:rPr>
          <w:rFonts w:cs="Times New Roman"/>
          <w:sz w:val="24"/>
          <w:lang w:val="fr-FR" w:eastAsia="fr-FR"/>
        </w:rPr>
      </w:pPr>
      <w:r>
        <w:rPr>
          <w:rFonts w:cs="Times New Roman"/>
          <w:sz w:val="24"/>
          <w:lang w:val="fr-FR" w:eastAsia="fr-FR"/>
        </w:rPr>
        <w:t>5.2.7 Rendement</w:t>
      </w:r>
    </w:p>
    <w:p w:rsidR="00BC1203" w:rsidRDefault="00BC1203" w:rsidP="001D4570">
      <w:pPr>
        <w:pStyle w:val="Title"/>
        <w:contextualSpacing/>
        <w:rPr>
          <w:rFonts w:ascii="Times New Roman" w:hAnsi="Times New Roman" w:cs="Times New Roman"/>
          <w:u w:val="single"/>
        </w:rPr>
      </w:pPr>
    </w:p>
    <w:p w:rsidR="00BC1203" w:rsidRDefault="00BC1203" w:rsidP="001D4570">
      <w:pPr>
        <w:pStyle w:val="Title"/>
        <w:contextualSpacing/>
        <w:rPr>
          <w:rFonts w:ascii="Times New Roman" w:hAnsi="Times New Roman" w:cs="Times New Roman"/>
          <w:u w:val="single"/>
        </w:rPr>
      </w:pPr>
    </w:p>
    <w:p w:rsidR="001D4570" w:rsidRPr="00794D11" w:rsidRDefault="001D4570" w:rsidP="001D4570">
      <w:pPr>
        <w:pStyle w:val="Title"/>
        <w:contextualSpacing/>
        <w:rPr>
          <w:rFonts w:ascii="Times New Roman" w:hAnsi="Times New Roman" w:cs="Times New Roman"/>
        </w:rPr>
      </w:pPr>
      <w:r>
        <w:rPr>
          <w:rFonts w:ascii="Times New Roman" w:hAnsi="Times New Roman" w:cs="Times New Roman"/>
          <w:u w:val="single"/>
        </w:rPr>
        <w:lastRenderedPageBreak/>
        <w:t>Chapitre 6</w:t>
      </w:r>
      <w:r w:rsidRPr="00377908">
        <w:rPr>
          <w:rFonts w:ascii="Times New Roman" w:hAnsi="Times New Roman" w:cs="Times New Roman"/>
          <w:u w:val="single"/>
        </w:rPr>
        <w:br/>
      </w:r>
      <w:r w:rsidRPr="00794D11">
        <w:rPr>
          <w:rFonts w:ascii="Times New Roman" w:hAnsi="Times New Roman" w:cs="Times New Roman"/>
        </w:rPr>
        <w:t xml:space="preserve">VARIATION de vitesse des moteurs électriques </w:t>
      </w:r>
    </w:p>
    <w:p w:rsidR="001D4570" w:rsidRDefault="001D4570" w:rsidP="001D4570">
      <w:pPr>
        <w:ind w:left="426" w:hanging="426"/>
        <w:contextualSpacing/>
        <w:jc w:val="lowKashida"/>
        <w:rPr>
          <w:rFonts w:cs="Times New Roman"/>
          <w:sz w:val="24"/>
          <w:lang w:val="fr-FR" w:eastAsia="fr-FR"/>
        </w:rPr>
      </w:pPr>
    </w:p>
    <w:p w:rsidR="001D4570" w:rsidRPr="00A06506" w:rsidRDefault="001D4570" w:rsidP="001D4570">
      <w:pPr>
        <w:ind w:left="426" w:hanging="426"/>
        <w:contextualSpacing/>
        <w:jc w:val="lowKashida"/>
        <w:rPr>
          <w:rFonts w:cs="Times New Roman"/>
          <w:sz w:val="24"/>
          <w:lang w:val="fr-FR" w:eastAsia="fr-FR"/>
        </w:rPr>
      </w:pPr>
      <w:r>
        <w:rPr>
          <w:rFonts w:cs="Times New Roman"/>
          <w:sz w:val="24"/>
          <w:lang w:val="fr-FR" w:eastAsia="fr-FR"/>
        </w:rPr>
        <w:t>6</w:t>
      </w:r>
      <w:r w:rsidRPr="00A06506">
        <w:rPr>
          <w:rFonts w:cs="Times New Roman"/>
          <w:sz w:val="24"/>
          <w:lang w:val="fr-FR" w:eastAsia="fr-FR"/>
        </w:rPr>
        <w:t>.1</w:t>
      </w:r>
      <w:r w:rsidRPr="00A06506">
        <w:rPr>
          <w:rFonts w:cs="Times New Roman"/>
          <w:sz w:val="24"/>
          <w:lang w:val="fr-FR" w:eastAsia="fr-FR"/>
        </w:rPr>
        <w:tab/>
        <w:t>Généralités</w:t>
      </w:r>
    </w:p>
    <w:p w:rsidR="001D4570" w:rsidRPr="00A06506" w:rsidRDefault="001D4570" w:rsidP="001D4570">
      <w:pPr>
        <w:ind w:left="426" w:hanging="426"/>
        <w:contextualSpacing/>
        <w:jc w:val="lowKashida"/>
        <w:rPr>
          <w:rFonts w:cs="Times New Roman"/>
          <w:sz w:val="24"/>
          <w:lang w:val="fr-FR" w:eastAsia="fr-FR"/>
        </w:rPr>
      </w:pPr>
      <w:r>
        <w:rPr>
          <w:rFonts w:cs="Times New Roman"/>
          <w:sz w:val="24"/>
          <w:lang w:val="fr-FR" w:eastAsia="fr-FR"/>
        </w:rPr>
        <w:t>6</w:t>
      </w:r>
      <w:r w:rsidRPr="00A06506">
        <w:rPr>
          <w:rFonts w:cs="Times New Roman"/>
          <w:sz w:val="24"/>
          <w:lang w:val="fr-FR" w:eastAsia="fr-FR"/>
        </w:rPr>
        <w:t>.2</w:t>
      </w:r>
      <w:r w:rsidRPr="00A06506">
        <w:rPr>
          <w:rFonts w:cs="Times New Roman"/>
          <w:sz w:val="24"/>
          <w:lang w:val="fr-FR" w:eastAsia="fr-FR"/>
        </w:rPr>
        <w:tab/>
        <w:t>Architecture fonctionnelle générale d'un variateur de vitesse électronique</w:t>
      </w:r>
    </w:p>
    <w:p w:rsidR="001D4570" w:rsidRPr="00A06506" w:rsidRDefault="001D4570" w:rsidP="001D4570">
      <w:pPr>
        <w:ind w:left="426" w:hanging="426"/>
        <w:contextualSpacing/>
        <w:jc w:val="lowKashida"/>
        <w:rPr>
          <w:rFonts w:cs="Times New Roman"/>
          <w:sz w:val="24"/>
          <w:lang w:val="fr-FR" w:eastAsia="fr-FR"/>
        </w:rPr>
      </w:pPr>
      <w:r>
        <w:rPr>
          <w:rFonts w:cs="Times New Roman"/>
          <w:sz w:val="24"/>
          <w:lang w:val="fr-FR" w:eastAsia="fr-FR"/>
        </w:rPr>
        <w:t>6</w:t>
      </w:r>
      <w:r w:rsidRPr="00A06506">
        <w:rPr>
          <w:rFonts w:cs="Times New Roman"/>
          <w:sz w:val="24"/>
          <w:lang w:val="fr-FR" w:eastAsia="fr-FR"/>
        </w:rPr>
        <w:t>.3</w:t>
      </w:r>
      <w:r w:rsidRPr="00A06506">
        <w:rPr>
          <w:rFonts w:cs="Times New Roman"/>
          <w:sz w:val="24"/>
          <w:lang w:val="fr-FR" w:eastAsia="fr-FR"/>
        </w:rPr>
        <w:tab/>
        <w:t>Commande de moteurs</w:t>
      </w:r>
    </w:p>
    <w:p w:rsidR="001D4570" w:rsidRDefault="001D4570" w:rsidP="001D4570">
      <w:pPr>
        <w:ind w:left="426" w:hanging="426"/>
        <w:contextualSpacing/>
        <w:jc w:val="lowKashida"/>
        <w:rPr>
          <w:rFonts w:cs="Times New Roman"/>
          <w:sz w:val="24"/>
          <w:lang w:val="fr-FR" w:eastAsia="fr-FR"/>
        </w:rPr>
      </w:pPr>
      <w:r>
        <w:rPr>
          <w:rFonts w:cs="Times New Roman"/>
          <w:sz w:val="24"/>
          <w:lang w:val="fr-FR" w:eastAsia="fr-FR"/>
        </w:rPr>
        <w:t>6</w:t>
      </w:r>
      <w:r w:rsidRPr="00A06506">
        <w:rPr>
          <w:rFonts w:cs="Times New Roman"/>
          <w:sz w:val="24"/>
          <w:lang w:val="fr-FR" w:eastAsia="fr-FR"/>
        </w:rPr>
        <w:t>.4</w:t>
      </w:r>
      <w:r w:rsidRPr="00A06506">
        <w:rPr>
          <w:rFonts w:cs="Times New Roman"/>
          <w:sz w:val="24"/>
          <w:lang w:val="fr-FR" w:eastAsia="fr-FR"/>
        </w:rPr>
        <w:tab/>
        <w:t>Variateurs de vitesse pour moteurs</w:t>
      </w:r>
    </w:p>
    <w:p w:rsidR="001D4570" w:rsidRDefault="001D4570" w:rsidP="001D4570">
      <w:pPr>
        <w:ind w:left="426"/>
        <w:contextualSpacing/>
        <w:jc w:val="lowKashida"/>
        <w:rPr>
          <w:rFonts w:cs="Times New Roman"/>
          <w:sz w:val="24"/>
          <w:lang w:val="fr-FR" w:eastAsia="fr-FR"/>
        </w:rPr>
      </w:pPr>
      <w:r>
        <w:rPr>
          <w:rFonts w:cs="Times New Roman"/>
          <w:sz w:val="24"/>
          <w:lang w:val="fr-FR" w:eastAsia="fr-FR"/>
        </w:rPr>
        <w:t>6.4.1 A</w:t>
      </w:r>
      <w:r w:rsidRPr="00A06506">
        <w:rPr>
          <w:rFonts w:cs="Times New Roman"/>
          <w:sz w:val="24"/>
          <w:lang w:val="fr-FR" w:eastAsia="fr-FR"/>
        </w:rPr>
        <w:t xml:space="preserve"> courant continu</w:t>
      </w:r>
    </w:p>
    <w:p w:rsidR="001D4570" w:rsidRDefault="001D4570" w:rsidP="001D4570">
      <w:pPr>
        <w:ind w:left="426"/>
        <w:contextualSpacing/>
        <w:jc w:val="lowKashida"/>
        <w:rPr>
          <w:rFonts w:cs="Times New Roman"/>
          <w:sz w:val="24"/>
          <w:lang w:val="fr-FR" w:eastAsia="fr-FR"/>
        </w:rPr>
      </w:pPr>
      <w:r>
        <w:rPr>
          <w:rFonts w:cs="Times New Roman"/>
          <w:sz w:val="24"/>
          <w:lang w:val="fr-FR" w:eastAsia="fr-FR"/>
        </w:rPr>
        <w:t>6.4.2 P</w:t>
      </w:r>
      <w:r w:rsidRPr="00A06506">
        <w:rPr>
          <w:rFonts w:cs="Times New Roman"/>
          <w:sz w:val="24"/>
          <w:lang w:val="fr-FR" w:eastAsia="fr-FR"/>
        </w:rPr>
        <w:t>as à pas</w:t>
      </w:r>
    </w:p>
    <w:p w:rsidR="001D4570" w:rsidRDefault="001D4570" w:rsidP="001D4570">
      <w:pPr>
        <w:ind w:left="426"/>
        <w:contextualSpacing/>
        <w:jc w:val="lowKashida"/>
        <w:rPr>
          <w:rFonts w:cs="Times New Roman"/>
          <w:sz w:val="24"/>
          <w:lang w:val="fr-FR" w:eastAsia="fr-FR"/>
        </w:rPr>
      </w:pPr>
      <w:r>
        <w:rPr>
          <w:rFonts w:cs="Times New Roman"/>
          <w:sz w:val="24"/>
          <w:lang w:val="fr-FR" w:eastAsia="fr-FR"/>
        </w:rPr>
        <w:t>6.4.3 S</w:t>
      </w:r>
      <w:r w:rsidRPr="00A06506">
        <w:rPr>
          <w:rFonts w:cs="Times New Roman"/>
          <w:sz w:val="24"/>
          <w:lang w:val="fr-FR" w:eastAsia="fr-FR"/>
        </w:rPr>
        <w:t>ynchrone</w:t>
      </w:r>
    </w:p>
    <w:p w:rsidR="00846490" w:rsidRPr="00794827" w:rsidRDefault="001D4570" w:rsidP="000D523C">
      <w:pPr>
        <w:ind w:left="426"/>
        <w:contextualSpacing/>
        <w:jc w:val="lowKashida"/>
        <w:rPr>
          <w:rFonts w:asciiTheme="majorBidi" w:hAnsiTheme="majorBidi" w:cstheme="majorBidi"/>
          <w:lang w:val="fr-FR"/>
        </w:rPr>
      </w:pPr>
      <w:r>
        <w:rPr>
          <w:rFonts w:cs="Times New Roman"/>
          <w:sz w:val="24"/>
          <w:lang w:val="fr-FR" w:eastAsia="fr-FR"/>
        </w:rPr>
        <w:t>6.4.4 A</w:t>
      </w:r>
      <w:r w:rsidRPr="00A06506">
        <w:rPr>
          <w:rFonts w:cs="Times New Roman"/>
          <w:sz w:val="24"/>
          <w:lang w:val="fr-FR" w:eastAsia="fr-FR"/>
        </w:rPr>
        <w:t>synchrone</w:t>
      </w:r>
    </w:p>
    <w:p w:rsidR="00846490" w:rsidRDefault="00846490" w:rsidP="000F1B97">
      <w:pPr>
        <w:pStyle w:val="Heading2"/>
        <w:rPr>
          <w:rFonts w:asciiTheme="majorBidi" w:hAnsiTheme="majorBidi" w:cstheme="majorBidi"/>
        </w:rPr>
      </w:pPr>
    </w:p>
    <w:p w:rsidR="00BA5BEA" w:rsidRPr="00377908" w:rsidRDefault="00BA5BEA" w:rsidP="00BA5BEA">
      <w:pPr>
        <w:jc w:val="lowKashida"/>
        <w:rPr>
          <w:rFonts w:asciiTheme="majorBidi" w:hAnsiTheme="majorBidi" w:cstheme="majorBidi"/>
          <w:lang w:val="fr-FR" w:eastAsia="fr-FR"/>
        </w:rPr>
      </w:pPr>
    </w:p>
    <w:p w:rsidR="00BA5BEA" w:rsidRPr="00377908" w:rsidRDefault="00BA5BEA" w:rsidP="00BA5BEA">
      <w:pPr>
        <w:jc w:val="lowKashida"/>
        <w:rPr>
          <w:rFonts w:asciiTheme="majorBidi" w:hAnsiTheme="majorBidi" w:cstheme="majorBidi"/>
          <w:lang w:val="fr-FR" w:eastAsia="fr-FR"/>
        </w:rPr>
      </w:pPr>
    </w:p>
    <w:p w:rsidR="00BA5BEA" w:rsidRPr="00377908" w:rsidRDefault="00BA5BEA" w:rsidP="00BA5BEA">
      <w:pPr>
        <w:jc w:val="lowKashida"/>
        <w:rPr>
          <w:rFonts w:asciiTheme="majorBidi" w:hAnsiTheme="majorBidi" w:cstheme="majorBidi"/>
          <w:lang w:val="fr-FR" w:eastAsia="fr-FR"/>
        </w:rPr>
      </w:pPr>
    </w:p>
    <w:p w:rsidR="00BA5BEA" w:rsidRPr="00377908" w:rsidRDefault="00BA5BEA" w:rsidP="00BA5BEA">
      <w:pPr>
        <w:jc w:val="lowKashida"/>
        <w:rPr>
          <w:rFonts w:asciiTheme="majorBidi" w:hAnsiTheme="majorBidi" w:cstheme="majorBidi"/>
          <w:lang w:val="fr-FR" w:eastAsia="fr-FR"/>
        </w:rPr>
      </w:pPr>
    </w:p>
    <w:p w:rsidR="00BA5BEA" w:rsidRPr="00377908" w:rsidRDefault="00BA5BEA" w:rsidP="00BA5BEA">
      <w:pPr>
        <w:jc w:val="lowKashida"/>
        <w:rPr>
          <w:rFonts w:asciiTheme="majorBidi" w:hAnsiTheme="majorBidi" w:cstheme="majorBidi"/>
          <w:lang w:val="fr-FR" w:eastAsia="fr-FR"/>
        </w:rPr>
      </w:pPr>
    </w:p>
    <w:p w:rsidR="00BA5BEA" w:rsidRPr="00377908" w:rsidRDefault="00BA5BEA" w:rsidP="00BA5BEA">
      <w:pPr>
        <w:jc w:val="lowKashida"/>
        <w:rPr>
          <w:rFonts w:asciiTheme="majorBidi" w:hAnsiTheme="majorBidi" w:cstheme="majorBidi"/>
          <w:lang w:val="fr-FR" w:eastAsia="fr-FR"/>
        </w:rPr>
      </w:pPr>
    </w:p>
    <w:p w:rsidR="001D4570" w:rsidRDefault="001D4570" w:rsidP="000F1B97">
      <w:pPr>
        <w:jc w:val="lowKashida"/>
        <w:rPr>
          <w:rFonts w:asciiTheme="majorBidi" w:hAnsiTheme="majorBidi" w:cstheme="majorBidi"/>
          <w:sz w:val="22"/>
          <w:szCs w:val="26"/>
          <w:lang w:val="fr-FR" w:eastAsia="fr-FR"/>
        </w:rPr>
      </w:pPr>
      <w:bookmarkStart w:id="24" w:name="_Microcontrôleur__(120"/>
      <w:bookmarkEnd w:id="24"/>
    </w:p>
    <w:p w:rsidR="00ED6C4D" w:rsidRDefault="00ED6C4D" w:rsidP="000F1B97">
      <w:pPr>
        <w:jc w:val="lowKashida"/>
        <w:rPr>
          <w:rFonts w:asciiTheme="majorBidi" w:hAnsiTheme="majorBidi" w:cstheme="majorBidi"/>
          <w:sz w:val="22"/>
          <w:szCs w:val="26"/>
          <w:lang w:val="fr-FR" w:eastAsia="fr-FR"/>
        </w:rPr>
      </w:pPr>
    </w:p>
    <w:p w:rsidR="00001DE7" w:rsidRDefault="00001DE7" w:rsidP="000F1B97">
      <w:pPr>
        <w:jc w:val="lowKashida"/>
        <w:rPr>
          <w:rFonts w:asciiTheme="majorBidi" w:hAnsiTheme="majorBidi" w:cstheme="majorBidi"/>
          <w:sz w:val="22"/>
          <w:szCs w:val="26"/>
          <w:lang w:val="fr-FR" w:eastAsia="fr-FR"/>
        </w:rPr>
      </w:pPr>
    </w:p>
    <w:p w:rsidR="00001DE7" w:rsidRDefault="00001DE7" w:rsidP="000F1B97">
      <w:pPr>
        <w:jc w:val="lowKashida"/>
        <w:rPr>
          <w:rFonts w:asciiTheme="majorBidi" w:hAnsiTheme="majorBidi" w:cstheme="majorBidi"/>
          <w:sz w:val="22"/>
          <w:szCs w:val="26"/>
          <w:lang w:val="fr-FR" w:eastAsia="fr-FR"/>
        </w:rPr>
      </w:pPr>
    </w:p>
    <w:p w:rsidR="00001DE7" w:rsidRDefault="00001DE7" w:rsidP="000F1B97">
      <w:pPr>
        <w:jc w:val="lowKashida"/>
        <w:rPr>
          <w:rFonts w:asciiTheme="majorBidi" w:hAnsiTheme="majorBidi" w:cstheme="majorBidi"/>
          <w:sz w:val="22"/>
          <w:szCs w:val="26"/>
          <w:lang w:val="fr-FR" w:eastAsia="fr-FR"/>
        </w:rPr>
      </w:pPr>
    </w:p>
    <w:p w:rsidR="00001DE7" w:rsidRDefault="00001DE7" w:rsidP="000F1B97">
      <w:pPr>
        <w:jc w:val="lowKashida"/>
        <w:rPr>
          <w:rFonts w:asciiTheme="majorBidi" w:hAnsiTheme="majorBidi" w:cstheme="majorBidi"/>
          <w:sz w:val="22"/>
          <w:szCs w:val="26"/>
          <w:lang w:val="fr-FR" w:eastAsia="fr-FR"/>
        </w:rPr>
      </w:pPr>
    </w:p>
    <w:p w:rsidR="00001DE7" w:rsidRDefault="00001DE7" w:rsidP="000F1B97">
      <w:pPr>
        <w:jc w:val="lowKashida"/>
        <w:rPr>
          <w:rFonts w:asciiTheme="majorBidi" w:hAnsiTheme="majorBidi" w:cstheme="majorBidi"/>
          <w:sz w:val="22"/>
          <w:szCs w:val="26"/>
          <w:lang w:val="fr-FR" w:eastAsia="fr-FR"/>
        </w:rPr>
      </w:pPr>
    </w:p>
    <w:p w:rsidR="00001DE7" w:rsidRDefault="00001DE7" w:rsidP="000F1B97">
      <w:pPr>
        <w:jc w:val="lowKashida"/>
        <w:rPr>
          <w:rFonts w:asciiTheme="majorBidi" w:hAnsiTheme="majorBidi" w:cstheme="majorBidi"/>
          <w:sz w:val="22"/>
          <w:szCs w:val="26"/>
          <w:lang w:val="fr-FR" w:eastAsia="fr-FR"/>
        </w:rPr>
      </w:pPr>
    </w:p>
    <w:p w:rsidR="00001DE7" w:rsidRDefault="00001DE7" w:rsidP="000F1B97">
      <w:pPr>
        <w:jc w:val="lowKashida"/>
        <w:rPr>
          <w:rFonts w:asciiTheme="majorBidi" w:hAnsiTheme="majorBidi" w:cstheme="majorBidi"/>
          <w:sz w:val="22"/>
          <w:szCs w:val="26"/>
          <w:lang w:val="fr-FR" w:eastAsia="fr-FR"/>
        </w:rPr>
      </w:pPr>
    </w:p>
    <w:p w:rsidR="00001DE7" w:rsidRDefault="00001DE7" w:rsidP="000F1B97">
      <w:pPr>
        <w:jc w:val="lowKashida"/>
        <w:rPr>
          <w:rFonts w:asciiTheme="majorBidi" w:hAnsiTheme="majorBidi" w:cstheme="majorBidi"/>
          <w:sz w:val="22"/>
          <w:szCs w:val="26"/>
          <w:lang w:val="fr-FR" w:eastAsia="fr-FR"/>
        </w:rPr>
      </w:pPr>
    </w:p>
    <w:p w:rsidR="00001DE7" w:rsidRDefault="00001DE7" w:rsidP="000F1B97">
      <w:pPr>
        <w:jc w:val="lowKashida"/>
        <w:rPr>
          <w:rFonts w:asciiTheme="majorBidi" w:hAnsiTheme="majorBidi" w:cstheme="majorBidi"/>
          <w:sz w:val="22"/>
          <w:szCs w:val="26"/>
          <w:lang w:val="fr-FR" w:eastAsia="fr-FR"/>
        </w:rPr>
      </w:pPr>
    </w:p>
    <w:p w:rsidR="00001DE7" w:rsidRDefault="00001DE7" w:rsidP="000F1B97">
      <w:pPr>
        <w:jc w:val="lowKashida"/>
        <w:rPr>
          <w:rFonts w:asciiTheme="majorBidi" w:hAnsiTheme="majorBidi" w:cstheme="majorBidi"/>
          <w:sz w:val="22"/>
          <w:szCs w:val="26"/>
          <w:lang w:val="fr-FR" w:eastAsia="fr-FR"/>
        </w:rPr>
      </w:pPr>
    </w:p>
    <w:p w:rsidR="00ED6C4D" w:rsidRDefault="00ED6C4D" w:rsidP="000F1B97">
      <w:pPr>
        <w:jc w:val="lowKashida"/>
        <w:rPr>
          <w:rFonts w:asciiTheme="majorBidi" w:hAnsiTheme="majorBidi" w:cstheme="majorBidi"/>
          <w:sz w:val="22"/>
          <w:szCs w:val="26"/>
          <w:lang w:val="fr-FR" w:eastAsia="fr-FR"/>
        </w:rPr>
      </w:pPr>
    </w:p>
    <w:p w:rsidR="00ED6C4D" w:rsidRDefault="00ED6C4D" w:rsidP="000F1B97">
      <w:pPr>
        <w:jc w:val="lowKashida"/>
        <w:rPr>
          <w:rFonts w:asciiTheme="majorBidi" w:hAnsiTheme="majorBidi" w:cstheme="majorBidi"/>
          <w:sz w:val="22"/>
          <w:szCs w:val="26"/>
          <w:lang w:val="fr-FR" w:eastAsia="fr-FR"/>
        </w:rPr>
      </w:pPr>
    </w:p>
    <w:p w:rsidR="00ED6C4D" w:rsidRDefault="00ED6C4D" w:rsidP="000F1B97">
      <w:pPr>
        <w:jc w:val="lowKashida"/>
        <w:rPr>
          <w:rFonts w:asciiTheme="majorBidi" w:hAnsiTheme="majorBidi" w:cstheme="majorBidi"/>
          <w:sz w:val="22"/>
          <w:szCs w:val="26"/>
          <w:lang w:val="fr-FR" w:eastAsia="fr-FR"/>
        </w:rPr>
      </w:pPr>
    </w:p>
    <w:p w:rsidR="00ED6C4D" w:rsidRDefault="00ED6C4D" w:rsidP="000F1B97">
      <w:pPr>
        <w:jc w:val="lowKashida"/>
        <w:rPr>
          <w:rFonts w:asciiTheme="majorBidi" w:hAnsiTheme="majorBidi" w:cstheme="majorBidi"/>
          <w:sz w:val="22"/>
          <w:szCs w:val="26"/>
          <w:lang w:val="fr-FR" w:eastAsia="fr-FR"/>
        </w:rPr>
      </w:pPr>
    </w:p>
    <w:p w:rsidR="00F72EA8" w:rsidRDefault="00F72EA8" w:rsidP="000F1B97">
      <w:pPr>
        <w:jc w:val="lowKashida"/>
        <w:rPr>
          <w:rFonts w:asciiTheme="majorBidi" w:hAnsiTheme="majorBidi" w:cstheme="majorBidi"/>
          <w:sz w:val="22"/>
          <w:szCs w:val="26"/>
          <w:lang w:val="fr-FR" w:eastAsia="fr-FR"/>
        </w:rPr>
      </w:pPr>
    </w:p>
    <w:p w:rsidR="00F72EA8" w:rsidRDefault="00F72EA8" w:rsidP="000F1B97">
      <w:pPr>
        <w:jc w:val="lowKashida"/>
        <w:rPr>
          <w:rFonts w:asciiTheme="majorBidi" w:hAnsiTheme="majorBidi" w:cstheme="majorBidi"/>
          <w:sz w:val="22"/>
          <w:szCs w:val="26"/>
          <w:lang w:val="fr-FR" w:eastAsia="fr-FR"/>
        </w:rPr>
      </w:pPr>
    </w:p>
    <w:p w:rsidR="009F571B" w:rsidRDefault="009F571B" w:rsidP="000F1B97">
      <w:pPr>
        <w:jc w:val="lowKashida"/>
        <w:rPr>
          <w:rFonts w:asciiTheme="majorBidi" w:hAnsiTheme="majorBidi" w:cstheme="majorBidi"/>
          <w:sz w:val="22"/>
          <w:szCs w:val="26"/>
          <w:lang w:val="fr-FR" w:eastAsia="fr-FR"/>
        </w:rPr>
      </w:pPr>
    </w:p>
    <w:p w:rsidR="009F571B" w:rsidRDefault="009F571B" w:rsidP="000F1B97">
      <w:pPr>
        <w:jc w:val="lowKashida"/>
        <w:rPr>
          <w:rFonts w:asciiTheme="majorBidi" w:hAnsiTheme="majorBidi" w:cstheme="majorBidi"/>
          <w:sz w:val="22"/>
          <w:szCs w:val="26"/>
          <w:lang w:val="fr-FR" w:eastAsia="fr-FR"/>
        </w:rPr>
      </w:pPr>
    </w:p>
    <w:p w:rsidR="009F571B" w:rsidRDefault="009F571B" w:rsidP="000F1B97">
      <w:pPr>
        <w:jc w:val="lowKashida"/>
        <w:rPr>
          <w:rFonts w:asciiTheme="majorBidi" w:hAnsiTheme="majorBidi" w:cstheme="majorBidi"/>
          <w:sz w:val="22"/>
          <w:szCs w:val="26"/>
          <w:lang w:val="fr-FR" w:eastAsia="fr-FR"/>
        </w:rPr>
      </w:pPr>
    </w:p>
    <w:p w:rsidR="009F571B" w:rsidRDefault="009F571B" w:rsidP="000F1B97">
      <w:pPr>
        <w:jc w:val="lowKashida"/>
        <w:rPr>
          <w:rFonts w:asciiTheme="majorBidi" w:hAnsiTheme="majorBidi" w:cstheme="majorBidi"/>
          <w:sz w:val="22"/>
          <w:szCs w:val="26"/>
          <w:lang w:val="fr-FR" w:eastAsia="fr-FR"/>
        </w:rPr>
      </w:pPr>
    </w:p>
    <w:p w:rsidR="009F571B" w:rsidRDefault="009F571B" w:rsidP="000F1B97">
      <w:pPr>
        <w:jc w:val="lowKashida"/>
        <w:rPr>
          <w:rFonts w:asciiTheme="majorBidi" w:hAnsiTheme="majorBidi" w:cstheme="majorBidi"/>
          <w:sz w:val="22"/>
          <w:szCs w:val="26"/>
          <w:lang w:val="fr-FR" w:eastAsia="fr-FR"/>
        </w:rPr>
      </w:pPr>
    </w:p>
    <w:p w:rsidR="009F571B" w:rsidRDefault="009F571B" w:rsidP="000F1B97">
      <w:pPr>
        <w:jc w:val="lowKashida"/>
        <w:rPr>
          <w:rFonts w:asciiTheme="majorBidi" w:hAnsiTheme="majorBidi" w:cstheme="majorBidi"/>
          <w:sz w:val="22"/>
          <w:szCs w:val="26"/>
          <w:lang w:val="fr-FR" w:eastAsia="fr-FR"/>
        </w:rPr>
      </w:pPr>
    </w:p>
    <w:p w:rsidR="009F571B" w:rsidRDefault="009F571B" w:rsidP="000F1B97">
      <w:pPr>
        <w:jc w:val="lowKashida"/>
        <w:rPr>
          <w:rFonts w:asciiTheme="majorBidi" w:hAnsiTheme="majorBidi" w:cstheme="majorBidi"/>
          <w:sz w:val="22"/>
          <w:szCs w:val="26"/>
          <w:lang w:val="fr-FR" w:eastAsia="fr-FR"/>
        </w:rPr>
        <w:sectPr w:rsidR="009F571B" w:rsidSect="00001DE7">
          <w:headerReference w:type="default" r:id="rId67"/>
          <w:pgSz w:w="11907" w:h="16839" w:code="9"/>
          <w:pgMar w:top="540" w:right="1440" w:bottom="1080" w:left="1440" w:header="630" w:footer="675" w:gutter="0"/>
          <w:cols w:space="720"/>
          <w:docGrid w:linePitch="360"/>
        </w:sectPr>
      </w:pPr>
    </w:p>
    <w:p w:rsidR="00402CF0" w:rsidRPr="006B07FC" w:rsidRDefault="009E7039" w:rsidP="00402CF0">
      <w:pPr>
        <w:pStyle w:val="Heading1"/>
        <w:rPr>
          <w:rStyle w:val="BookTitle"/>
          <w:sz w:val="30"/>
          <w:szCs w:val="30"/>
        </w:rPr>
      </w:pPr>
      <w:bookmarkStart w:id="25" w:name="_Automation_industrielle_et"/>
      <w:bookmarkEnd w:id="25"/>
      <w:r>
        <w:rPr>
          <w:rStyle w:val="BookTitle"/>
          <w:sz w:val="30"/>
          <w:szCs w:val="30"/>
        </w:rPr>
        <w:lastRenderedPageBreak/>
        <w:t xml:space="preserve">AutomatISme </w:t>
      </w:r>
      <w:r w:rsidR="00402CF0" w:rsidRPr="006B07FC">
        <w:rPr>
          <w:rStyle w:val="BookTitle"/>
          <w:sz w:val="30"/>
          <w:szCs w:val="30"/>
        </w:rPr>
        <w:br/>
        <w:t>(120 périodes)</w:t>
      </w:r>
    </w:p>
    <w:p w:rsidR="009E7039" w:rsidRPr="006C2062" w:rsidRDefault="009E7039" w:rsidP="009E7039">
      <w:pPr>
        <w:pStyle w:val="Heading2"/>
        <w:rPr>
          <w:rFonts w:ascii="Times New Roman" w:hAnsi="Times New Roman" w:cs="Times New Roman"/>
          <w:lang w:eastAsia="fr-FR"/>
        </w:rPr>
      </w:pPr>
      <w:r w:rsidRPr="006C2062">
        <w:rPr>
          <w:rFonts w:ascii="Times New Roman" w:hAnsi="Times New Roman" w:cs="Times New Roman"/>
          <w:lang w:eastAsia="fr-FR"/>
        </w:rPr>
        <w:t>Contenu</w:t>
      </w:r>
    </w:p>
    <w:p w:rsidR="009E7039" w:rsidRPr="006C2062" w:rsidRDefault="009E7039" w:rsidP="009E7039">
      <w:pPr>
        <w:pStyle w:val="Title"/>
        <w:rPr>
          <w:rFonts w:ascii="Times New Roman" w:hAnsi="Times New Roman" w:cs="Times New Roman"/>
        </w:rPr>
      </w:pPr>
      <w:r w:rsidRPr="006C2062">
        <w:rPr>
          <w:rFonts w:ascii="Times New Roman" w:hAnsi="Times New Roman" w:cs="Times New Roman"/>
          <w:u w:val="single"/>
        </w:rPr>
        <w:t>Chapitre 1</w:t>
      </w:r>
      <w:r w:rsidRPr="006C2062">
        <w:rPr>
          <w:rFonts w:ascii="Times New Roman" w:hAnsi="Times New Roman" w:cs="Times New Roman"/>
          <w:u w:val="single"/>
        </w:rPr>
        <w:br/>
      </w:r>
      <w:r w:rsidRPr="006C2062">
        <w:rPr>
          <w:rFonts w:ascii="Times New Roman" w:hAnsi="Times New Roman" w:cs="Times New Roman"/>
        </w:rPr>
        <w:t> Automatisation et activités industrielles</w:t>
      </w:r>
    </w:p>
    <w:p w:rsidR="009E7039" w:rsidRPr="006C2062" w:rsidRDefault="009E7039" w:rsidP="009E7039">
      <w:pPr>
        <w:rPr>
          <w:rFonts w:cs="Times New Roman"/>
          <w:lang w:val="fr-FR" w:eastAsia="fr-FR"/>
        </w:rPr>
      </w:pPr>
    </w:p>
    <w:p w:rsidR="009E7039" w:rsidRPr="006C2062" w:rsidRDefault="009E7039" w:rsidP="009E7039">
      <w:pPr>
        <w:ind w:left="426" w:right="21" w:hanging="426"/>
        <w:jc w:val="lowKashida"/>
        <w:rPr>
          <w:rFonts w:cs="Times New Roman"/>
          <w:sz w:val="24"/>
          <w:lang w:val="fr-FR" w:eastAsia="fr-FR"/>
        </w:rPr>
      </w:pPr>
      <w:r w:rsidRPr="006C2062">
        <w:rPr>
          <w:rFonts w:cs="Times New Roman"/>
          <w:sz w:val="24"/>
          <w:lang w:val="fr-FR" w:eastAsia="fr-FR"/>
        </w:rPr>
        <w:t>1.1</w:t>
      </w:r>
      <w:r w:rsidRPr="006C2062">
        <w:rPr>
          <w:rFonts w:cs="Times New Roman"/>
          <w:sz w:val="24"/>
          <w:lang w:val="fr-FR" w:eastAsia="fr-FR"/>
        </w:rPr>
        <w:tab/>
        <w:t>Introduction.</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1.1.1</w:t>
      </w:r>
      <w:r w:rsidRPr="006C2062">
        <w:rPr>
          <w:rFonts w:cs="Times New Roman"/>
          <w:sz w:val="24"/>
          <w:lang w:val="fr-FR" w:eastAsia="fr-FR"/>
        </w:rPr>
        <w:tab/>
        <w:t>Systèmes de production manuels.</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1.1.2</w:t>
      </w:r>
      <w:r w:rsidRPr="006C2062">
        <w:rPr>
          <w:rFonts w:cs="Times New Roman"/>
          <w:sz w:val="24"/>
          <w:lang w:val="fr-FR" w:eastAsia="fr-FR"/>
        </w:rPr>
        <w:tab/>
        <w:t>Systèmes de production mécanisés.</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1.1.3</w:t>
      </w:r>
      <w:r w:rsidRPr="006C2062">
        <w:rPr>
          <w:rFonts w:cs="Times New Roman"/>
          <w:sz w:val="24"/>
          <w:lang w:val="fr-FR" w:eastAsia="fr-FR"/>
        </w:rPr>
        <w:tab/>
        <w:t>Systèmes de production semi-mécanisés.</w:t>
      </w:r>
    </w:p>
    <w:p w:rsidR="009E7039" w:rsidRPr="006C2062" w:rsidRDefault="009E7039" w:rsidP="009E7039">
      <w:pPr>
        <w:ind w:left="426" w:right="21" w:hanging="426"/>
        <w:jc w:val="lowKashida"/>
        <w:rPr>
          <w:rFonts w:cs="Times New Roman"/>
          <w:sz w:val="24"/>
          <w:lang w:val="fr-FR" w:eastAsia="fr-FR"/>
        </w:rPr>
      </w:pPr>
      <w:r w:rsidRPr="006C2062">
        <w:rPr>
          <w:rFonts w:cs="Times New Roman"/>
          <w:sz w:val="24"/>
          <w:lang w:val="fr-FR" w:eastAsia="fr-FR"/>
        </w:rPr>
        <w:t>1.2</w:t>
      </w:r>
      <w:r w:rsidRPr="006C2062">
        <w:rPr>
          <w:rFonts w:cs="Times New Roman"/>
          <w:sz w:val="24"/>
          <w:lang w:val="fr-FR" w:eastAsia="fr-FR"/>
        </w:rPr>
        <w:tab/>
        <w:t>Les objectifs de l’automatisation :</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1.2.1</w:t>
      </w:r>
      <w:r w:rsidRPr="006C2062">
        <w:rPr>
          <w:rFonts w:cs="Times New Roman"/>
          <w:sz w:val="24"/>
          <w:lang w:val="fr-FR" w:eastAsia="fr-FR"/>
        </w:rPr>
        <w:tab/>
        <w:t>Les avantages de l’automatisation.</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1.2.2</w:t>
      </w:r>
      <w:r w:rsidRPr="006C2062">
        <w:rPr>
          <w:rFonts w:cs="Times New Roman"/>
          <w:sz w:val="24"/>
          <w:lang w:val="fr-FR" w:eastAsia="fr-FR"/>
        </w:rPr>
        <w:tab/>
        <w:t>Les inconvénients de l’automatisation.</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1.2.3</w:t>
      </w:r>
      <w:r w:rsidRPr="006C2062">
        <w:rPr>
          <w:rFonts w:cs="Times New Roman"/>
          <w:sz w:val="24"/>
          <w:lang w:val="fr-FR" w:eastAsia="fr-FR"/>
        </w:rPr>
        <w:tab/>
        <w:t>Les domaines d’application.</w:t>
      </w:r>
    </w:p>
    <w:p w:rsidR="009E7039" w:rsidRPr="006C2062" w:rsidRDefault="009E7039" w:rsidP="009E7039">
      <w:pPr>
        <w:ind w:left="426" w:right="21" w:hanging="426"/>
        <w:jc w:val="lowKashida"/>
        <w:rPr>
          <w:rFonts w:cs="Times New Roman"/>
          <w:sz w:val="24"/>
          <w:lang w:val="fr-FR" w:eastAsia="fr-FR"/>
        </w:rPr>
      </w:pPr>
      <w:r w:rsidRPr="006C2062">
        <w:rPr>
          <w:rFonts w:cs="Times New Roman"/>
          <w:sz w:val="24"/>
          <w:lang w:val="fr-FR" w:eastAsia="fr-FR"/>
        </w:rPr>
        <w:t>1.3</w:t>
      </w:r>
      <w:r w:rsidRPr="006C2062">
        <w:rPr>
          <w:rFonts w:cs="Times New Roman"/>
          <w:sz w:val="24"/>
          <w:lang w:val="fr-FR" w:eastAsia="fr-FR"/>
        </w:rPr>
        <w:tab/>
        <w:t>Structure générale d’un système automatisé.</w:t>
      </w:r>
    </w:p>
    <w:p w:rsidR="009E7039" w:rsidRPr="006C2062" w:rsidRDefault="009E7039" w:rsidP="009E7039">
      <w:pPr>
        <w:pStyle w:val="Title"/>
        <w:rPr>
          <w:rFonts w:ascii="Times New Roman" w:hAnsi="Times New Roman" w:cs="Times New Roman"/>
        </w:rPr>
      </w:pPr>
      <w:r w:rsidRPr="006C2062">
        <w:rPr>
          <w:rFonts w:ascii="Times New Roman" w:hAnsi="Times New Roman" w:cs="Times New Roman"/>
          <w:u w:val="single"/>
        </w:rPr>
        <w:t>Chapitre 2</w:t>
      </w:r>
      <w:r w:rsidRPr="006C2062">
        <w:rPr>
          <w:rFonts w:ascii="Times New Roman" w:hAnsi="Times New Roman" w:cs="Times New Roman"/>
          <w:u w:val="single"/>
        </w:rPr>
        <w:br/>
      </w:r>
      <w:r w:rsidRPr="006C2062">
        <w:rPr>
          <w:rFonts w:ascii="Times New Roman" w:hAnsi="Times New Roman" w:cs="Times New Roman"/>
        </w:rPr>
        <w:t>Description des systèmes automatisés</w:t>
      </w:r>
    </w:p>
    <w:p w:rsidR="006C2062" w:rsidRDefault="006C2062" w:rsidP="009E7039">
      <w:pPr>
        <w:ind w:left="426" w:right="21" w:hanging="426"/>
        <w:jc w:val="lowKashida"/>
        <w:rPr>
          <w:rFonts w:cs="Times New Roman"/>
          <w:sz w:val="22"/>
          <w:szCs w:val="26"/>
          <w:lang w:val="fr-FR" w:eastAsia="fr-FR"/>
        </w:rPr>
      </w:pPr>
    </w:p>
    <w:p w:rsidR="009E7039" w:rsidRPr="006C2062" w:rsidRDefault="009E7039" w:rsidP="009E7039">
      <w:pPr>
        <w:ind w:left="426" w:right="21" w:hanging="426"/>
        <w:jc w:val="lowKashida"/>
        <w:rPr>
          <w:rFonts w:cs="Times New Roman"/>
          <w:sz w:val="24"/>
          <w:lang w:val="fr-FR" w:eastAsia="fr-FR"/>
        </w:rPr>
      </w:pPr>
      <w:r w:rsidRPr="006C2062">
        <w:rPr>
          <w:rFonts w:cs="Times New Roman"/>
          <w:sz w:val="24"/>
          <w:lang w:val="fr-FR" w:eastAsia="fr-FR"/>
        </w:rPr>
        <w:t>2.1</w:t>
      </w:r>
      <w:r w:rsidRPr="006C2062">
        <w:rPr>
          <w:rFonts w:cs="Times New Roman"/>
          <w:sz w:val="24"/>
          <w:lang w:val="fr-FR" w:eastAsia="fr-FR"/>
        </w:rPr>
        <w:tab/>
        <w:t>Structure d’une machine automatisée</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2.1.1</w:t>
      </w:r>
      <w:r w:rsidRPr="006C2062">
        <w:rPr>
          <w:rFonts w:cs="Times New Roman"/>
          <w:sz w:val="24"/>
          <w:lang w:val="fr-FR" w:eastAsia="fr-FR"/>
        </w:rPr>
        <w:tab/>
        <w:t>Partie opérative.</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2.1.2</w:t>
      </w:r>
      <w:r w:rsidRPr="006C2062">
        <w:rPr>
          <w:rFonts w:cs="Times New Roman"/>
          <w:sz w:val="24"/>
          <w:lang w:val="fr-FR" w:eastAsia="fr-FR"/>
        </w:rPr>
        <w:tab/>
        <w:t>Partie commande.</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2.1.3</w:t>
      </w:r>
      <w:r w:rsidRPr="006C2062">
        <w:rPr>
          <w:rFonts w:cs="Times New Roman"/>
          <w:sz w:val="24"/>
          <w:lang w:val="fr-FR" w:eastAsia="fr-FR"/>
        </w:rPr>
        <w:tab/>
        <w:t>Partie acquisition.</w:t>
      </w:r>
    </w:p>
    <w:p w:rsidR="009E7039" w:rsidRPr="006C2062" w:rsidRDefault="009E7039" w:rsidP="009E7039">
      <w:pPr>
        <w:ind w:left="426" w:right="21" w:hanging="426"/>
        <w:jc w:val="lowKashida"/>
        <w:rPr>
          <w:rFonts w:cs="Times New Roman"/>
          <w:sz w:val="24"/>
          <w:lang w:val="fr-FR" w:eastAsia="fr-FR"/>
        </w:rPr>
      </w:pPr>
      <w:r w:rsidRPr="006C2062">
        <w:rPr>
          <w:rFonts w:cs="Times New Roman"/>
          <w:sz w:val="24"/>
          <w:lang w:val="fr-FR" w:eastAsia="fr-FR"/>
        </w:rPr>
        <w:t>2.2</w:t>
      </w:r>
      <w:r w:rsidRPr="006C2062">
        <w:rPr>
          <w:rFonts w:cs="Times New Roman"/>
          <w:sz w:val="24"/>
          <w:lang w:val="fr-FR" w:eastAsia="fr-FR"/>
        </w:rPr>
        <w:tab/>
        <w:t>Fonctions principales d’un système automatisé.</w:t>
      </w:r>
    </w:p>
    <w:p w:rsidR="009E7039" w:rsidRPr="006C2062" w:rsidRDefault="009E7039" w:rsidP="009E7039">
      <w:pPr>
        <w:pStyle w:val="Title"/>
        <w:rPr>
          <w:rFonts w:ascii="Times New Roman" w:hAnsi="Times New Roman" w:cs="Times New Roman"/>
          <w:caps w:val="0"/>
        </w:rPr>
      </w:pPr>
      <w:r w:rsidRPr="006C2062">
        <w:rPr>
          <w:rFonts w:ascii="Times New Roman" w:hAnsi="Times New Roman" w:cs="Times New Roman"/>
          <w:caps w:val="0"/>
          <w:u w:val="single"/>
        </w:rPr>
        <w:t>Chapitre 3</w:t>
      </w:r>
      <w:r w:rsidRPr="006C2062">
        <w:rPr>
          <w:rFonts w:ascii="Times New Roman" w:hAnsi="Times New Roman" w:cs="Times New Roman"/>
          <w:caps w:val="0"/>
          <w:u w:val="single"/>
        </w:rPr>
        <w:br/>
      </w:r>
      <w:r w:rsidRPr="006C2062">
        <w:rPr>
          <w:rFonts w:ascii="Times New Roman" w:hAnsi="Times New Roman" w:cs="Times New Roman"/>
          <w:caps w:val="0"/>
        </w:rPr>
        <w:t>Partie Opérative</w:t>
      </w:r>
    </w:p>
    <w:p w:rsidR="006C2062" w:rsidRDefault="006C2062" w:rsidP="009E7039">
      <w:pPr>
        <w:ind w:left="426" w:right="21" w:hanging="426"/>
        <w:jc w:val="lowKashida"/>
        <w:rPr>
          <w:rFonts w:cs="Times New Roman"/>
          <w:sz w:val="24"/>
          <w:lang w:val="fr-FR" w:eastAsia="fr-FR"/>
        </w:rPr>
      </w:pPr>
    </w:p>
    <w:p w:rsidR="009E7039" w:rsidRPr="006C2062" w:rsidRDefault="009E7039" w:rsidP="006C2062">
      <w:pPr>
        <w:ind w:left="426" w:right="21" w:hanging="426"/>
        <w:jc w:val="lowKashida"/>
        <w:rPr>
          <w:rFonts w:cs="Times New Roman"/>
          <w:sz w:val="24"/>
          <w:lang w:val="fr-FR" w:eastAsia="fr-FR"/>
        </w:rPr>
      </w:pPr>
      <w:r w:rsidRPr="006C2062">
        <w:rPr>
          <w:rFonts w:cs="Times New Roman"/>
          <w:sz w:val="24"/>
          <w:lang w:val="fr-FR" w:eastAsia="fr-FR"/>
        </w:rPr>
        <w:t>3.1</w:t>
      </w:r>
      <w:r w:rsidRPr="006C2062">
        <w:rPr>
          <w:rFonts w:cs="Times New Roman"/>
          <w:sz w:val="24"/>
          <w:lang w:val="fr-FR" w:eastAsia="fr-FR"/>
        </w:rPr>
        <w:tab/>
        <w:t>Les interfaces ou les pré-actionneurs</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3.1.1</w:t>
      </w:r>
      <w:r w:rsidRPr="006C2062">
        <w:rPr>
          <w:rFonts w:cs="Times New Roman"/>
          <w:sz w:val="24"/>
          <w:lang w:val="fr-FR" w:eastAsia="fr-FR"/>
        </w:rPr>
        <w:tab/>
        <w:t>Définition et classification.</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3.1.2</w:t>
      </w:r>
      <w:r w:rsidRPr="006C2062">
        <w:rPr>
          <w:rFonts w:cs="Times New Roman"/>
          <w:sz w:val="24"/>
          <w:lang w:val="fr-FR" w:eastAsia="fr-FR"/>
        </w:rPr>
        <w:tab/>
        <w:t>Interfaces électriques.</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3.1.3</w:t>
      </w:r>
      <w:r w:rsidRPr="006C2062">
        <w:rPr>
          <w:rFonts w:cs="Times New Roman"/>
          <w:sz w:val="24"/>
          <w:lang w:val="fr-FR" w:eastAsia="fr-FR"/>
        </w:rPr>
        <w:tab/>
        <w:t>Interfaces électroniques.</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3.1.4</w:t>
      </w:r>
      <w:r w:rsidRPr="006C2062">
        <w:rPr>
          <w:rFonts w:cs="Times New Roman"/>
          <w:sz w:val="24"/>
          <w:lang w:val="fr-FR" w:eastAsia="fr-FR"/>
        </w:rPr>
        <w:tab/>
        <w:t>Interfaces électromécaniques.</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3.1.5</w:t>
      </w:r>
      <w:r w:rsidRPr="006C2062">
        <w:rPr>
          <w:rFonts w:cs="Times New Roman"/>
          <w:sz w:val="24"/>
          <w:lang w:val="fr-FR" w:eastAsia="fr-FR"/>
        </w:rPr>
        <w:tab/>
        <w:t>Interfaces pneumatiques.</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3.1.6</w:t>
      </w:r>
      <w:r w:rsidRPr="006C2062">
        <w:rPr>
          <w:rFonts w:cs="Times New Roman"/>
          <w:sz w:val="24"/>
          <w:lang w:val="fr-FR" w:eastAsia="fr-FR"/>
        </w:rPr>
        <w:tab/>
        <w:t>Interfaces électro-pneumatiques.</w:t>
      </w:r>
    </w:p>
    <w:p w:rsidR="009E7039" w:rsidRPr="006C2062" w:rsidRDefault="009E7039" w:rsidP="009E7039">
      <w:pPr>
        <w:ind w:left="426" w:right="21" w:hanging="426"/>
        <w:jc w:val="lowKashida"/>
        <w:rPr>
          <w:rFonts w:cs="Times New Roman"/>
          <w:sz w:val="24"/>
          <w:lang w:val="fr-FR" w:eastAsia="fr-FR"/>
        </w:rPr>
      </w:pPr>
      <w:r w:rsidRPr="006C2062">
        <w:rPr>
          <w:rFonts w:cs="Times New Roman"/>
          <w:sz w:val="24"/>
          <w:lang w:val="fr-FR" w:eastAsia="fr-FR"/>
        </w:rPr>
        <w:t>3.2</w:t>
      </w:r>
      <w:r w:rsidRPr="006C2062">
        <w:rPr>
          <w:rFonts w:cs="Times New Roman"/>
          <w:sz w:val="24"/>
          <w:lang w:val="fr-FR" w:eastAsia="fr-FR"/>
        </w:rPr>
        <w:tab/>
        <w:t>Les actionneurs :</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3.2.1</w:t>
      </w:r>
      <w:r w:rsidRPr="006C2062">
        <w:rPr>
          <w:rFonts w:cs="Times New Roman"/>
          <w:sz w:val="24"/>
          <w:lang w:val="fr-FR" w:eastAsia="fr-FR"/>
        </w:rPr>
        <w:tab/>
        <w:t>Différents types d’actionneurs.</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3.2.2</w:t>
      </w:r>
      <w:r w:rsidRPr="006C2062">
        <w:rPr>
          <w:rFonts w:cs="Times New Roman"/>
          <w:sz w:val="24"/>
          <w:lang w:val="fr-FR" w:eastAsia="fr-FR"/>
        </w:rPr>
        <w:tab/>
        <w:t>Choix d’un actionneur.</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3.2.3</w:t>
      </w:r>
      <w:r w:rsidRPr="006C2062">
        <w:rPr>
          <w:rFonts w:cs="Times New Roman"/>
          <w:sz w:val="24"/>
          <w:lang w:val="fr-FR" w:eastAsia="fr-FR"/>
        </w:rPr>
        <w:tab/>
        <w:t>Actionneurs utilisant l’énergie électrique.</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3.2.4</w:t>
      </w:r>
      <w:r w:rsidRPr="006C2062">
        <w:rPr>
          <w:rFonts w:cs="Times New Roman"/>
          <w:sz w:val="24"/>
          <w:lang w:val="fr-FR" w:eastAsia="fr-FR"/>
        </w:rPr>
        <w:tab/>
        <w:t>Actionneurs utilisant l’énergie magnétique.</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3.2.5</w:t>
      </w:r>
      <w:r w:rsidRPr="006C2062">
        <w:rPr>
          <w:rFonts w:cs="Times New Roman"/>
          <w:sz w:val="24"/>
          <w:lang w:val="fr-FR" w:eastAsia="fr-FR"/>
        </w:rPr>
        <w:tab/>
        <w:t>Actionneurs utilisant l’énergie pneumatique.</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3.2.6</w:t>
      </w:r>
      <w:r w:rsidRPr="006C2062">
        <w:rPr>
          <w:rFonts w:cs="Times New Roman"/>
          <w:sz w:val="24"/>
          <w:lang w:val="fr-FR" w:eastAsia="fr-FR"/>
        </w:rPr>
        <w:tab/>
        <w:t>Actionneurs utilisant l’énergie hydraulique.</w:t>
      </w:r>
    </w:p>
    <w:p w:rsidR="009E7039" w:rsidRPr="006C2062" w:rsidRDefault="009E7039" w:rsidP="009E7039">
      <w:pPr>
        <w:pStyle w:val="Title"/>
        <w:rPr>
          <w:rFonts w:ascii="Times New Roman" w:hAnsi="Times New Roman" w:cs="Times New Roman"/>
          <w:u w:val="single"/>
        </w:rPr>
      </w:pPr>
    </w:p>
    <w:p w:rsidR="009E7039" w:rsidRPr="006C2062" w:rsidRDefault="009E7039" w:rsidP="009E7039">
      <w:pPr>
        <w:pStyle w:val="Title"/>
        <w:rPr>
          <w:rFonts w:ascii="Times New Roman" w:hAnsi="Times New Roman" w:cs="Times New Roman"/>
          <w:u w:val="single"/>
        </w:rPr>
      </w:pPr>
    </w:p>
    <w:p w:rsidR="009E7039" w:rsidRPr="006C2062" w:rsidRDefault="009E7039" w:rsidP="009E7039">
      <w:pPr>
        <w:pStyle w:val="Title"/>
        <w:rPr>
          <w:rFonts w:ascii="Times New Roman" w:hAnsi="Times New Roman" w:cs="Times New Roman"/>
          <w:u w:val="single"/>
        </w:rPr>
      </w:pPr>
    </w:p>
    <w:p w:rsidR="009E7039" w:rsidRPr="006C2062" w:rsidRDefault="009E7039" w:rsidP="006C2062">
      <w:pPr>
        <w:pStyle w:val="Title"/>
        <w:rPr>
          <w:rFonts w:ascii="Times New Roman" w:hAnsi="Times New Roman" w:cs="Times New Roman"/>
        </w:rPr>
      </w:pPr>
      <w:r w:rsidRPr="006C2062">
        <w:rPr>
          <w:rFonts w:ascii="Times New Roman" w:hAnsi="Times New Roman" w:cs="Times New Roman"/>
          <w:u w:val="single"/>
        </w:rPr>
        <w:lastRenderedPageBreak/>
        <w:t xml:space="preserve">Chapitre 4 </w:t>
      </w:r>
      <w:r w:rsidRPr="006C2062">
        <w:rPr>
          <w:rFonts w:ascii="Times New Roman" w:hAnsi="Times New Roman" w:cs="Times New Roman"/>
          <w:u w:val="single"/>
        </w:rPr>
        <w:br/>
      </w:r>
      <w:r w:rsidRPr="006C2062">
        <w:rPr>
          <w:rFonts w:ascii="Times New Roman" w:hAnsi="Times New Roman" w:cs="Times New Roman"/>
        </w:rPr>
        <w:t>Partie Acquisition - Capteurs </w:t>
      </w:r>
    </w:p>
    <w:p w:rsidR="006C2062" w:rsidRDefault="006C2062" w:rsidP="009E7039">
      <w:pPr>
        <w:ind w:left="426" w:right="21" w:hanging="426"/>
        <w:jc w:val="lowKashida"/>
        <w:rPr>
          <w:rFonts w:cs="Times New Roman"/>
          <w:sz w:val="24"/>
          <w:lang w:val="fr-FR" w:eastAsia="fr-FR"/>
        </w:rPr>
      </w:pPr>
    </w:p>
    <w:p w:rsidR="009E7039" w:rsidRPr="006C2062" w:rsidRDefault="009E7039" w:rsidP="009E7039">
      <w:pPr>
        <w:ind w:left="426" w:right="21" w:hanging="426"/>
        <w:jc w:val="lowKashida"/>
        <w:rPr>
          <w:rFonts w:cs="Times New Roman"/>
          <w:sz w:val="24"/>
          <w:lang w:val="fr-FR" w:eastAsia="fr-FR"/>
        </w:rPr>
      </w:pPr>
      <w:r w:rsidRPr="006C2062">
        <w:rPr>
          <w:rFonts w:cs="Times New Roman"/>
          <w:sz w:val="24"/>
          <w:lang w:val="fr-FR" w:eastAsia="fr-FR"/>
        </w:rPr>
        <w:t>4.1 Définition.</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 xml:space="preserve">4.1.1 Principes physiques mis en œuvre. </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4.1.2 Grandeurs d’influence.</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4.1.3 Différents types de capteurs ou détecteurs et technologies associées :</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4.1.4 Capteurs ou détecteurs à signal logique TOR (de position, de présence,….)</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4.1.5 Capteurs à signal numérique. (de position)</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4.1.6 Capteurs à signal analogique.</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4.1.7 Choix des capteurs.</w:t>
      </w:r>
    </w:p>
    <w:p w:rsidR="009E7039" w:rsidRPr="006C2062" w:rsidRDefault="009E7039" w:rsidP="009E7039">
      <w:pPr>
        <w:pStyle w:val="Title"/>
        <w:rPr>
          <w:rFonts w:ascii="Times New Roman" w:hAnsi="Times New Roman" w:cs="Times New Roman"/>
        </w:rPr>
      </w:pPr>
      <w:r w:rsidRPr="006C2062">
        <w:rPr>
          <w:rFonts w:ascii="Times New Roman" w:hAnsi="Times New Roman" w:cs="Times New Roman"/>
          <w:u w:val="single"/>
        </w:rPr>
        <w:t xml:space="preserve">Chapitre 5 </w:t>
      </w:r>
      <w:r w:rsidRPr="006C2062">
        <w:rPr>
          <w:rFonts w:ascii="Times New Roman" w:hAnsi="Times New Roman" w:cs="Times New Roman"/>
          <w:u w:val="single"/>
        </w:rPr>
        <w:br/>
      </w:r>
      <w:r w:rsidRPr="006C2062">
        <w:rPr>
          <w:rFonts w:ascii="Times New Roman" w:hAnsi="Times New Roman" w:cs="Times New Roman"/>
        </w:rPr>
        <w:t>Partie Commande</w:t>
      </w:r>
    </w:p>
    <w:p w:rsidR="006C2062" w:rsidRDefault="006C2062" w:rsidP="009E7039">
      <w:pPr>
        <w:ind w:left="426" w:right="21" w:hanging="426"/>
        <w:jc w:val="lowKashida"/>
        <w:rPr>
          <w:rFonts w:cs="Times New Roman"/>
          <w:sz w:val="22"/>
          <w:szCs w:val="26"/>
          <w:lang w:val="fr-FR" w:eastAsia="fr-FR"/>
        </w:rPr>
      </w:pPr>
    </w:p>
    <w:p w:rsidR="009E7039" w:rsidRPr="006C2062" w:rsidRDefault="009E7039" w:rsidP="009E7039">
      <w:pPr>
        <w:ind w:left="426" w:right="21" w:hanging="426"/>
        <w:jc w:val="lowKashida"/>
        <w:rPr>
          <w:rFonts w:cs="Times New Roman"/>
          <w:sz w:val="24"/>
          <w:lang w:val="fr-FR" w:eastAsia="fr-FR"/>
        </w:rPr>
      </w:pPr>
      <w:r w:rsidRPr="006C2062">
        <w:rPr>
          <w:rFonts w:cs="Times New Roman"/>
          <w:sz w:val="24"/>
          <w:lang w:val="fr-FR" w:eastAsia="fr-FR"/>
        </w:rPr>
        <w:t>5.1 Les différentes possibilités de commande :</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5.1.1 Système combinatoire.</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5.1.2 Système séquentiel (programmé, câblé).</w:t>
      </w:r>
    </w:p>
    <w:p w:rsidR="009E7039" w:rsidRPr="006C2062" w:rsidRDefault="009E7039" w:rsidP="009E7039">
      <w:pPr>
        <w:ind w:left="426" w:right="21" w:hanging="426"/>
        <w:jc w:val="lowKashida"/>
        <w:rPr>
          <w:rFonts w:cs="Times New Roman"/>
          <w:sz w:val="24"/>
          <w:lang w:val="fr-FR" w:eastAsia="fr-FR"/>
        </w:rPr>
      </w:pPr>
      <w:r w:rsidRPr="006C2062">
        <w:rPr>
          <w:rFonts w:cs="Times New Roman"/>
          <w:sz w:val="24"/>
          <w:lang w:val="fr-FR" w:eastAsia="fr-FR"/>
        </w:rPr>
        <w:t>5.2 Diagramme fonctionnel - Le GRAFCET :</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5.2.1 Généralités.</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5.2.2 Constitution (Etapes – Transitions – Réceptivités).</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5.2.3 Règles d’évolution.</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5.2.4 Les points de vues (les niveaux).</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5.2.5 Les macro-étapes.</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5.2.6 GRAFCET à structure hiérarchisée.</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5.2.7 Simplification d’un GRAFCET.</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5.2.8 Applications industrielles.</w:t>
      </w:r>
    </w:p>
    <w:p w:rsidR="009E7039" w:rsidRPr="006C2062" w:rsidRDefault="009E7039" w:rsidP="009E7039">
      <w:pPr>
        <w:ind w:left="426" w:right="21" w:hanging="426"/>
        <w:jc w:val="lowKashida"/>
        <w:rPr>
          <w:rFonts w:cs="Times New Roman"/>
          <w:sz w:val="24"/>
          <w:lang w:val="fr-FR" w:eastAsia="fr-FR"/>
        </w:rPr>
      </w:pPr>
      <w:r w:rsidRPr="006C2062">
        <w:rPr>
          <w:rFonts w:cs="Times New Roman"/>
          <w:sz w:val="24"/>
          <w:lang w:val="fr-FR" w:eastAsia="fr-FR"/>
        </w:rPr>
        <w:t>5.3 GEMMA «</w:t>
      </w:r>
      <w:r w:rsidRPr="006C2062">
        <w:rPr>
          <w:rFonts w:cs="Times New Roman"/>
          <w:i/>
          <w:iCs/>
          <w:sz w:val="24"/>
          <w:lang w:val="fr-FR" w:eastAsia="fr-FR"/>
        </w:rPr>
        <w:t>Guide d’Etude des Modes de Marches et d’Arrêts</w:t>
      </w:r>
      <w:r w:rsidRPr="006C2062">
        <w:rPr>
          <w:rFonts w:cs="Times New Roman"/>
          <w:sz w:val="24"/>
          <w:lang w:val="fr-FR" w:eastAsia="fr-FR"/>
        </w:rPr>
        <w:t>».</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5.3.1 Buts.</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5.3.2 Les concepts de base.</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5.3.3 Modes de Marches.</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5.3.4 Modes d’Arrêts.</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5.3.5 Marche de préparation.</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5.3.6 Applications.</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5.3.7 Généralités.</w:t>
      </w:r>
    </w:p>
    <w:p w:rsidR="009E7039" w:rsidRPr="006C2062" w:rsidRDefault="009E7039" w:rsidP="009E7039">
      <w:pPr>
        <w:ind w:left="426" w:right="21" w:hanging="426"/>
        <w:jc w:val="lowKashida"/>
        <w:rPr>
          <w:rFonts w:cs="Times New Roman"/>
          <w:sz w:val="24"/>
          <w:lang w:val="fr-FR" w:eastAsia="fr-FR"/>
        </w:rPr>
      </w:pPr>
      <w:r w:rsidRPr="006C2062">
        <w:rPr>
          <w:rFonts w:cs="Times New Roman"/>
          <w:sz w:val="24"/>
          <w:lang w:val="fr-FR" w:eastAsia="fr-FR"/>
        </w:rPr>
        <w:t>5.4 Différents types de GRAFCET :</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5.4.1 GRAFCET de conduite.</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5.4.2 GRAFCET de sûreté.</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5.4.3 GRAFCET d’initialisation.</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5.4.4 GRAFCET Maître et esclave.</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 xml:space="preserve">5.4.5 Transformation GRAFCET </w:t>
      </w:r>
      <w:r w:rsidRPr="006C2062">
        <w:rPr>
          <w:rFonts w:cs="Times New Roman"/>
          <w:sz w:val="24"/>
          <w:lang w:val="fr-FR" w:eastAsia="fr-FR"/>
        </w:rPr>
        <w:sym w:font="Symbol" w:char="F0DB"/>
      </w:r>
      <w:r w:rsidRPr="006C2062">
        <w:rPr>
          <w:rFonts w:cs="Times New Roman"/>
          <w:sz w:val="24"/>
          <w:lang w:val="fr-FR" w:eastAsia="fr-FR"/>
        </w:rPr>
        <w:t xml:space="preserve"> GEMMA.</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 xml:space="preserve">5.4.6 Applications. </w:t>
      </w:r>
    </w:p>
    <w:p w:rsidR="009E7039" w:rsidRPr="006C2062" w:rsidRDefault="009E7039" w:rsidP="00523E7E">
      <w:pPr>
        <w:pStyle w:val="Title"/>
        <w:rPr>
          <w:rFonts w:ascii="Times New Roman" w:hAnsi="Times New Roman" w:cs="Times New Roman"/>
          <w:sz w:val="24"/>
          <w:szCs w:val="24"/>
        </w:rPr>
      </w:pPr>
      <w:r w:rsidRPr="006C2062">
        <w:rPr>
          <w:rFonts w:ascii="Times New Roman" w:hAnsi="Times New Roman" w:cs="Times New Roman"/>
          <w:u w:val="single"/>
        </w:rPr>
        <w:t xml:space="preserve">Chapitre 6 </w:t>
      </w:r>
      <w:r w:rsidRPr="006C2062">
        <w:rPr>
          <w:rFonts w:ascii="Times New Roman" w:hAnsi="Times New Roman" w:cs="Times New Roman"/>
          <w:u w:val="single"/>
        </w:rPr>
        <w:br/>
      </w:r>
      <w:r w:rsidRPr="006C2062">
        <w:rPr>
          <w:rFonts w:ascii="Times New Roman" w:hAnsi="Times New Roman" w:cs="Times New Roman"/>
          <w:szCs w:val="28"/>
        </w:rPr>
        <w:t>La technique Pas à Pa</w:t>
      </w:r>
      <w:r w:rsidR="00523E7E" w:rsidRPr="006C2062">
        <w:rPr>
          <w:rFonts w:ascii="Times New Roman" w:hAnsi="Times New Roman" w:cs="Times New Roman"/>
          <w:szCs w:val="28"/>
        </w:rPr>
        <w:t>s (commande câblée pneumatique)</w:t>
      </w:r>
    </w:p>
    <w:p w:rsidR="006C2062" w:rsidRDefault="006C2062" w:rsidP="009E7039">
      <w:pPr>
        <w:ind w:left="426" w:right="21" w:hanging="426"/>
        <w:jc w:val="lowKashida"/>
        <w:rPr>
          <w:rFonts w:cs="Times New Roman"/>
          <w:sz w:val="22"/>
          <w:szCs w:val="26"/>
          <w:lang w:val="fr-FR" w:eastAsia="fr-FR"/>
        </w:rPr>
      </w:pPr>
    </w:p>
    <w:p w:rsidR="009E7039" w:rsidRPr="006C2062" w:rsidRDefault="009E7039" w:rsidP="009E7039">
      <w:pPr>
        <w:ind w:left="426" w:right="21" w:hanging="426"/>
        <w:jc w:val="lowKashida"/>
        <w:rPr>
          <w:rFonts w:cs="Times New Roman"/>
          <w:sz w:val="24"/>
          <w:lang w:val="fr-FR" w:eastAsia="fr-FR"/>
        </w:rPr>
      </w:pPr>
      <w:r w:rsidRPr="006C2062">
        <w:rPr>
          <w:rFonts w:cs="Times New Roman"/>
          <w:sz w:val="24"/>
          <w:lang w:val="fr-FR" w:eastAsia="fr-FR"/>
        </w:rPr>
        <w:t>6.1 Les fonctions logiques à technologie pneumatique.</w:t>
      </w:r>
    </w:p>
    <w:p w:rsidR="009E7039" w:rsidRPr="006C2062" w:rsidRDefault="009E7039" w:rsidP="009E7039">
      <w:pPr>
        <w:ind w:left="426" w:right="21" w:hanging="426"/>
        <w:jc w:val="lowKashida"/>
        <w:rPr>
          <w:rFonts w:cs="Times New Roman"/>
          <w:sz w:val="24"/>
          <w:lang w:val="fr-FR" w:eastAsia="fr-FR"/>
        </w:rPr>
      </w:pPr>
      <w:r w:rsidRPr="006C2062">
        <w:rPr>
          <w:rFonts w:cs="Times New Roman"/>
          <w:sz w:val="24"/>
          <w:lang w:val="fr-FR" w:eastAsia="fr-FR"/>
        </w:rPr>
        <w:t>6.2 Les séquenceurs.</w:t>
      </w:r>
    </w:p>
    <w:p w:rsidR="009E7039" w:rsidRPr="006C2062" w:rsidRDefault="009E7039" w:rsidP="009E7039">
      <w:pPr>
        <w:ind w:left="426" w:right="21" w:hanging="426"/>
        <w:jc w:val="lowKashida"/>
        <w:rPr>
          <w:rFonts w:cs="Times New Roman"/>
          <w:sz w:val="24"/>
          <w:lang w:val="fr-FR" w:eastAsia="fr-FR"/>
        </w:rPr>
      </w:pPr>
      <w:r w:rsidRPr="006C2062">
        <w:rPr>
          <w:rFonts w:cs="Times New Roman"/>
          <w:sz w:val="24"/>
          <w:lang w:val="fr-FR" w:eastAsia="fr-FR"/>
        </w:rPr>
        <w:t xml:space="preserve">6.3 Transformation GRAFCET </w:t>
      </w:r>
      <w:r w:rsidRPr="006C2062">
        <w:rPr>
          <w:rFonts w:cs="Times New Roman"/>
          <w:sz w:val="24"/>
          <w:lang w:val="fr-FR" w:eastAsia="fr-FR"/>
        </w:rPr>
        <w:sym w:font="Symbol" w:char="F0DB"/>
      </w:r>
      <w:r w:rsidRPr="006C2062">
        <w:rPr>
          <w:rFonts w:cs="Times New Roman"/>
          <w:sz w:val="24"/>
          <w:lang w:val="fr-FR" w:eastAsia="fr-FR"/>
        </w:rPr>
        <w:t xml:space="preserve"> Séquenceurs.</w:t>
      </w:r>
    </w:p>
    <w:p w:rsidR="009E7039" w:rsidRPr="006C2062" w:rsidRDefault="009E7039" w:rsidP="009E7039">
      <w:pPr>
        <w:ind w:left="426" w:right="21" w:hanging="426"/>
        <w:jc w:val="lowKashida"/>
        <w:rPr>
          <w:rFonts w:cs="Times New Roman"/>
          <w:sz w:val="24"/>
          <w:lang w:val="fr-FR" w:eastAsia="fr-FR"/>
        </w:rPr>
      </w:pPr>
      <w:r w:rsidRPr="006C2062">
        <w:rPr>
          <w:rFonts w:cs="Times New Roman"/>
          <w:sz w:val="24"/>
          <w:lang w:val="fr-FR" w:eastAsia="fr-FR"/>
        </w:rPr>
        <w:t>6.4 Applications.</w:t>
      </w:r>
    </w:p>
    <w:p w:rsidR="009E7039" w:rsidRPr="006C2062" w:rsidRDefault="009E7039" w:rsidP="009E7039">
      <w:pPr>
        <w:pStyle w:val="Title"/>
        <w:rPr>
          <w:rFonts w:ascii="Times New Roman" w:hAnsi="Times New Roman" w:cs="Times New Roman"/>
        </w:rPr>
      </w:pPr>
      <w:r w:rsidRPr="006C2062">
        <w:rPr>
          <w:rFonts w:ascii="Times New Roman" w:hAnsi="Times New Roman" w:cs="Times New Roman"/>
          <w:u w:val="single"/>
        </w:rPr>
        <w:lastRenderedPageBreak/>
        <w:t xml:space="preserve">Chapitre 7 </w:t>
      </w:r>
      <w:r w:rsidRPr="006C2062">
        <w:rPr>
          <w:rFonts w:ascii="Times New Roman" w:hAnsi="Times New Roman" w:cs="Times New Roman"/>
          <w:u w:val="single"/>
        </w:rPr>
        <w:br/>
      </w:r>
      <w:r w:rsidRPr="006C2062">
        <w:rPr>
          <w:rFonts w:ascii="Times New Roman" w:hAnsi="Times New Roman" w:cs="Times New Roman"/>
        </w:rPr>
        <w:t>Les Automates Programmables Industriels (API)</w:t>
      </w:r>
    </w:p>
    <w:p w:rsidR="006C2062" w:rsidRDefault="006C2062" w:rsidP="006C2062">
      <w:pPr>
        <w:ind w:left="426" w:right="21" w:hanging="426"/>
        <w:jc w:val="lowKashida"/>
        <w:rPr>
          <w:rFonts w:cs="Times New Roman"/>
          <w:sz w:val="22"/>
          <w:szCs w:val="26"/>
          <w:lang w:val="fr-FR" w:eastAsia="fr-FR"/>
        </w:rPr>
      </w:pPr>
    </w:p>
    <w:p w:rsidR="009E7039" w:rsidRPr="006C2062" w:rsidRDefault="009E7039" w:rsidP="006C2062">
      <w:pPr>
        <w:ind w:left="426" w:right="21" w:hanging="426"/>
        <w:jc w:val="lowKashida"/>
        <w:rPr>
          <w:rFonts w:cs="Times New Roman"/>
          <w:sz w:val="24"/>
          <w:lang w:val="fr-FR" w:eastAsia="fr-FR"/>
        </w:rPr>
      </w:pPr>
      <w:r w:rsidRPr="006C2062">
        <w:rPr>
          <w:rFonts w:cs="Times New Roman"/>
          <w:sz w:val="24"/>
          <w:lang w:val="fr-FR" w:eastAsia="fr-FR"/>
        </w:rPr>
        <w:t>7.1 Introduction</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7.1.1 Les bases des API.</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7.1.2 Les avantages des API.</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7.1.3 Exemples</w:t>
      </w:r>
    </w:p>
    <w:p w:rsidR="009E7039" w:rsidRPr="006C2062" w:rsidRDefault="009E7039" w:rsidP="009E7039">
      <w:pPr>
        <w:ind w:left="426" w:right="21" w:hanging="426"/>
        <w:jc w:val="lowKashida"/>
        <w:rPr>
          <w:rFonts w:cs="Times New Roman"/>
          <w:sz w:val="24"/>
          <w:lang w:val="fr-FR" w:eastAsia="fr-FR"/>
        </w:rPr>
      </w:pPr>
      <w:r w:rsidRPr="006C2062">
        <w:rPr>
          <w:rFonts w:cs="Times New Roman"/>
          <w:sz w:val="24"/>
          <w:lang w:val="fr-FR" w:eastAsia="fr-FR"/>
        </w:rPr>
        <w:t>7.2 Modules API :</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7.2.1 Construction de base.</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7.2.2 Unité de traitement logique.</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7.2.3 Mémoires.</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7.2.4 Entrées et sorties Tout Ou Rien (TOR).</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7.2.5 Entrées et sorties analogiques.</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7.2.6 Unité d’alimentation en puissance.</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7.2.7 Modules d’extension E/S.</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7.2.8 Extension avec des autres API.</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7.2.9 Branchement des API.</w:t>
      </w:r>
    </w:p>
    <w:p w:rsidR="009E7039" w:rsidRPr="006C2062" w:rsidRDefault="009E7039" w:rsidP="009E7039">
      <w:pPr>
        <w:ind w:left="426" w:right="21" w:hanging="426"/>
        <w:jc w:val="lowKashida"/>
        <w:rPr>
          <w:rFonts w:cs="Times New Roman"/>
          <w:sz w:val="24"/>
          <w:lang w:val="fr-FR" w:eastAsia="fr-FR"/>
        </w:rPr>
      </w:pPr>
      <w:r w:rsidRPr="006C2062">
        <w:rPr>
          <w:rFonts w:cs="Times New Roman"/>
          <w:sz w:val="24"/>
          <w:lang w:val="fr-FR" w:eastAsia="fr-FR"/>
        </w:rPr>
        <w:t>7.3 Programmation des API :</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7.3.1 Instruments de base.</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7.3.2 Les outils d’aide à la programmation (contact, GRAFCET,..).</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7.3.3 La programmation en listes.</w:t>
      </w:r>
    </w:p>
    <w:p w:rsidR="009E7039" w:rsidRPr="006C2062" w:rsidRDefault="009E7039" w:rsidP="009E7039">
      <w:pPr>
        <w:ind w:left="1134" w:right="21" w:hanging="708"/>
        <w:jc w:val="lowKashida"/>
        <w:rPr>
          <w:rFonts w:cs="Times New Roman"/>
          <w:sz w:val="24"/>
          <w:lang w:val="fr-FR" w:eastAsia="fr-FR"/>
        </w:rPr>
      </w:pPr>
      <w:r w:rsidRPr="006C2062">
        <w:rPr>
          <w:rFonts w:cs="Times New Roman"/>
          <w:sz w:val="24"/>
          <w:lang w:val="fr-FR" w:eastAsia="fr-FR"/>
        </w:rPr>
        <w:t>7.3.4 La programmation graphique.</w:t>
      </w:r>
    </w:p>
    <w:p w:rsidR="00A06506" w:rsidRPr="006C2062" w:rsidRDefault="00A06506" w:rsidP="00402CF0">
      <w:pPr>
        <w:jc w:val="lowKashida"/>
        <w:rPr>
          <w:rFonts w:cs="Times New Roman"/>
          <w:sz w:val="24"/>
          <w:lang w:val="fr-FR"/>
        </w:rPr>
      </w:pPr>
    </w:p>
    <w:p w:rsidR="00A06506" w:rsidRDefault="00A06506" w:rsidP="00402CF0">
      <w:pPr>
        <w:jc w:val="lowKashida"/>
        <w:rPr>
          <w:rFonts w:asciiTheme="majorBidi" w:hAnsiTheme="majorBidi" w:cstheme="majorBidi"/>
          <w:sz w:val="24"/>
          <w:lang w:val="fr-FR"/>
        </w:rPr>
      </w:pPr>
    </w:p>
    <w:p w:rsidR="00A06506" w:rsidRDefault="00A06506" w:rsidP="00402CF0">
      <w:pPr>
        <w:jc w:val="lowKashida"/>
        <w:rPr>
          <w:rFonts w:asciiTheme="majorBidi" w:hAnsiTheme="majorBidi" w:cstheme="majorBidi"/>
          <w:sz w:val="24"/>
          <w:lang w:val="fr-FR"/>
        </w:rPr>
      </w:pPr>
    </w:p>
    <w:p w:rsidR="00A06506" w:rsidRDefault="00A06506" w:rsidP="00402CF0">
      <w:pPr>
        <w:jc w:val="lowKashida"/>
        <w:rPr>
          <w:rFonts w:asciiTheme="majorBidi" w:hAnsiTheme="majorBidi" w:cstheme="majorBidi"/>
          <w:sz w:val="24"/>
          <w:lang w:val="fr-FR"/>
        </w:rPr>
      </w:pPr>
    </w:p>
    <w:p w:rsidR="00A06506" w:rsidRPr="00A06506" w:rsidRDefault="00A06506" w:rsidP="00402CF0">
      <w:pPr>
        <w:jc w:val="lowKashida"/>
        <w:rPr>
          <w:rFonts w:asciiTheme="majorBidi" w:hAnsiTheme="majorBidi" w:cstheme="majorBidi"/>
          <w:sz w:val="24"/>
          <w:lang w:val="fr-FR"/>
        </w:rPr>
      </w:pPr>
    </w:p>
    <w:p w:rsidR="000F1B97" w:rsidRDefault="000F1B97" w:rsidP="000F1B97">
      <w:pPr>
        <w:jc w:val="lowKashida"/>
        <w:rPr>
          <w:rFonts w:asciiTheme="majorBidi" w:hAnsiTheme="majorBidi" w:cstheme="majorBidi"/>
          <w:lang w:val="fr-FR"/>
        </w:rPr>
      </w:pPr>
    </w:p>
    <w:p w:rsidR="009F571B" w:rsidRDefault="009F571B" w:rsidP="000F1B97">
      <w:pPr>
        <w:jc w:val="lowKashida"/>
        <w:rPr>
          <w:rFonts w:asciiTheme="majorBidi" w:hAnsiTheme="majorBidi" w:cstheme="majorBidi"/>
          <w:lang w:val="fr-FR"/>
        </w:rPr>
      </w:pPr>
    </w:p>
    <w:p w:rsidR="009F571B" w:rsidRDefault="009F571B" w:rsidP="000F1B97">
      <w:pPr>
        <w:jc w:val="lowKashida"/>
        <w:rPr>
          <w:rFonts w:asciiTheme="majorBidi" w:hAnsiTheme="majorBidi" w:cstheme="majorBidi"/>
          <w:lang w:val="fr-FR"/>
        </w:rPr>
      </w:pPr>
    </w:p>
    <w:p w:rsidR="009F571B" w:rsidRDefault="009F571B" w:rsidP="000F1B97">
      <w:pPr>
        <w:jc w:val="lowKashida"/>
        <w:rPr>
          <w:rFonts w:asciiTheme="majorBidi" w:hAnsiTheme="majorBidi" w:cstheme="majorBidi"/>
          <w:lang w:val="fr-FR"/>
        </w:rPr>
      </w:pPr>
    </w:p>
    <w:p w:rsidR="009F571B" w:rsidRDefault="009F571B" w:rsidP="000F1B97">
      <w:pPr>
        <w:jc w:val="lowKashida"/>
        <w:rPr>
          <w:rFonts w:asciiTheme="majorBidi" w:hAnsiTheme="majorBidi" w:cstheme="majorBidi"/>
          <w:lang w:val="fr-FR"/>
        </w:rPr>
      </w:pPr>
    </w:p>
    <w:p w:rsidR="009F571B" w:rsidRDefault="009F571B" w:rsidP="000F1B97">
      <w:pPr>
        <w:jc w:val="lowKashida"/>
        <w:rPr>
          <w:rFonts w:asciiTheme="majorBidi" w:hAnsiTheme="majorBidi" w:cstheme="majorBidi"/>
          <w:lang w:val="fr-FR"/>
        </w:rPr>
      </w:pPr>
    </w:p>
    <w:p w:rsidR="009F571B" w:rsidRDefault="009F571B" w:rsidP="000F1B97">
      <w:pPr>
        <w:jc w:val="lowKashida"/>
        <w:rPr>
          <w:rFonts w:asciiTheme="majorBidi" w:hAnsiTheme="majorBidi" w:cstheme="majorBidi"/>
          <w:lang w:val="fr-FR"/>
        </w:rPr>
      </w:pPr>
    </w:p>
    <w:p w:rsidR="009F571B" w:rsidRDefault="009F571B" w:rsidP="000F1B97">
      <w:pPr>
        <w:jc w:val="lowKashida"/>
        <w:rPr>
          <w:rFonts w:asciiTheme="majorBidi" w:hAnsiTheme="majorBidi" w:cstheme="majorBidi"/>
          <w:lang w:val="fr-FR"/>
        </w:rPr>
      </w:pPr>
    </w:p>
    <w:p w:rsidR="009F571B" w:rsidRDefault="009F571B" w:rsidP="000F1B97">
      <w:pPr>
        <w:jc w:val="lowKashida"/>
        <w:rPr>
          <w:rFonts w:asciiTheme="majorBidi" w:hAnsiTheme="majorBidi" w:cstheme="majorBidi"/>
          <w:lang w:val="fr-FR"/>
        </w:rPr>
      </w:pPr>
    </w:p>
    <w:p w:rsidR="009F571B" w:rsidRDefault="009F571B" w:rsidP="000F1B97">
      <w:pPr>
        <w:jc w:val="lowKashida"/>
        <w:rPr>
          <w:rFonts w:asciiTheme="majorBidi" w:hAnsiTheme="majorBidi" w:cstheme="majorBidi"/>
          <w:lang w:val="fr-FR"/>
        </w:rPr>
      </w:pPr>
    </w:p>
    <w:p w:rsidR="009F571B" w:rsidRDefault="009F571B" w:rsidP="000F1B97">
      <w:pPr>
        <w:jc w:val="lowKashida"/>
        <w:rPr>
          <w:rFonts w:asciiTheme="majorBidi" w:hAnsiTheme="majorBidi" w:cstheme="majorBidi"/>
          <w:lang w:val="fr-FR"/>
        </w:rPr>
        <w:sectPr w:rsidR="009F571B" w:rsidSect="00001DE7">
          <w:headerReference w:type="default" r:id="rId68"/>
          <w:pgSz w:w="11907" w:h="16839" w:code="9"/>
          <w:pgMar w:top="540" w:right="1440" w:bottom="1080" w:left="1440" w:header="630" w:footer="675" w:gutter="0"/>
          <w:cols w:space="720"/>
          <w:docGrid w:linePitch="360"/>
        </w:sectPr>
      </w:pPr>
    </w:p>
    <w:p w:rsidR="00D05DE9" w:rsidRPr="00FF5828" w:rsidRDefault="00D05DE9" w:rsidP="00F72EA8">
      <w:pPr>
        <w:pStyle w:val="Heading1"/>
        <w:rPr>
          <w:rStyle w:val="BookTitle"/>
        </w:rPr>
      </w:pPr>
      <w:bookmarkStart w:id="26" w:name="_Réseaux_de_communication"/>
      <w:bookmarkEnd w:id="26"/>
      <w:r w:rsidRPr="00FF5828">
        <w:rPr>
          <w:rStyle w:val="BookTitle"/>
        </w:rPr>
        <w:lastRenderedPageBreak/>
        <w:t xml:space="preserve">Réseaux de communication des données </w:t>
      </w:r>
      <w:r w:rsidRPr="00FF5828">
        <w:rPr>
          <w:rStyle w:val="BookTitle"/>
        </w:rPr>
        <w:br/>
        <w:t>(</w:t>
      </w:r>
      <w:r w:rsidR="00F72EA8" w:rsidRPr="00FF5828">
        <w:rPr>
          <w:rStyle w:val="BookTitle"/>
        </w:rPr>
        <w:t>12</w:t>
      </w:r>
      <w:r w:rsidRPr="00FF5828">
        <w:rPr>
          <w:rStyle w:val="BookTitle"/>
        </w:rPr>
        <w:t>0 périodes)</w:t>
      </w:r>
    </w:p>
    <w:p w:rsidR="00A76472" w:rsidRPr="00C840C2" w:rsidRDefault="00A76472" w:rsidP="00A76472">
      <w:pPr>
        <w:pStyle w:val="Heading2"/>
        <w:rPr>
          <w:rFonts w:asciiTheme="majorBidi" w:hAnsiTheme="majorBidi" w:cstheme="majorBidi"/>
          <w:color w:val="000000" w:themeColor="text1"/>
          <w:sz w:val="24"/>
          <w:szCs w:val="24"/>
        </w:rPr>
      </w:pPr>
      <w:r w:rsidRPr="00C840C2">
        <w:rPr>
          <w:rFonts w:asciiTheme="majorBidi" w:hAnsiTheme="majorBidi" w:cstheme="majorBidi"/>
          <w:color w:val="000000" w:themeColor="text1"/>
          <w:sz w:val="24"/>
          <w:szCs w:val="24"/>
        </w:rPr>
        <w:t xml:space="preserve">Objectifs </w:t>
      </w:r>
    </w:p>
    <w:p w:rsidR="00A76472" w:rsidRPr="00C840C2" w:rsidRDefault="00A76472" w:rsidP="00A76472">
      <w:pPr>
        <w:pStyle w:val="BodyText"/>
        <w:rPr>
          <w:rFonts w:asciiTheme="majorBidi" w:hAnsiTheme="majorBidi" w:cstheme="majorBidi"/>
          <w:color w:val="000000" w:themeColor="text1"/>
          <w:sz w:val="24"/>
          <w:lang w:val="fr-FR"/>
        </w:rPr>
      </w:pPr>
      <w:r w:rsidRPr="00C840C2">
        <w:rPr>
          <w:rFonts w:asciiTheme="majorBidi" w:hAnsiTheme="majorBidi" w:cstheme="majorBidi"/>
          <w:color w:val="000000" w:themeColor="text1"/>
          <w:sz w:val="24"/>
          <w:lang w:val="fr-FR"/>
        </w:rPr>
        <w:tab/>
        <w:t>Le but de ce cours est de familiariser l'étudiant</w:t>
      </w:r>
      <w:r>
        <w:rPr>
          <w:rFonts w:asciiTheme="majorBidi" w:hAnsiTheme="majorBidi" w:cstheme="majorBidi"/>
          <w:color w:val="000000" w:themeColor="text1"/>
          <w:sz w:val="24"/>
          <w:lang w:val="fr-FR"/>
        </w:rPr>
        <w:t xml:space="preserve"> avec les concepts de base de Ré</w:t>
      </w:r>
      <w:r w:rsidRPr="00C840C2">
        <w:rPr>
          <w:rFonts w:asciiTheme="majorBidi" w:hAnsiTheme="majorBidi" w:cstheme="majorBidi"/>
          <w:color w:val="000000" w:themeColor="text1"/>
          <w:sz w:val="24"/>
          <w:lang w:val="fr-FR"/>
        </w:rPr>
        <w:t>seaux informatique et industriel  afin de lui permettre de comprendre l'essentiel des réseaux d'ordinateurs et de leurs applications dans le domaine de l'informatique de gestion et dans le domaine Industriel . Une emphase est donnée aux réseaux locaux. Les objectifs visés comprennent :</w:t>
      </w:r>
    </w:p>
    <w:p w:rsidR="00A76472" w:rsidRPr="00C840C2" w:rsidRDefault="00A76472" w:rsidP="00A76472">
      <w:pPr>
        <w:ind w:left="284" w:hanging="284"/>
        <w:rPr>
          <w:rFonts w:asciiTheme="majorBidi" w:hAnsiTheme="majorBidi" w:cstheme="majorBidi"/>
          <w:color w:val="000000" w:themeColor="text1"/>
          <w:sz w:val="24"/>
          <w:lang w:val="fr-FR"/>
        </w:rPr>
      </w:pPr>
      <w:r w:rsidRPr="00C840C2">
        <w:rPr>
          <w:rFonts w:asciiTheme="majorBidi" w:hAnsiTheme="majorBidi" w:cstheme="majorBidi"/>
          <w:noProof/>
          <w:color w:val="000000" w:themeColor="text1"/>
          <w:sz w:val="24"/>
          <w:u w:val="single"/>
        </w:rPr>
        <w:drawing>
          <wp:anchor distT="0" distB="0" distL="114300" distR="114300" simplePos="0" relativeHeight="251659264" behindDoc="0" locked="0" layoutInCell="1" allowOverlap="1">
            <wp:simplePos x="0" y="0"/>
            <wp:positionH relativeFrom="column">
              <wp:posOffset>1711325</wp:posOffset>
            </wp:positionH>
            <wp:positionV relativeFrom="paragraph">
              <wp:posOffset>215900</wp:posOffset>
            </wp:positionV>
            <wp:extent cx="4570730" cy="3975100"/>
            <wp:effectExtent l="0" t="0" r="1270" b="6350"/>
            <wp:wrapSquare wrapText="bothSides"/>
            <wp:docPr id="1" name="Picture 1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2.jpg"/>
                    <pic:cNvPicPr/>
                  </pic:nvPicPr>
                  <pic:blipFill>
                    <a:blip r:embed="rId6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570730" cy="3975100"/>
                    </a:xfrm>
                    <a:prstGeom prst="rect">
                      <a:avLst/>
                    </a:prstGeom>
                  </pic:spPr>
                </pic:pic>
              </a:graphicData>
            </a:graphic>
          </wp:anchor>
        </w:drawing>
      </w:r>
      <w:r w:rsidRPr="00C840C2">
        <w:rPr>
          <w:rFonts w:asciiTheme="majorBidi" w:hAnsiTheme="majorBidi" w:cstheme="majorBidi"/>
          <w:color w:val="000000" w:themeColor="text1"/>
          <w:sz w:val="24"/>
          <w:lang w:val="fr-FR"/>
        </w:rPr>
        <w:t>–</w:t>
      </w:r>
      <w:r w:rsidRPr="00C840C2">
        <w:rPr>
          <w:rFonts w:asciiTheme="majorBidi" w:hAnsiTheme="majorBidi" w:cstheme="majorBidi"/>
          <w:color w:val="000000" w:themeColor="text1"/>
          <w:sz w:val="24"/>
          <w:lang w:val="fr-FR"/>
        </w:rPr>
        <w:tab/>
        <w:t>L’apprentissage des concepts de base et de la terminologie des réseaux, notamment du modèle de référence OSI des systèmes ouverts.</w:t>
      </w:r>
    </w:p>
    <w:p w:rsidR="00A76472" w:rsidRPr="00C840C2" w:rsidRDefault="00A76472" w:rsidP="00A76472">
      <w:pPr>
        <w:ind w:left="284" w:hanging="284"/>
        <w:rPr>
          <w:rFonts w:asciiTheme="majorBidi" w:hAnsiTheme="majorBidi" w:cstheme="majorBidi"/>
          <w:color w:val="000000" w:themeColor="text1"/>
          <w:sz w:val="24"/>
          <w:lang w:val="fr-FR"/>
        </w:rPr>
      </w:pPr>
      <w:r w:rsidRPr="00C840C2">
        <w:rPr>
          <w:rFonts w:asciiTheme="majorBidi" w:hAnsiTheme="majorBidi" w:cstheme="majorBidi"/>
          <w:color w:val="000000" w:themeColor="text1"/>
          <w:sz w:val="24"/>
          <w:lang w:val="fr-FR"/>
        </w:rPr>
        <w:t>–</w:t>
      </w:r>
      <w:r w:rsidRPr="00C840C2">
        <w:rPr>
          <w:rFonts w:asciiTheme="majorBidi" w:hAnsiTheme="majorBidi" w:cstheme="majorBidi"/>
          <w:color w:val="000000" w:themeColor="text1"/>
          <w:sz w:val="24"/>
          <w:lang w:val="fr-FR"/>
        </w:rPr>
        <w:tab/>
        <w:t>La familiarisation avec les sujets suivants :</w:t>
      </w:r>
    </w:p>
    <w:p w:rsidR="00A76472" w:rsidRPr="00C840C2" w:rsidRDefault="00A76472" w:rsidP="00A76472">
      <w:pPr>
        <w:ind w:left="568" w:hanging="284"/>
        <w:rPr>
          <w:rFonts w:asciiTheme="majorBidi" w:hAnsiTheme="majorBidi" w:cstheme="majorBidi"/>
          <w:color w:val="000000" w:themeColor="text1"/>
          <w:sz w:val="24"/>
          <w:lang w:val="fr-FR"/>
        </w:rPr>
      </w:pPr>
      <w:r w:rsidRPr="00C840C2">
        <w:rPr>
          <w:rFonts w:asciiTheme="majorBidi" w:hAnsiTheme="majorBidi" w:cstheme="majorBidi"/>
          <w:color w:val="000000" w:themeColor="text1"/>
          <w:sz w:val="24"/>
          <w:lang w:val="fr-FR"/>
        </w:rPr>
        <w:t>*</w:t>
      </w:r>
      <w:r w:rsidRPr="00C840C2">
        <w:rPr>
          <w:rFonts w:asciiTheme="majorBidi" w:hAnsiTheme="majorBidi" w:cstheme="majorBidi"/>
          <w:color w:val="000000" w:themeColor="text1"/>
          <w:sz w:val="24"/>
          <w:lang w:val="fr-FR"/>
        </w:rPr>
        <w:tab/>
        <w:t>Les différents protocoles de communication.</w:t>
      </w:r>
    </w:p>
    <w:p w:rsidR="00A76472" w:rsidRPr="00C840C2" w:rsidRDefault="00A76472" w:rsidP="00A76472">
      <w:pPr>
        <w:ind w:left="568" w:hanging="284"/>
        <w:rPr>
          <w:rFonts w:asciiTheme="majorBidi" w:hAnsiTheme="majorBidi" w:cstheme="majorBidi"/>
          <w:color w:val="000000" w:themeColor="text1"/>
          <w:sz w:val="24"/>
          <w:lang w:val="fr-FR"/>
        </w:rPr>
      </w:pPr>
      <w:r w:rsidRPr="00C840C2">
        <w:rPr>
          <w:rFonts w:asciiTheme="majorBidi" w:hAnsiTheme="majorBidi" w:cstheme="majorBidi"/>
          <w:color w:val="000000" w:themeColor="text1"/>
          <w:sz w:val="24"/>
          <w:lang w:val="fr-FR"/>
        </w:rPr>
        <w:t>*</w:t>
      </w:r>
      <w:r w:rsidRPr="00C840C2">
        <w:rPr>
          <w:rFonts w:asciiTheme="majorBidi" w:hAnsiTheme="majorBidi" w:cstheme="majorBidi"/>
          <w:color w:val="000000" w:themeColor="text1"/>
          <w:sz w:val="24"/>
          <w:lang w:val="fr-FR"/>
        </w:rPr>
        <w:tab/>
        <w:t>Les équipements et le matériel employés.</w:t>
      </w:r>
    </w:p>
    <w:p w:rsidR="00A76472" w:rsidRPr="00C840C2" w:rsidRDefault="00A76472" w:rsidP="00A76472">
      <w:pPr>
        <w:ind w:left="568" w:hanging="284"/>
        <w:rPr>
          <w:rFonts w:asciiTheme="majorBidi" w:hAnsiTheme="majorBidi" w:cstheme="majorBidi"/>
          <w:color w:val="000000" w:themeColor="text1"/>
          <w:sz w:val="24"/>
          <w:lang w:val="fr-FR"/>
        </w:rPr>
      </w:pPr>
      <w:r w:rsidRPr="00C840C2">
        <w:rPr>
          <w:rFonts w:asciiTheme="majorBidi" w:hAnsiTheme="majorBidi" w:cstheme="majorBidi"/>
          <w:color w:val="000000" w:themeColor="text1"/>
          <w:sz w:val="24"/>
          <w:lang w:val="fr-FR"/>
        </w:rPr>
        <w:t>*</w:t>
      </w:r>
      <w:r w:rsidRPr="00C840C2">
        <w:rPr>
          <w:rFonts w:asciiTheme="majorBidi" w:hAnsiTheme="majorBidi" w:cstheme="majorBidi"/>
          <w:color w:val="000000" w:themeColor="text1"/>
          <w:sz w:val="24"/>
          <w:lang w:val="fr-FR"/>
        </w:rPr>
        <w:tab/>
        <w:t>Les différentes topologies de réseau.</w:t>
      </w:r>
    </w:p>
    <w:p w:rsidR="00A76472" w:rsidRPr="00C840C2" w:rsidRDefault="00A76472" w:rsidP="00A76472">
      <w:pPr>
        <w:ind w:left="568" w:hanging="284"/>
        <w:rPr>
          <w:rFonts w:asciiTheme="majorBidi" w:hAnsiTheme="majorBidi" w:cstheme="majorBidi"/>
          <w:color w:val="000000" w:themeColor="text1"/>
          <w:sz w:val="24"/>
          <w:lang w:val="fr-FR"/>
        </w:rPr>
      </w:pPr>
      <w:r w:rsidRPr="00C840C2">
        <w:rPr>
          <w:rFonts w:asciiTheme="majorBidi" w:hAnsiTheme="majorBidi" w:cstheme="majorBidi"/>
          <w:color w:val="000000" w:themeColor="text1"/>
          <w:sz w:val="24"/>
          <w:lang w:val="fr-FR"/>
        </w:rPr>
        <w:t>*</w:t>
      </w:r>
      <w:r w:rsidRPr="00C840C2">
        <w:rPr>
          <w:rFonts w:asciiTheme="majorBidi" w:hAnsiTheme="majorBidi" w:cstheme="majorBidi"/>
          <w:color w:val="000000" w:themeColor="text1"/>
          <w:sz w:val="24"/>
          <w:lang w:val="fr-FR"/>
        </w:rPr>
        <w:tab/>
        <w:t>Les supports de liaisons dans les réseaux locaux et étendus.</w:t>
      </w:r>
    </w:p>
    <w:p w:rsidR="00A76472" w:rsidRPr="00C840C2" w:rsidRDefault="00A76472" w:rsidP="00A76472">
      <w:pPr>
        <w:ind w:left="568" w:hanging="284"/>
        <w:rPr>
          <w:rFonts w:asciiTheme="majorBidi" w:hAnsiTheme="majorBidi" w:cstheme="majorBidi"/>
          <w:color w:val="000000" w:themeColor="text1"/>
          <w:sz w:val="24"/>
          <w:lang w:val="fr-FR"/>
        </w:rPr>
      </w:pPr>
      <w:r w:rsidRPr="00C840C2">
        <w:rPr>
          <w:rFonts w:asciiTheme="majorBidi" w:hAnsiTheme="majorBidi" w:cstheme="majorBidi"/>
          <w:color w:val="000000" w:themeColor="text1"/>
          <w:sz w:val="24"/>
          <w:lang w:val="fr-FR"/>
        </w:rPr>
        <w:t xml:space="preserve">* Les Réseaux de Terrain </w:t>
      </w:r>
    </w:p>
    <w:p w:rsidR="00A76472" w:rsidRPr="00C840C2" w:rsidRDefault="00A76472" w:rsidP="00A76472">
      <w:pPr>
        <w:ind w:left="568" w:hanging="284"/>
        <w:rPr>
          <w:rFonts w:asciiTheme="majorBidi" w:hAnsiTheme="majorBidi" w:cstheme="majorBidi"/>
          <w:color w:val="000000" w:themeColor="text1"/>
          <w:sz w:val="24"/>
          <w:lang w:val="fr-FR"/>
        </w:rPr>
      </w:pPr>
      <w:r w:rsidRPr="00C840C2">
        <w:rPr>
          <w:rFonts w:asciiTheme="majorBidi" w:hAnsiTheme="majorBidi" w:cstheme="majorBidi"/>
          <w:color w:val="000000" w:themeColor="text1"/>
          <w:sz w:val="24"/>
          <w:lang w:val="fr-FR"/>
        </w:rPr>
        <w:t>* Les Réseaux d’industriel</w:t>
      </w:r>
    </w:p>
    <w:p w:rsidR="00A76472" w:rsidRPr="00C840C2" w:rsidRDefault="00A76472" w:rsidP="00A76472">
      <w:pPr>
        <w:ind w:left="568" w:hanging="284"/>
        <w:rPr>
          <w:rFonts w:asciiTheme="majorBidi" w:hAnsiTheme="majorBidi" w:cstheme="majorBidi"/>
          <w:color w:val="000000" w:themeColor="text1"/>
          <w:sz w:val="24"/>
          <w:lang w:val="fr-FR"/>
        </w:rPr>
      </w:pPr>
    </w:p>
    <w:p w:rsidR="00A76472" w:rsidRPr="00C840C2" w:rsidRDefault="00A76472" w:rsidP="00A76472">
      <w:pPr>
        <w:ind w:left="284" w:hanging="284"/>
        <w:jc w:val="lowKashida"/>
        <w:rPr>
          <w:rFonts w:asciiTheme="majorBidi" w:hAnsiTheme="majorBidi" w:cstheme="majorBidi"/>
          <w:color w:val="000000" w:themeColor="text1"/>
          <w:sz w:val="24"/>
          <w:lang w:val="fr-FR"/>
        </w:rPr>
      </w:pPr>
      <w:r w:rsidRPr="00C840C2">
        <w:rPr>
          <w:rFonts w:asciiTheme="majorBidi" w:hAnsiTheme="majorBidi" w:cstheme="majorBidi"/>
          <w:color w:val="000000" w:themeColor="text1"/>
          <w:sz w:val="24"/>
          <w:lang w:val="fr-FR"/>
        </w:rPr>
        <w:t>–</w:t>
      </w:r>
      <w:r w:rsidRPr="00C840C2">
        <w:rPr>
          <w:rFonts w:asciiTheme="majorBidi" w:hAnsiTheme="majorBidi" w:cstheme="majorBidi"/>
          <w:color w:val="000000" w:themeColor="text1"/>
          <w:sz w:val="24"/>
          <w:lang w:val="fr-FR"/>
        </w:rPr>
        <w:tab/>
        <w:t>Les réseaux disponibles sur le marché, avec une attention particulière sur le marché local, les possibilités actuelles et les tendances futures.</w:t>
      </w:r>
    </w:p>
    <w:p w:rsidR="00A76472" w:rsidRPr="00C840C2" w:rsidRDefault="00A76472" w:rsidP="00A76472">
      <w:pPr>
        <w:ind w:left="284" w:hanging="284"/>
        <w:jc w:val="lowKashida"/>
        <w:rPr>
          <w:rFonts w:asciiTheme="majorBidi" w:hAnsiTheme="majorBidi" w:cstheme="majorBidi"/>
          <w:color w:val="000000" w:themeColor="text1"/>
          <w:sz w:val="24"/>
          <w:lang w:val="fr-FR"/>
        </w:rPr>
      </w:pPr>
    </w:p>
    <w:p w:rsidR="00A76472" w:rsidRPr="00C840C2" w:rsidRDefault="00A76472" w:rsidP="00A76472">
      <w:pPr>
        <w:numPr>
          <w:ilvl w:val="12"/>
          <w:numId w:val="0"/>
        </w:numPr>
        <w:ind w:firstLine="720"/>
        <w:jc w:val="lowKashida"/>
        <w:rPr>
          <w:rFonts w:asciiTheme="majorBidi" w:hAnsiTheme="majorBidi" w:cstheme="majorBidi"/>
          <w:color w:val="000000" w:themeColor="text1"/>
          <w:sz w:val="24"/>
          <w:lang w:val="fr-FR"/>
        </w:rPr>
      </w:pPr>
      <w:r w:rsidRPr="00C840C2">
        <w:rPr>
          <w:rFonts w:asciiTheme="majorBidi" w:hAnsiTheme="majorBidi" w:cstheme="majorBidi"/>
          <w:color w:val="000000" w:themeColor="text1"/>
          <w:sz w:val="24"/>
          <w:lang w:val="fr-FR"/>
        </w:rPr>
        <w:t>II est illustré par des applications et des exemples pratiques. Un projet permettra de mieux appréhender et comprendre les différentes notions introduites.</w:t>
      </w:r>
    </w:p>
    <w:p w:rsidR="00A76472" w:rsidRPr="00C840C2" w:rsidRDefault="00A76472" w:rsidP="00A76472">
      <w:pPr>
        <w:pStyle w:val="Title"/>
        <w:rPr>
          <w:rFonts w:asciiTheme="majorBidi" w:hAnsiTheme="majorBidi" w:cstheme="majorBidi"/>
          <w:color w:val="000000" w:themeColor="text1"/>
          <w:szCs w:val="28"/>
        </w:rPr>
      </w:pPr>
      <w:r w:rsidRPr="00C840C2">
        <w:rPr>
          <w:rFonts w:asciiTheme="majorBidi" w:hAnsiTheme="majorBidi" w:cstheme="majorBidi"/>
          <w:color w:val="000000" w:themeColor="text1"/>
          <w:szCs w:val="28"/>
        </w:rPr>
        <w:t>1</w:t>
      </w:r>
      <w:r w:rsidRPr="00C840C2">
        <w:rPr>
          <w:rFonts w:asciiTheme="majorBidi" w:hAnsiTheme="majorBidi" w:cstheme="majorBidi"/>
          <w:color w:val="000000" w:themeColor="text1"/>
          <w:szCs w:val="28"/>
          <w:vertAlign w:val="superscript"/>
        </w:rPr>
        <w:t>ere</w:t>
      </w:r>
      <w:r>
        <w:rPr>
          <w:rFonts w:asciiTheme="majorBidi" w:hAnsiTheme="majorBidi" w:cstheme="majorBidi"/>
          <w:color w:val="000000" w:themeColor="text1"/>
          <w:szCs w:val="28"/>
        </w:rPr>
        <w:t xml:space="preserve"> partie</w:t>
      </w:r>
      <w:r w:rsidRPr="00C840C2">
        <w:rPr>
          <w:rFonts w:asciiTheme="majorBidi" w:hAnsiTheme="majorBidi" w:cstheme="majorBidi"/>
          <w:color w:val="000000" w:themeColor="text1"/>
          <w:szCs w:val="28"/>
        </w:rPr>
        <w:br/>
        <w:t>LES RESEAUX ET LES MODES DE TRANSMISSION</w:t>
      </w:r>
    </w:p>
    <w:p w:rsidR="00A76472" w:rsidRDefault="00A76472" w:rsidP="00A76472">
      <w:pPr>
        <w:pStyle w:val="TableParagraph"/>
        <w:spacing w:line="418" w:lineRule="auto"/>
        <w:ind w:left="274" w:right="274"/>
        <w:contextualSpacing/>
        <w:jc w:val="center"/>
        <w:rPr>
          <w:rFonts w:asciiTheme="majorBidi" w:hAnsiTheme="majorBidi" w:cstheme="majorBidi"/>
          <w:b/>
          <w:bCs/>
          <w:color w:val="000000" w:themeColor="text1"/>
          <w:sz w:val="28"/>
          <w:szCs w:val="28"/>
          <w:u w:val="thick"/>
          <w:lang w:val="fr-FR"/>
        </w:rPr>
      </w:pPr>
    </w:p>
    <w:p w:rsidR="00A76472" w:rsidRPr="00C840C2" w:rsidRDefault="00A76472" w:rsidP="00A76472">
      <w:pPr>
        <w:pStyle w:val="TableParagraph"/>
        <w:spacing w:line="418" w:lineRule="auto"/>
        <w:ind w:left="274" w:right="274"/>
        <w:contextualSpacing/>
        <w:jc w:val="center"/>
        <w:rPr>
          <w:rFonts w:asciiTheme="majorBidi" w:hAnsiTheme="majorBidi" w:cstheme="majorBidi"/>
          <w:b/>
          <w:bCs/>
          <w:color w:val="000000" w:themeColor="text1"/>
          <w:sz w:val="28"/>
          <w:szCs w:val="28"/>
          <w:u w:val="thick"/>
          <w:lang w:val="fr-FR"/>
        </w:rPr>
      </w:pPr>
      <w:r>
        <w:rPr>
          <w:rFonts w:asciiTheme="majorBidi" w:hAnsiTheme="majorBidi" w:cstheme="majorBidi"/>
          <w:b/>
          <w:bCs/>
          <w:color w:val="000000" w:themeColor="text1"/>
          <w:sz w:val="28"/>
          <w:szCs w:val="28"/>
          <w:u w:val="thick"/>
          <w:lang w:val="fr-FR"/>
        </w:rPr>
        <w:t>CHAPITRE 1</w:t>
      </w:r>
    </w:p>
    <w:p w:rsidR="00A76472" w:rsidRPr="00C840C2" w:rsidRDefault="00A76472" w:rsidP="00A76472">
      <w:pPr>
        <w:pStyle w:val="TableParagraph"/>
        <w:spacing w:line="418" w:lineRule="auto"/>
        <w:ind w:left="274" w:right="274"/>
        <w:contextualSpacing/>
        <w:jc w:val="center"/>
        <w:rPr>
          <w:rFonts w:asciiTheme="majorBidi" w:hAnsiTheme="majorBidi" w:cstheme="majorBidi"/>
          <w:b/>
          <w:bCs/>
          <w:color w:val="000000" w:themeColor="text1"/>
          <w:sz w:val="28"/>
          <w:szCs w:val="28"/>
          <w:lang w:val="fr-FR"/>
        </w:rPr>
      </w:pPr>
      <w:r>
        <w:rPr>
          <w:rFonts w:asciiTheme="majorBidi" w:hAnsiTheme="majorBidi" w:cstheme="majorBidi"/>
          <w:b/>
          <w:bCs/>
          <w:color w:val="000000" w:themeColor="text1"/>
          <w:sz w:val="28"/>
          <w:szCs w:val="28"/>
          <w:lang w:val="fr-FR"/>
        </w:rPr>
        <w:t>NOTIONS FONDAMENTALES BASE TELECOM</w:t>
      </w:r>
    </w:p>
    <w:p w:rsidR="00A76472" w:rsidRDefault="00A76472" w:rsidP="00A76472">
      <w:pPr>
        <w:autoSpaceDE w:val="0"/>
        <w:autoSpaceDN w:val="0"/>
        <w:adjustRightInd w:val="0"/>
        <w:contextualSpacing/>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1.1.1 Caractéristiques d’une vois de transmission</w:t>
      </w:r>
    </w:p>
    <w:p w:rsidR="00A76472" w:rsidRPr="00C840C2" w:rsidRDefault="00A76472" w:rsidP="00A76472">
      <w:pPr>
        <w:autoSpaceDE w:val="0"/>
        <w:autoSpaceDN w:val="0"/>
        <w:adjustRightInd w:val="0"/>
        <w:ind w:firstLine="708"/>
        <w:contextualSpacing/>
        <w:rPr>
          <w:rFonts w:asciiTheme="majorBidi" w:eastAsiaTheme="minorHAnsi" w:hAnsiTheme="majorBidi" w:cstheme="majorBidi"/>
          <w:color w:val="000000" w:themeColor="text1"/>
          <w:sz w:val="24"/>
          <w:lang w:val="fr-FR"/>
        </w:rPr>
      </w:pPr>
      <w:r w:rsidRPr="00C840C2">
        <w:rPr>
          <w:rFonts w:asciiTheme="majorBidi" w:eastAsiaTheme="minorHAnsi" w:hAnsiTheme="majorBidi" w:cstheme="majorBidi"/>
          <w:color w:val="000000" w:themeColor="text1"/>
          <w:sz w:val="24"/>
          <w:lang w:val="fr-FR"/>
        </w:rPr>
        <w:t>1.1.1</w:t>
      </w:r>
      <w:r>
        <w:rPr>
          <w:rFonts w:asciiTheme="majorBidi" w:eastAsiaTheme="minorHAnsi" w:hAnsiTheme="majorBidi" w:cstheme="majorBidi"/>
          <w:color w:val="000000" w:themeColor="text1"/>
          <w:sz w:val="24"/>
          <w:lang w:val="fr-FR"/>
        </w:rPr>
        <w:t>.1</w:t>
      </w:r>
      <w:r w:rsidRPr="00C840C2">
        <w:rPr>
          <w:rFonts w:asciiTheme="majorBidi" w:eastAsiaTheme="minorHAnsi" w:hAnsiTheme="majorBidi" w:cstheme="majorBidi"/>
          <w:color w:val="000000" w:themeColor="text1"/>
          <w:sz w:val="24"/>
          <w:lang w:val="fr-FR"/>
        </w:rPr>
        <w:t xml:space="preserve"> Introduction</w:t>
      </w:r>
    </w:p>
    <w:p w:rsidR="00A76472" w:rsidRPr="00C840C2" w:rsidRDefault="00A76472" w:rsidP="00A76472">
      <w:pPr>
        <w:autoSpaceDE w:val="0"/>
        <w:autoSpaceDN w:val="0"/>
        <w:adjustRightInd w:val="0"/>
        <w:ind w:firstLine="708"/>
        <w:contextualSpacing/>
        <w:rPr>
          <w:rFonts w:asciiTheme="majorBidi" w:eastAsiaTheme="minorHAnsi" w:hAnsiTheme="majorBidi" w:cstheme="majorBidi"/>
          <w:color w:val="000000" w:themeColor="text1"/>
          <w:sz w:val="24"/>
          <w:lang w:val="fr-FR"/>
        </w:rPr>
      </w:pPr>
      <w:r w:rsidRPr="00C840C2">
        <w:rPr>
          <w:rFonts w:asciiTheme="majorBidi" w:eastAsiaTheme="minorHAnsi" w:hAnsiTheme="majorBidi" w:cstheme="majorBidi"/>
          <w:color w:val="000000" w:themeColor="text1"/>
          <w:sz w:val="24"/>
          <w:lang w:val="fr-FR"/>
        </w:rPr>
        <w:t>1.1.</w:t>
      </w:r>
      <w:r>
        <w:rPr>
          <w:rFonts w:asciiTheme="majorBidi" w:eastAsiaTheme="minorHAnsi" w:hAnsiTheme="majorBidi" w:cstheme="majorBidi"/>
          <w:color w:val="000000" w:themeColor="text1"/>
          <w:sz w:val="24"/>
          <w:lang w:val="fr-FR"/>
        </w:rPr>
        <w:t>1.</w:t>
      </w:r>
      <w:r w:rsidRPr="00C840C2">
        <w:rPr>
          <w:rFonts w:asciiTheme="majorBidi" w:eastAsiaTheme="minorHAnsi" w:hAnsiTheme="majorBidi" w:cstheme="majorBidi"/>
          <w:color w:val="000000" w:themeColor="text1"/>
          <w:sz w:val="24"/>
          <w:lang w:val="fr-FR"/>
        </w:rPr>
        <w:t>2 Transmission d'une onde sinusoïdale</w:t>
      </w:r>
    </w:p>
    <w:p w:rsidR="00A76472" w:rsidRPr="00C840C2" w:rsidRDefault="00A76472" w:rsidP="00A76472">
      <w:pPr>
        <w:autoSpaceDE w:val="0"/>
        <w:autoSpaceDN w:val="0"/>
        <w:adjustRightInd w:val="0"/>
        <w:ind w:firstLine="708"/>
        <w:contextualSpacing/>
        <w:rPr>
          <w:rFonts w:asciiTheme="majorBidi" w:eastAsiaTheme="minorHAnsi" w:hAnsiTheme="majorBidi" w:cstheme="majorBidi"/>
          <w:color w:val="000000" w:themeColor="text1"/>
          <w:sz w:val="24"/>
          <w:lang w:val="fr-FR"/>
        </w:rPr>
      </w:pPr>
      <w:r w:rsidRPr="00C840C2">
        <w:rPr>
          <w:rFonts w:asciiTheme="majorBidi" w:eastAsiaTheme="minorHAnsi" w:hAnsiTheme="majorBidi" w:cstheme="majorBidi"/>
          <w:color w:val="000000" w:themeColor="text1"/>
          <w:sz w:val="24"/>
          <w:lang w:val="fr-FR"/>
        </w:rPr>
        <w:lastRenderedPageBreak/>
        <w:t>1.1.</w:t>
      </w:r>
      <w:r>
        <w:rPr>
          <w:rFonts w:asciiTheme="majorBidi" w:eastAsiaTheme="minorHAnsi" w:hAnsiTheme="majorBidi" w:cstheme="majorBidi"/>
          <w:color w:val="000000" w:themeColor="text1"/>
          <w:sz w:val="24"/>
          <w:lang w:val="fr-FR"/>
        </w:rPr>
        <w:t>1.</w:t>
      </w:r>
      <w:r w:rsidRPr="00C840C2">
        <w:rPr>
          <w:rFonts w:asciiTheme="majorBidi" w:eastAsiaTheme="minorHAnsi" w:hAnsiTheme="majorBidi" w:cstheme="majorBidi"/>
          <w:color w:val="000000" w:themeColor="text1"/>
          <w:sz w:val="24"/>
          <w:lang w:val="fr-FR"/>
        </w:rPr>
        <w:t>3 Signal quelconque et bande passante</w:t>
      </w:r>
    </w:p>
    <w:p w:rsidR="00A76472" w:rsidRPr="00C840C2" w:rsidRDefault="00A76472" w:rsidP="00A76472">
      <w:pPr>
        <w:autoSpaceDE w:val="0"/>
        <w:autoSpaceDN w:val="0"/>
        <w:adjustRightInd w:val="0"/>
        <w:ind w:firstLine="708"/>
        <w:contextualSpacing/>
        <w:rPr>
          <w:rFonts w:asciiTheme="majorBidi" w:eastAsiaTheme="minorHAnsi" w:hAnsiTheme="majorBidi" w:cstheme="majorBidi"/>
          <w:color w:val="000000" w:themeColor="text1"/>
          <w:sz w:val="24"/>
          <w:lang w:val="fr-FR"/>
        </w:rPr>
      </w:pPr>
      <w:r w:rsidRPr="00C840C2">
        <w:rPr>
          <w:rFonts w:asciiTheme="majorBidi" w:eastAsiaTheme="minorHAnsi" w:hAnsiTheme="majorBidi" w:cstheme="majorBidi"/>
          <w:color w:val="000000" w:themeColor="text1"/>
          <w:sz w:val="24"/>
          <w:lang w:val="fr-FR"/>
        </w:rPr>
        <w:t>1.1.</w:t>
      </w:r>
      <w:r>
        <w:rPr>
          <w:rFonts w:asciiTheme="majorBidi" w:eastAsiaTheme="minorHAnsi" w:hAnsiTheme="majorBidi" w:cstheme="majorBidi"/>
          <w:color w:val="000000" w:themeColor="text1"/>
          <w:sz w:val="24"/>
          <w:lang w:val="fr-FR"/>
        </w:rPr>
        <w:t>1.</w:t>
      </w:r>
      <w:r w:rsidRPr="00C840C2">
        <w:rPr>
          <w:rFonts w:asciiTheme="majorBidi" w:eastAsiaTheme="minorHAnsi" w:hAnsiTheme="majorBidi" w:cstheme="majorBidi"/>
          <w:color w:val="000000" w:themeColor="text1"/>
          <w:sz w:val="24"/>
          <w:lang w:val="fr-FR"/>
        </w:rPr>
        <w:t>4 Rapidité de modulation et débit binaire</w:t>
      </w:r>
    </w:p>
    <w:p w:rsidR="00A76472" w:rsidRPr="00C840C2" w:rsidRDefault="00A76472" w:rsidP="00A76472">
      <w:pPr>
        <w:autoSpaceDE w:val="0"/>
        <w:autoSpaceDN w:val="0"/>
        <w:adjustRightInd w:val="0"/>
        <w:ind w:firstLine="708"/>
        <w:contextualSpacing/>
        <w:rPr>
          <w:rFonts w:asciiTheme="majorBidi" w:eastAsiaTheme="minorHAnsi" w:hAnsiTheme="majorBidi" w:cstheme="majorBidi"/>
          <w:color w:val="000000" w:themeColor="text1"/>
          <w:sz w:val="24"/>
          <w:lang w:val="fr-FR"/>
        </w:rPr>
      </w:pPr>
      <w:r w:rsidRPr="00C840C2">
        <w:rPr>
          <w:rFonts w:asciiTheme="majorBidi" w:eastAsiaTheme="minorHAnsi" w:hAnsiTheme="majorBidi" w:cstheme="majorBidi"/>
          <w:color w:val="000000" w:themeColor="text1"/>
          <w:sz w:val="24"/>
          <w:lang w:val="fr-FR"/>
        </w:rPr>
        <w:t>1.1.</w:t>
      </w:r>
      <w:r>
        <w:rPr>
          <w:rFonts w:asciiTheme="majorBidi" w:eastAsiaTheme="minorHAnsi" w:hAnsiTheme="majorBidi" w:cstheme="majorBidi"/>
          <w:color w:val="000000" w:themeColor="text1"/>
          <w:sz w:val="24"/>
          <w:lang w:val="fr-FR"/>
        </w:rPr>
        <w:t>1.</w:t>
      </w:r>
      <w:r w:rsidRPr="00C840C2">
        <w:rPr>
          <w:rFonts w:asciiTheme="majorBidi" w:eastAsiaTheme="minorHAnsi" w:hAnsiTheme="majorBidi" w:cstheme="majorBidi"/>
          <w:color w:val="000000" w:themeColor="text1"/>
          <w:sz w:val="24"/>
          <w:lang w:val="fr-FR"/>
        </w:rPr>
        <w:t>5 Bruit et capacité</w:t>
      </w:r>
    </w:p>
    <w:p w:rsidR="00A76472" w:rsidRPr="00C840C2" w:rsidRDefault="00A76472" w:rsidP="00A76472">
      <w:pPr>
        <w:autoSpaceDE w:val="0"/>
        <w:autoSpaceDN w:val="0"/>
        <w:adjustRightInd w:val="0"/>
        <w:ind w:firstLine="708"/>
        <w:contextualSpacing/>
        <w:rPr>
          <w:rFonts w:asciiTheme="majorBidi" w:eastAsiaTheme="minorHAnsi" w:hAnsiTheme="majorBidi" w:cstheme="majorBidi"/>
          <w:color w:val="000000" w:themeColor="text1"/>
          <w:sz w:val="24"/>
          <w:lang w:val="fr-FR"/>
        </w:rPr>
      </w:pPr>
      <w:r w:rsidRPr="00C840C2">
        <w:rPr>
          <w:rFonts w:asciiTheme="majorBidi" w:eastAsiaTheme="minorHAnsi" w:hAnsiTheme="majorBidi" w:cstheme="majorBidi"/>
          <w:color w:val="000000" w:themeColor="text1"/>
          <w:sz w:val="24"/>
          <w:lang w:val="fr-FR"/>
        </w:rPr>
        <w:t>1.1.</w:t>
      </w:r>
      <w:r>
        <w:rPr>
          <w:rFonts w:asciiTheme="majorBidi" w:eastAsiaTheme="minorHAnsi" w:hAnsiTheme="majorBidi" w:cstheme="majorBidi"/>
          <w:color w:val="000000" w:themeColor="text1"/>
          <w:sz w:val="24"/>
          <w:lang w:val="fr-FR"/>
        </w:rPr>
        <w:t>1.</w:t>
      </w:r>
      <w:r w:rsidRPr="00C840C2">
        <w:rPr>
          <w:rFonts w:asciiTheme="majorBidi" w:eastAsiaTheme="minorHAnsi" w:hAnsiTheme="majorBidi" w:cstheme="majorBidi"/>
          <w:color w:val="000000" w:themeColor="text1"/>
          <w:sz w:val="24"/>
          <w:lang w:val="fr-FR"/>
        </w:rPr>
        <w:t>6 Trafic</w:t>
      </w:r>
    </w:p>
    <w:p w:rsidR="00A76472" w:rsidRPr="00F560CD" w:rsidRDefault="00A76472" w:rsidP="00A76472">
      <w:pPr>
        <w:ind w:firstLine="708"/>
        <w:rPr>
          <w:sz w:val="24"/>
          <w:lang w:val="fr-FR"/>
        </w:rPr>
      </w:pPr>
      <w:r w:rsidRPr="00F560CD">
        <w:rPr>
          <w:sz w:val="24"/>
          <w:lang w:val="fr-FR"/>
        </w:rPr>
        <w:t xml:space="preserve">1.1.1.7 Les supports de transmission (UTP, STP, câble coaxial, fibre optique, réseaux  </w:t>
      </w:r>
    </w:p>
    <w:p w:rsidR="00A76472" w:rsidRPr="00F560CD" w:rsidRDefault="00A76472" w:rsidP="00A76472">
      <w:pPr>
        <w:rPr>
          <w:sz w:val="24"/>
          <w:lang w:val="fr-FR"/>
        </w:rPr>
      </w:pPr>
      <w:r w:rsidRPr="00F560CD">
        <w:rPr>
          <w:sz w:val="24"/>
          <w:lang w:val="fr-FR"/>
        </w:rPr>
        <w:t>sans fils)</w:t>
      </w:r>
    </w:p>
    <w:p w:rsidR="00A76472" w:rsidRDefault="00A76472" w:rsidP="00A76472">
      <w:pPr>
        <w:rPr>
          <w:rFonts w:eastAsiaTheme="minorHAnsi"/>
          <w:sz w:val="24"/>
          <w:lang w:val="fr-FR"/>
        </w:rPr>
      </w:pPr>
    </w:p>
    <w:p w:rsidR="00A76472" w:rsidRPr="00F560CD" w:rsidRDefault="00A76472" w:rsidP="00A76472">
      <w:pPr>
        <w:rPr>
          <w:rFonts w:eastAsiaTheme="minorHAnsi"/>
          <w:sz w:val="24"/>
          <w:lang w:val="fr-FR"/>
        </w:rPr>
      </w:pPr>
      <w:r w:rsidRPr="00F560CD">
        <w:rPr>
          <w:rFonts w:eastAsiaTheme="minorHAnsi"/>
          <w:sz w:val="24"/>
          <w:lang w:val="fr-FR"/>
        </w:rPr>
        <w:t>1.1.2 Codage de l’information</w:t>
      </w:r>
    </w:p>
    <w:p w:rsidR="00A76472" w:rsidRPr="00C840C2" w:rsidRDefault="00A76472" w:rsidP="00A76472">
      <w:pPr>
        <w:autoSpaceDE w:val="0"/>
        <w:autoSpaceDN w:val="0"/>
        <w:adjustRightInd w:val="0"/>
        <w:ind w:firstLine="708"/>
        <w:contextualSpacing/>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1.2.1.1 </w:t>
      </w:r>
      <w:r w:rsidRPr="00C840C2">
        <w:rPr>
          <w:rFonts w:asciiTheme="majorBidi" w:eastAsiaTheme="minorHAnsi" w:hAnsiTheme="majorBidi" w:cstheme="majorBidi"/>
          <w:color w:val="000000" w:themeColor="text1"/>
          <w:sz w:val="24"/>
          <w:lang w:val="fr-FR"/>
        </w:rPr>
        <w:t>Numérisation de l'information</w:t>
      </w:r>
    </w:p>
    <w:p w:rsidR="00A76472" w:rsidRPr="00C840C2" w:rsidRDefault="00A76472" w:rsidP="00A76472">
      <w:pPr>
        <w:autoSpaceDE w:val="0"/>
        <w:autoSpaceDN w:val="0"/>
        <w:adjustRightInd w:val="0"/>
        <w:ind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1.2.1.2 </w:t>
      </w:r>
      <w:r w:rsidRPr="00C840C2">
        <w:rPr>
          <w:rFonts w:asciiTheme="majorBidi" w:eastAsiaTheme="minorHAnsi" w:hAnsiTheme="majorBidi" w:cstheme="majorBidi"/>
          <w:color w:val="000000" w:themeColor="text1"/>
          <w:sz w:val="24"/>
          <w:lang w:val="fr-FR"/>
        </w:rPr>
        <w:t>Le texte</w:t>
      </w:r>
    </w:p>
    <w:p w:rsidR="00A76472" w:rsidRPr="00C840C2" w:rsidRDefault="00A76472" w:rsidP="00A76472">
      <w:pPr>
        <w:autoSpaceDE w:val="0"/>
        <w:autoSpaceDN w:val="0"/>
        <w:adjustRightInd w:val="0"/>
        <w:ind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1.2.1.3 </w:t>
      </w:r>
      <w:r w:rsidRPr="00C840C2">
        <w:rPr>
          <w:rFonts w:asciiTheme="majorBidi" w:eastAsiaTheme="minorHAnsi" w:hAnsiTheme="majorBidi" w:cstheme="majorBidi"/>
          <w:color w:val="000000" w:themeColor="text1"/>
          <w:sz w:val="24"/>
          <w:lang w:val="fr-FR"/>
        </w:rPr>
        <w:t>L'image fixe</w:t>
      </w:r>
    </w:p>
    <w:p w:rsidR="00A76472" w:rsidRPr="00C840C2" w:rsidRDefault="00A76472" w:rsidP="00A76472">
      <w:pPr>
        <w:autoSpaceDE w:val="0"/>
        <w:autoSpaceDN w:val="0"/>
        <w:adjustRightInd w:val="0"/>
        <w:ind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1.2.1.4 </w:t>
      </w:r>
      <w:r w:rsidRPr="00C840C2">
        <w:rPr>
          <w:rFonts w:asciiTheme="majorBidi" w:eastAsiaTheme="minorHAnsi" w:hAnsiTheme="majorBidi" w:cstheme="majorBidi"/>
          <w:color w:val="000000" w:themeColor="text1"/>
          <w:sz w:val="24"/>
          <w:lang w:val="fr-FR"/>
        </w:rPr>
        <w:t>Le son et la vidéo</w:t>
      </w:r>
    </w:p>
    <w:p w:rsidR="00A76472" w:rsidRPr="00F560CD" w:rsidRDefault="00A76472" w:rsidP="00A76472">
      <w:pPr>
        <w:ind w:firstLine="708"/>
        <w:rPr>
          <w:sz w:val="24"/>
          <w:lang w:val="fr-FR"/>
        </w:rPr>
      </w:pPr>
      <w:r w:rsidRPr="00F560CD">
        <w:rPr>
          <w:sz w:val="24"/>
          <w:lang w:val="fr-FR"/>
        </w:rPr>
        <w:t>1.2.1.5 La protection contre les erreurs</w:t>
      </w:r>
    </w:p>
    <w:p w:rsidR="00A76472" w:rsidRDefault="00A76472" w:rsidP="00A76472">
      <w:pPr>
        <w:rPr>
          <w:sz w:val="24"/>
          <w:lang w:val="fr-FR"/>
        </w:rPr>
      </w:pPr>
    </w:p>
    <w:p w:rsidR="00A76472" w:rsidRPr="00F560CD" w:rsidRDefault="00A76472" w:rsidP="00A76472">
      <w:pPr>
        <w:rPr>
          <w:sz w:val="24"/>
          <w:lang w:val="fr-FR"/>
        </w:rPr>
      </w:pPr>
      <w:r w:rsidRPr="00F560CD">
        <w:rPr>
          <w:sz w:val="24"/>
          <w:lang w:val="fr-FR"/>
        </w:rPr>
        <w:t>1.1.3 Modes de transmission</w:t>
      </w:r>
    </w:p>
    <w:p w:rsidR="00A76472" w:rsidRPr="00F560CD" w:rsidRDefault="00A76472" w:rsidP="00A76472">
      <w:pPr>
        <w:ind w:firstLine="708"/>
        <w:rPr>
          <w:sz w:val="24"/>
          <w:lang w:val="fr-FR"/>
        </w:rPr>
      </w:pPr>
      <w:r>
        <w:rPr>
          <w:rFonts w:eastAsiaTheme="minorHAnsi"/>
          <w:sz w:val="24"/>
          <w:lang w:val="fr-FR"/>
        </w:rPr>
        <w:t>1.</w:t>
      </w:r>
      <w:r w:rsidRPr="00F560CD">
        <w:rPr>
          <w:rFonts w:eastAsiaTheme="minorHAnsi"/>
          <w:sz w:val="24"/>
          <w:lang w:val="fr-FR"/>
        </w:rPr>
        <w:t>1.3.1 Transmissions parallèle et série</w:t>
      </w:r>
    </w:p>
    <w:p w:rsidR="00A76472" w:rsidRPr="00F560CD" w:rsidRDefault="00A76472" w:rsidP="00A76472">
      <w:pPr>
        <w:ind w:firstLine="708"/>
        <w:rPr>
          <w:rFonts w:eastAsiaTheme="minorHAnsi"/>
          <w:sz w:val="24"/>
          <w:lang w:val="fr-FR"/>
        </w:rPr>
      </w:pPr>
      <w:r>
        <w:rPr>
          <w:rFonts w:eastAsiaTheme="minorHAnsi"/>
          <w:sz w:val="24"/>
          <w:lang w:val="fr-FR"/>
        </w:rPr>
        <w:t>1.</w:t>
      </w:r>
      <w:r w:rsidRPr="00F560CD">
        <w:rPr>
          <w:rFonts w:eastAsiaTheme="minorHAnsi"/>
          <w:sz w:val="24"/>
          <w:lang w:val="fr-FR"/>
        </w:rPr>
        <w:t>1.3.2 Modes d'exploitation d'une voie de transmission</w:t>
      </w:r>
    </w:p>
    <w:p w:rsidR="00A76472" w:rsidRPr="00F560CD" w:rsidRDefault="00A76472" w:rsidP="00A76472">
      <w:pPr>
        <w:ind w:firstLine="708"/>
        <w:rPr>
          <w:rFonts w:eastAsiaTheme="minorHAnsi"/>
          <w:sz w:val="24"/>
          <w:lang w:val="fr-FR"/>
        </w:rPr>
      </w:pPr>
      <w:r>
        <w:rPr>
          <w:rFonts w:eastAsiaTheme="minorHAnsi"/>
          <w:sz w:val="24"/>
          <w:lang w:val="fr-FR"/>
        </w:rPr>
        <w:t>1.</w:t>
      </w:r>
      <w:r w:rsidRPr="00F560CD">
        <w:rPr>
          <w:rFonts w:eastAsiaTheme="minorHAnsi"/>
          <w:sz w:val="24"/>
          <w:lang w:val="fr-FR"/>
        </w:rPr>
        <w:t>1.3.3 Transmissions asynchrone et synchrone</w:t>
      </w:r>
    </w:p>
    <w:p w:rsidR="00A76472" w:rsidRPr="00C840C2" w:rsidRDefault="00A76472" w:rsidP="00A76472">
      <w:pPr>
        <w:autoSpaceDE w:val="0"/>
        <w:autoSpaceDN w:val="0"/>
        <w:adjustRightInd w:val="0"/>
        <w:ind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1.1.3.4 </w:t>
      </w:r>
      <w:r w:rsidRPr="00C840C2">
        <w:rPr>
          <w:rFonts w:asciiTheme="majorBidi" w:eastAsiaTheme="minorHAnsi" w:hAnsiTheme="majorBidi" w:cstheme="majorBidi"/>
          <w:color w:val="000000" w:themeColor="text1"/>
          <w:sz w:val="24"/>
          <w:lang w:val="fr-FR"/>
        </w:rPr>
        <w:t>Transmission par signaux numériques</w:t>
      </w:r>
    </w:p>
    <w:p w:rsidR="00A76472" w:rsidRPr="00BF7337" w:rsidRDefault="00A76472" w:rsidP="00A76472">
      <w:pPr>
        <w:pStyle w:val="TableParagraph"/>
        <w:spacing w:line="417" w:lineRule="auto"/>
        <w:ind w:right="270" w:firstLine="708"/>
        <w:rPr>
          <w:rFonts w:asciiTheme="majorBidi" w:hAnsiTheme="majorBidi" w:cstheme="majorBidi"/>
          <w:color w:val="000000" w:themeColor="text1"/>
          <w:sz w:val="24"/>
          <w:szCs w:val="24"/>
          <w:lang w:val="fr-FR"/>
        </w:rPr>
      </w:pPr>
      <w:r w:rsidRPr="00BF7337">
        <w:rPr>
          <w:rFonts w:asciiTheme="majorBidi" w:hAnsiTheme="majorBidi" w:cstheme="majorBidi"/>
          <w:color w:val="000000" w:themeColor="text1"/>
          <w:sz w:val="24"/>
          <w:szCs w:val="24"/>
          <w:lang w:val="fr-FR"/>
        </w:rPr>
        <w:t>1.1.3.5 Modulation et démodulation</w:t>
      </w:r>
    </w:p>
    <w:p w:rsidR="00A76472" w:rsidRPr="00BF7337" w:rsidRDefault="00A76472" w:rsidP="00A76472">
      <w:pPr>
        <w:rPr>
          <w:sz w:val="24"/>
          <w:lang w:val="fr-FR"/>
        </w:rPr>
      </w:pPr>
      <w:r w:rsidRPr="00BF7337">
        <w:rPr>
          <w:sz w:val="24"/>
          <w:lang w:val="fr-FR"/>
        </w:rPr>
        <w:t>1.1.4 Commutation et multiplexage</w:t>
      </w:r>
    </w:p>
    <w:p w:rsidR="00A76472" w:rsidRPr="00BF7337" w:rsidRDefault="00A76472" w:rsidP="00A76472">
      <w:pPr>
        <w:ind w:firstLine="708"/>
        <w:rPr>
          <w:rFonts w:eastAsiaTheme="minorHAnsi"/>
          <w:sz w:val="24"/>
          <w:lang w:val="fr-FR"/>
        </w:rPr>
      </w:pPr>
      <w:r w:rsidRPr="00BF7337">
        <w:rPr>
          <w:rFonts w:eastAsiaTheme="minorHAnsi"/>
          <w:sz w:val="24"/>
          <w:lang w:val="fr-FR"/>
        </w:rPr>
        <w:t>1.1.4.1 Principe de la commutation</w:t>
      </w:r>
    </w:p>
    <w:p w:rsidR="00A76472" w:rsidRPr="00BF7337" w:rsidRDefault="00A76472" w:rsidP="00A76472">
      <w:pPr>
        <w:autoSpaceDE w:val="0"/>
        <w:autoSpaceDN w:val="0"/>
        <w:adjustRightInd w:val="0"/>
        <w:ind w:firstLine="708"/>
        <w:rPr>
          <w:rFonts w:asciiTheme="majorBidi" w:eastAsiaTheme="minorHAnsi" w:hAnsiTheme="majorBidi" w:cstheme="majorBidi"/>
          <w:color w:val="000000" w:themeColor="text1"/>
          <w:sz w:val="24"/>
          <w:lang w:val="fr-FR"/>
        </w:rPr>
      </w:pPr>
      <w:r w:rsidRPr="00BF7337">
        <w:rPr>
          <w:rFonts w:asciiTheme="majorBidi" w:eastAsiaTheme="minorHAnsi" w:hAnsiTheme="majorBidi" w:cstheme="majorBidi"/>
          <w:color w:val="000000" w:themeColor="text1"/>
          <w:sz w:val="24"/>
          <w:lang w:val="fr-FR"/>
        </w:rPr>
        <w:t>1.1.4.2 Types de commutation (commutation de messages, commutation de paquets)</w:t>
      </w:r>
    </w:p>
    <w:p w:rsidR="00A76472" w:rsidRPr="00C840C2" w:rsidRDefault="00A76472" w:rsidP="00A76472">
      <w:pPr>
        <w:autoSpaceDE w:val="0"/>
        <w:autoSpaceDN w:val="0"/>
        <w:adjustRightInd w:val="0"/>
        <w:ind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1.1.4.3 </w:t>
      </w:r>
      <w:r w:rsidRPr="00C840C2">
        <w:rPr>
          <w:rFonts w:asciiTheme="majorBidi" w:eastAsiaTheme="minorHAnsi" w:hAnsiTheme="majorBidi" w:cstheme="majorBidi"/>
          <w:color w:val="000000" w:themeColor="text1"/>
          <w:sz w:val="24"/>
          <w:lang w:val="fr-FR"/>
        </w:rPr>
        <w:t>Multiplexage (spatial, temporel)</w:t>
      </w:r>
    </w:p>
    <w:p w:rsidR="00A76472" w:rsidRPr="00C840C2" w:rsidRDefault="00A76472" w:rsidP="00A76472">
      <w:pPr>
        <w:pStyle w:val="TableParagraph"/>
        <w:spacing w:line="417" w:lineRule="auto"/>
        <w:ind w:right="270" w:firstLine="708"/>
        <w:rPr>
          <w:rFonts w:asciiTheme="majorBidi" w:hAnsiTheme="majorBidi" w:cstheme="majorBidi"/>
          <w:color w:val="000000" w:themeColor="text1"/>
          <w:sz w:val="24"/>
          <w:szCs w:val="24"/>
          <w:lang w:val="fr-FR"/>
        </w:rPr>
      </w:pPr>
      <w:r>
        <w:rPr>
          <w:rFonts w:asciiTheme="majorBidi" w:hAnsiTheme="majorBidi" w:cstheme="majorBidi"/>
          <w:color w:val="000000" w:themeColor="text1"/>
          <w:sz w:val="24"/>
          <w:szCs w:val="24"/>
          <w:lang w:val="fr-FR"/>
        </w:rPr>
        <w:t xml:space="preserve">1.1.4.4 </w:t>
      </w:r>
      <w:r w:rsidRPr="00C840C2">
        <w:rPr>
          <w:rFonts w:asciiTheme="majorBidi" w:hAnsiTheme="majorBidi" w:cstheme="majorBidi"/>
          <w:color w:val="000000" w:themeColor="text1"/>
          <w:sz w:val="24"/>
          <w:szCs w:val="24"/>
          <w:lang w:val="fr-FR"/>
        </w:rPr>
        <w:t>Voies Numériques Multiplexées</w:t>
      </w:r>
    </w:p>
    <w:p w:rsidR="00A76472" w:rsidRDefault="00A76472" w:rsidP="00A76472">
      <w:pPr>
        <w:autoSpaceDE w:val="0"/>
        <w:autoSpaceDN w:val="0"/>
        <w:adjustRightInd w:val="0"/>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1.1.5 Notion de protocole</w:t>
      </w:r>
    </w:p>
    <w:p w:rsidR="00A76472" w:rsidRDefault="00A76472" w:rsidP="00A76472">
      <w:pPr>
        <w:autoSpaceDE w:val="0"/>
        <w:autoSpaceDN w:val="0"/>
        <w:adjustRightInd w:val="0"/>
        <w:ind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1.1.5.1 </w:t>
      </w:r>
      <w:r w:rsidRPr="00C840C2">
        <w:rPr>
          <w:rFonts w:asciiTheme="majorBidi" w:eastAsiaTheme="minorHAnsi" w:hAnsiTheme="majorBidi" w:cstheme="majorBidi"/>
          <w:color w:val="000000" w:themeColor="text1"/>
          <w:sz w:val="24"/>
          <w:lang w:val="fr-FR"/>
        </w:rPr>
        <w:t>Modélisation et protocoles</w:t>
      </w:r>
    </w:p>
    <w:p w:rsidR="00A76472" w:rsidRPr="00C840C2" w:rsidRDefault="00A76472" w:rsidP="00A76472">
      <w:pPr>
        <w:pStyle w:val="TableParagraph"/>
        <w:spacing w:line="417" w:lineRule="auto"/>
        <w:ind w:right="270" w:firstLine="708"/>
        <w:rPr>
          <w:rFonts w:asciiTheme="majorBidi" w:hAnsiTheme="majorBidi" w:cstheme="majorBidi"/>
          <w:color w:val="000000" w:themeColor="text1"/>
          <w:sz w:val="24"/>
          <w:szCs w:val="24"/>
          <w:lang w:val="fr-FR"/>
        </w:rPr>
      </w:pPr>
      <w:r>
        <w:rPr>
          <w:rFonts w:asciiTheme="majorBidi" w:hAnsiTheme="majorBidi" w:cstheme="majorBidi"/>
          <w:color w:val="000000" w:themeColor="text1"/>
          <w:sz w:val="24"/>
          <w:szCs w:val="24"/>
          <w:lang w:val="fr-FR"/>
        </w:rPr>
        <w:t xml:space="preserve">1.1.5.2 </w:t>
      </w:r>
      <w:r w:rsidRPr="00C840C2">
        <w:rPr>
          <w:rFonts w:asciiTheme="majorBidi" w:hAnsiTheme="majorBidi" w:cstheme="majorBidi"/>
          <w:color w:val="000000" w:themeColor="text1"/>
          <w:sz w:val="24"/>
          <w:szCs w:val="24"/>
          <w:lang w:val="fr-FR"/>
        </w:rPr>
        <w:t>Exemples</w:t>
      </w:r>
    </w:p>
    <w:p w:rsidR="00A76472" w:rsidRPr="00C840C2" w:rsidRDefault="00A76472" w:rsidP="00A76472">
      <w:pPr>
        <w:pStyle w:val="TableParagraph"/>
        <w:spacing w:line="418" w:lineRule="auto"/>
        <w:ind w:left="274" w:right="274"/>
        <w:contextualSpacing/>
        <w:jc w:val="center"/>
        <w:rPr>
          <w:rFonts w:asciiTheme="majorBidi" w:hAnsiTheme="majorBidi" w:cstheme="majorBidi"/>
          <w:b/>
          <w:bCs/>
          <w:color w:val="000000" w:themeColor="text1"/>
          <w:sz w:val="28"/>
          <w:szCs w:val="28"/>
          <w:u w:val="thick"/>
          <w:lang w:val="fr-FR"/>
        </w:rPr>
      </w:pPr>
      <w:r>
        <w:rPr>
          <w:rFonts w:asciiTheme="majorBidi" w:hAnsiTheme="majorBidi" w:cstheme="majorBidi"/>
          <w:b/>
          <w:bCs/>
          <w:color w:val="000000" w:themeColor="text1"/>
          <w:sz w:val="28"/>
          <w:szCs w:val="28"/>
          <w:u w:val="thick"/>
          <w:lang w:val="fr-FR"/>
        </w:rPr>
        <w:t>CHAPITRE 2</w:t>
      </w:r>
    </w:p>
    <w:p w:rsidR="00A76472" w:rsidRDefault="00A76472" w:rsidP="00A76472">
      <w:pPr>
        <w:pStyle w:val="TableParagraph"/>
        <w:spacing w:line="417" w:lineRule="auto"/>
        <w:ind w:right="270"/>
        <w:jc w:val="center"/>
        <w:rPr>
          <w:rFonts w:asciiTheme="majorBidi" w:hAnsiTheme="majorBidi" w:cstheme="majorBidi"/>
          <w:color w:val="000000" w:themeColor="text1"/>
          <w:sz w:val="24"/>
          <w:szCs w:val="24"/>
          <w:lang w:val="fr-FR"/>
        </w:rPr>
      </w:pPr>
      <w:r>
        <w:rPr>
          <w:rFonts w:asciiTheme="majorBidi" w:hAnsiTheme="majorBidi" w:cstheme="majorBidi"/>
          <w:b/>
          <w:bCs/>
          <w:color w:val="000000" w:themeColor="text1"/>
          <w:sz w:val="28"/>
          <w:szCs w:val="28"/>
          <w:lang w:val="fr-FR"/>
        </w:rPr>
        <w:t>LES ARCHITECTURES</w:t>
      </w:r>
    </w:p>
    <w:p w:rsidR="00A76472" w:rsidRDefault="00A76472" w:rsidP="008F7AA8">
      <w:pPr>
        <w:pStyle w:val="TableParagraph"/>
        <w:ind w:right="270"/>
        <w:rPr>
          <w:rFonts w:asciiTheme="majorBidi" w:hAnsiTheme="majorBidi" w:cstheme="majorBidi"/>
          <w:color w:val="000000" w:themeColor="text1"/>
          <w:sz w:val="24"/>
          <w:szCs w:val="24"/>
          <w:lang w:val="fr-FR"/>
        </w:rPr>
      </w:pPr>
      <w:r>
        <w:rPr>
          <w:rFonts w:asciiTheme="majorBidi" w:hAnsiTheme="majorBidi" w:cstheme="majorBidi"/>
          <w:color w:val="000000" w:themeColor="text1"/>
          <w:sz w:val="24"/>
          <w:szCs w:val="24"/>
          <w:lang w:val="fr-FR"/>
        </w:rPr>
        <w:t xml:space="preserve">1.2.1 </w:t>
      </w:r>
      <w:r w:rsidRPr="005136AE">
        <w:rPr>
          <w:rFonts w:asciiTheme="majorBidi" w:hAnsiTheme="majorBidi" w:cstheme="majorBidi"/>
          <w:b/>
          <w:bCs/>
          <w:color w:val="000000" w:themeColor="text1"/>
          <w:sz w:val="24"/>
          <w:szCs w:val="24"/>
          <w:lang w:val="fr-FR"/>
        </w:rPr>
        <w:t>Architecture physique des réseaux</w:t>
      </w:r>
    </w:p>
    <w:p w:rsidR="00A76472" w:rsidRDefault="00A76472" w:rsidP="00A76472">
      <w:pPr>
        <w:pStyle w:val="TableParagraph"/>
        <w:ind w:left="708" w:right="270"/>
        <w:rPr>
          <w:rFonts w:asciiTheme="majorBidi" w:hAnsiTheme="majorBidi" w:cstheme="majorBidi"/>
          <w:color w:val="000000" w:themeColor="text1"/>
          <w:sz w:val="24"/>
          <w:szCs w:val="24"/>
          <w:lang w:val="fr-FR"/>
        </w:rPr>
      </w:pPr>
      <w:r>
        <w:rPr>
          <w:rFonts w:asciiTheme="majorBidi" w:hAnsiTheme="majorBidi" w:cstheme="majorBidi"/>
          <w:color w:val="000000" w:themeColor="text1"/>
          <w:sz w:val="24"/>
          <w:szCs w:val="24"/>
          <w:lang w:val="fr-FR"/>
        </w:rPr>
        <w:t xml:space="preserve">1.2.1.1 </w:t>
      </w:r>
      <w:r w:rsidRPr="00C840C2">
        <w:rPr>
          <w:rFonts w:asciiTheme="majorBidi" w:hAnsiTheme="majorBidi" w:cstheme="majorBidi"/>
          <w:color w:val="000000" w:themeColor="text1"/>
          <w:sz w:val="24"/>
          <w:szCs w:val="24"/>
          <w:lang w:val="fr-FR"/>
        </w:rPr>
        <w:t xml:space="preserve">Introduction </w:t>
      </w:r>
      <w:r w:rsidRPr="00C840C2">
        <w:rPr>
          <w:rFonts w:asciiTheme="majorBidi" w:hAnsiTheme="majorBidi" w:cstheme="majorBidi"/>
          <w:color w:val="000000" w:themeColor="text1"/>
          <w:sz w:val="24"/>
          <w:szCs w:val="24"/>
          <w:lang w:val="fr-FR"/>
        </w:rPr>
        <w:br/>
      </w:r>
      <w:r>
        <w:rPr>
          <w:rFonts w:asciiTheme="majorBidi" w:hAnsiTheme="majorBidi" w:cstheme="majorBidi"/>
          <w:color w:val="000000" w:themeColor="text1"/>
          <w:sz w:val="24"/>
          <w:szCs w:val="24"/>
          <w:lang w:val="fr-FR"/>
        </w:rPr>
        <w:t xml:space="preserve">1.2.1.2 </w:t>
      </w:r>
      <w:r w:rsidRPr="00C840C2">
        <w:rPr>
          <w:rFonts w:asciiTheme="majorBidi" w:hAnsiTheme="majorBidi" w:cstheme="majorBidi"/>
          <w:color w:val="000000" w:themeColor="text1"/>
          <w:sz w:val="24"/>
          <w:szCs w:val="24"/>
          <w:lang w:val="fr-FR"/>
        </w:rPr>
        <w:t>Réseaux de télécommunication (Le réseau téléphonique,Le réseau global</w:t>
      </w:r>
    </w:p>
    <w:p w:rsidR="00A76472" w:rsidRPr="00C840C2" w:rsidRDefault="00A76472" w:rsidP="00A76472">
      <w:pPr>
        <w:pStyle w:val="TableParagraph"/>
        <w:ind w:left="708" w:right="270"/>
        <w:rPr>
          <w:rFonts w:asciiTheme="majorBidi" w:hAnsiTheme="majorBidi" w:cstheme="majorBidi"/>
          <w:color w:val="000000" w:themeColor="text1"/>
          <w:sz w:val="24"/>
          <w:szCs w:val="24"/>
          <w:lang w:val="fr-FR"/>
        </w:rPr>
      </w:pPr>
      <w:r w:rsidRPr="00C840C2">
        <w:rPr>
          <w:rFonts w:asciiTheme="majorBidi" w:hAnsiTheme="majorBidi" w:cstheme="majorBidi"/>
          <w:color w:val="000000" w:themeColor="text1"/>
          <w:sz w:val="24"/>
          <w:szCs w:val="24"/>
          <w:lang w:val="fr-FR"/>
        </w:rPr>
        <w:t xml:space="preserve"> Internet,</w:t>
      </w:r>
      <w:r>
        <w:rPr>
          <w:rFonts w:asciiTheme="majorBidi" w:hAnsiTheme="majorBidi" w:cstheme="majorBidi"/>
          <w:color w:val="000000" w:themeColor="text1"/>
          <w:sz w:val="24"/>
          <w:szCs w:val="24"/>
          <w:lang w:val="fr-FR"/>
        </w:rPr>
        <w:t xml:space="preserve"> ré</w:t>
      </w:r>
      <w:r w:rsidRPr="00C840C2">
        <w:rPr>
          <w:rFonts w:asciiTheme="majorBidi" w:hAnsiTheme="majorBidi" w:cstheme="majorBidi"/>
          <w:color w:val="000000" w:themeColor="text1"/>
          <w:sz w:val="24"/>
          <w:szCs w:val="24"/>
          <w:lang w:val="fr-FR"/>
        </w:rPr>
        <w:t>seau Industriel)</w:t>
      </w:r>
    </w:p>
    <w:p w:rsidR="00A76472" w:rsidRDefault="00A76472" w:rsidP="00A76472">
      <w:pPr>
        <w:pStyle w:val="TableParagraph"/>
        <w:ind w:left="708" w:right="270"/>
        <w:rPr>
          <w:rFonts w:asciiTheme="majorBidi" w:hAnsiTheme="majorBidi" w:cstheme="majorBidi"/>
          <w:color w:val="000000" w:themeColor="text1"/>
          <w:sz w:val="24"/>
          <w:szCs w:val="24"/>
          <w:lang w:val="fr-FR"/>
        </w:rPr>
      </w:pPr>
      <w:r>
        <w:rPr>
          <w:rFonts w:asciiTheme="majorBidi" w:hAnsiTheme="majorBidi" w:cstheme="majorBidi"/>
          <w:color w:val="000000" w:themeColor="text1"/>
          <w:sz w:val="24"/>
          <w:szCs w:val="24"/>
          <w:lang w:val="fr-FR"/>
        </w:rPr>
        <w:t xml:space="preserve">1.2.1.3 </w:t>
      </w:r>
      <w:r w:rsidRPr="00C840C2">
        <w:rPr>
          <w:rFonts w:asciiTheme="majorBidi" w:hAnsiTheme="majorBidi" w:cstheme="majorBidi"/>
          <w:color w:val="000000" w:themeColor="text1"/>
          <w:sz w:val="24"/>
          <w:szCs w:val="24"/>
          <w:lang w:val="fr-FR"/>
        </w:rPr>
        <w:t>Service de base,</w:t>
      </w:r>
      <w:r>
        <w:rPr>
          <w:rFonts w:asciiTheme="majorBidi" w:hAnsiTheme="majorBidi" w:cstheme="majorBidi"/>
          <w:color w:val="000000" w:themeColor="text1"/>
          <w:sz w:val="24"/>
          <w:szCs w:val="24"/>
          <w:lang w:val="fr-FR"/>
        </w:rPr>
        <w:t xml:space="preserve"> u</w:t>
      </w:r>
      <w:r w:rsidRPr="00C840C2">
        <w:rPr>
          <w:rFonts w:asciiTheme="majorBidi" w:hAnsiTheme="majorBidi" w:cstheme="majorBidi"/>
          <w:color w:val="000000" w:themeColor="text1"/>
          <w:sz w:val="24"/>
          <w:szCs w:val="24"/>
          <w:lang w:val="fr-FR"/>
        </w:rPr>
        <w:t>sages,</w:t>
      </w:r>
      <w:r>
        <w:rPr>
          <w:rFonts w:asciiTheme="majorBidi" w:hAnsiTheme="majorBidi" w:cstheme="majorBidi"/>
          <w:color w:val="000000" w:themeColor="text1"/>
          <w:sz w:val="24"/>
          <w:szCs w:val="24"/>
          <w:lang w:val="fr-FR"/>
        </w:rPr>
        <w:t xml:space="preserve"> t</w:t>
      </w:r>
      <w:r w:rsidRPr="00C840C2">
        <w:rPr>
          <w:rFonts w:asciiTheme="majorBidi" w:hAnsiTheme="majorBidi" w:cstheme="majorBidi"/>
          <w:color w:val="000000" w:themeColor="text1"/>
          <w:sz w:val="24"/>
          <w:szCs w:val="24"/>
          <w:lang w:val="fr-FR"/>
        </w:rPr>
        <w:t>arifs,</w:t>
      </w:r>
      <w:r>
        <w:rPr>
          <w:rFonts w:asciiTheme="majorBidi" w:hAnsiTheme="majorBidi" w:cstheme="majorBidi"/>
          <w:color w:val="000000" w:themeColor="text1"/>
          <w:sz w:val="24"/>
          <w:szCs w:val="24"/>
          <w:lang w:val="fr-FR"/>
        </w:rPr>
        <w:t xml:space="preserve"> c</w:t>
      </w:r>
      <w:r w:rsidRPr="00C840C2">
        <w:rPr>
          <w:rFonts w:asciiTheme="majorBidi" w:hAnsiTheme="majorBidi" w:cstheme="majorBidi"/>
          <w:color w:val="000000" w:themeColor="text1"/>
          <w:sz w:val="24"/>
          <w:szCs w:val="24"/>
          <w:lang w:val="fr-FR"/>
        </w:rPr>
        <w:t xml:space="preserve">ommutation de </w:t>
      </w:r>
      <w:r>
        <w:rPr>
          <w:rFonts w:asciiTheme="majorBidi" w:hAnsiTheme="majorBidi" w:cstheme="majorBidi"/>
          <w:color w:val="000000" w:themeColor="text1"/>
          <w:sz w:val="24"/>
          <w:szCs w:val="24"/>
          <w:lang w:val="fr-FR"/>
        </w:rPr>
        <w:t>c</w:t>
      </w:r>
      <w:r w:rsidRPr="00C840C2">
        <w:rPr>
          <w:rFonts w:asciiTheme="majorBidi" w:hAnsiTheme="majorBidi" w:cstheme="majorBidi"/>
          <w:color w:val="000000" w:themeColor="text1"/>
          <w:sz w:val="24"/>
          <w:szCs w:val="24"/>
          <w:lang w:val="fr-FR"/>
        </w:rPr>
        <w:t>ircuits,</w:t>
      </w:r>
      <w:r>
        <w:rPr>
          <w:rFonts w:asciiTheme="majorBidi" w:hAnsiTheme="majorBidi" w:cstheme="majorBidi"/>
          <w:color w:val="000000" w:themeColor="text1"/>
          <w:sz w:val="24"/>
          <w:szCs w:val="24"/>
          <w:lang w:val="fr-FR"/>
        </w:rPr>
        <w:t xml:space="preserve"> d</w:t>
      </w:r>
      <w:r w:rsidRPr="00C840C2">
        <w:rPr>
          <w:rFonts w:asciiTheme="majorBidi" w:hAnsiTheme="majorBidi" w:cstheme="majorBidi"/>
          <w:color w:val="000000" w:themeColor="text1"/>
          <w:sz w:val="24"/>
          <w:szCs w:val="24"/>
          <w:lang w:val="fr-FR"/>
        </w:rPr>
        <w:t>iffusion)</w:t>
      </w:r>
      <w:r w:rsidRPr="00C840C2">
        <w:rPr>
          <w:rFonts w:asciiTheme="majorBidi" w:hAnsiTheme="majorBidi" w:cstheme="majorBidi"/>
          <w:color w:val="000000" w:themeColor="text1"/>
          <w:sz w:val="24"/>
          <w:szCs w:val="24"/>
          <w:lang w:val="fr-FR"/>
        </w:rPr>
        <w:br/>
      </w:r>
      <w:r>
        <w:rPr>
          <w:rFonts w:asciiTheme="majorBidi" w:hAnsiTheme="majorBidi" w:cstheme="majorBidi"/>
          <w:color w:val="000000" w:themeColor="text1"/>
          <w:sz w:val="24"/>
          <w:szCs w:val="24"/>
          <w:lang w:val="fr-FR"/>
        </w:rPr>
        <w:t xml:space="preserve">1.2.1.4 </w:t>
      </w:r>
      <w:r w:rsidRPr="00C840C2">
        <w:rPr>
          <w:rFonts w:asciiTheme="majorBidi" w:hAnsiTheme="majorBidi" w:cstheme="majorBidi"/>
          <w:color w:val="000000" w:themeColor="text1"/>
          <w:sz w:val="24"/>
          <w:szCs w:val="24"/>
          <w:lang w:val="fr-FR"/>
        </w:rPr>
        <w:t>Elément</w:t>
      </w:r>
      <w:r>
        <w:rPr>
          <w:rFonts w:asciiTheme="majorBidi" w:hAnsiTheme="majorBidi" w:cstheme="majorBidi"/>
          <w:color w:val="000000" w:themeColor="text1"/>
          <w:sz w:val="24"/>
          <w:szCs w:val="24"/>
          <w:lang w:val="fr-FR"/>
        </w:rPr>
        <w:t>s et architecture physique du ré</w:t>
      </w:r>
      <w:r w:rsidRPr="00C840C2">
        <w:rPr>
          <w:rFonts w:asciiTheme="majorBidi" w:hAnsiTheme="majorBidi" w:cstheme="majorBidi"/>
          <w:color w:val="000000" w:themeColor="text1"/>
          <w:sz w:val="24"/>
          <w:szCs w:val="24"/>
          <w:lang w:val="fr-FR"/>
        </w:rPr>
        <w:t>seaux internet (ordinateurs serveurs,</w:t>
      </w:r>
    </w:p>
    <w:p w:rsidR="00A76472" w:rsidRPr="00C840C2" w:rsidRDefault="00A76472" w:rsidP="00A76472">
      <w:pPr>
        <w:pStyle w:val="TableParagraph"/>
        <w:ind w:left="708" w:right="270" w:firstLine="94"/>
        <w:rPr>
          <w:rFonts w:asciiTheme="majorBidi" w:hAnsiTheme="majorBidi" w:cstheme="majorBidi"/>
          <w:color w:val="000000" w:themeColor="text1"/>
          <w:sz w:val="24"/>
          <w:szCs w:val="24"/>
          <w:lang w:val="fr-FR"/>
        </w:rPr>
      </w:pPr>
      <w:r w:rsidRPr="00C840C2">
        <w:rPr>
          <w:rFonts w:asciiTheme="majorBidi" w:hAnsiTheme="majorBidi" w:cstheme="majorBidi"/>
          <w:color w:val="000000" w:themeColor="text1"/>
          <w:sz w:val="24"/>
          <w:szCs w:val="24"/>
          <w:lang w:val="fr-FR"/>
        </w:rPr>
        <w:t>ordinateurs clients, ordinateurs spécialisés,….)</w:t>
      </w:r>
      <w:r w:rsidRPr="00C840C2">
        <w:rPr>
          <w:rFonts w:asciiTheme="majorBidi" w:hAnsiTheme="majorBidi" w:cstheme="majorBidi"/>
          <w:color w:val="000000" w:themeColor="text1"/>
          <w:sz w:val="24"/>
          <w:szCs w:val="24"/>
          <w:lang w:val="fr-FR"/>
        </w:rPr>
        <w:br/>
      </w:r>
      <w:r>
        <w:rPr>
          <w:rFonts w:asciiTheme="majorBidi" w:hAnsiTheme="majorBidi" w:cstheme="majorBidi"/>
          <w:color w:val="000000" w:themeColor="text1"/>
          <w:sz w:val="24"/>
          <w:szCs w:val="24"/>
          <w:lang w:val="fr-FR"/>
        </w:rPr>
        <w:t xml:space="preserve">1.2.1.5 </w:t>
      </w:r>
      <w:r w:rsidRPr="00C840C2">
        <w:rPr>
          <w:rFonts w:asciiTheme="majorBidi" w:hAnsiTheme="majorBidi" w:cstheme="majorBidi"/>
          <w:color w:val="000000" w:themeColor="text1"/>
          <w:sz w:val="24"/>
          <w:szCs w:val="24"/>
          <w:lang w:val="fr-FR"/>
        </w:rPr>
        <w:t xml:space="preserve">Commutation de paquets, </w:t>
      </w:r>
      <w:r>
        <w:rPr>
          <w:rFonts w:asciiTheme="majorBidi" w:hAnsiTheme="majorBidi" w:cstheme="majorBidi"/>
          <w:color w:val="000000" w:themeColor="text1"/>
          <w:sz w:val="24"/>
          <w:szCs w:val="24"/>
          <w:lang w:val="fr-FR"/>
        </w:rPr>
        <w:t>c</w:t>
      </w:r>
      <w:r w:rsidRPr="00C840C2">
        <w:rPr>
          <w:rFonts w:asciiTheme="majorBidi" w:hAnsiTheme="majorBidi" w:cstheme="majorBidi"/>
          <w:color w:val="000000" w:themeColor="text1"/>
          <w:sz w:val="24"/>
          <w:szCs w:val="24"/>
          <w:lang w:val="fr-FR"/>
        </w:rPr>
        <w:t>oût d'utilisation</w:t>
      </w:r>
      <w:r w:rsidRPr="00C840C2">
        <w:rPr>
          <w:rFonts w:asciiTheme="majorBidi" w:hAnsiTheme="majorBidi" w:cstheme="majorBidi"/>
          <w:color w:val="000000" w:themeColor="text1"/>
          <w:sz w:val="24"/>
          <w:szCs w:val="24"/>
          <w:lang w:val="fr-FR"/>
        </w:rPr>
        <w:br/>
      </w:r>
      <w:r>
        <w:rPr>
          <w:rFonts w:asciiTheme="majorBidi" w:hAnsiTheme="majorBidi" w:cstheme="majorBidi"/>
          <w:color w:val="000000" w:themeColor="text1"/>
          <w:sz w:val="24"/>
          <w:szCs w:val="24"/>
          <w:lang w:val="fr-FR"/>
        </w:rPr>
        <w:t xml:space="preserve">1.2.1.6 </w:t>
      </w:r>
      <w:r w:rsidRPr="00C840C2">
        <w:rPr>
          <w:rFonts w:asciiTheme="majorBidi" w:hAnsiTheme="majorBidi" w:cstheme="majorBidi"/>
          <w:color w:val="000000" w:themeColor="text1"/>
          <w:sz w:val="24"/>
          <w:szCs w:val="24"/>
          <w:lang w:val="fr-FR"/>
        </w:rPr>
        <w:t>Différence PAN, LAN, MAN, WAN</w:t>
      </w:r>
    </w:p>
    <w:p w:rsidR="00A76472" w:rsidRDefault="00A76472" w:rsidP="00A76472">
      <w:pPr>
        <w:pStyle w:val="TableParagraph"/>
        <w:ind w:left="277" w:right="270"/>
        <w:rPr>
          <w:rFonts w:asciiTheme="majorBidi" w:hAnsiTheme="majorBidi" w:cstheme="majorBidi"/>
          <w:color w:val="000000" w:themeColor="text1"/>
          <w:sz w:val="24"/>
          <w:szCs w:val="24"/>
          <w:lang w:val="fr-FR"/>
        </w:rPr>
      </w:pPr>
    </w:p>
    <w:p w:rsidR="00A76472" w:rsidRDefault="00A76472" w:rsidP="008F7AA8">
      <w:pPr>
        <w:pStyle w:val="TableParagraph"/>
        <w:ind w:right="270"/>
        <w:rPr>
          <w:rFonts w:asciiTheme="majorBidi" w:hAnsiTheme="majorBidi" w:cstheme="majorBidi"/>
          <w:color w:val="000000" w:themeColor="text1"/>
          <w:sz w:val="24"/>
          <w:szCs w:val="24"/>
          <w:lang w:val="fr-FR"/>
        </w:rPr>
      </w:pPr>
      <w:r>
        <w:rPr>
          <w:rFonts w:asciiTheme="majorBidi" w:hAnsiTheme="majorBidi" w:cstheme="majorBidi"/>
          <w:color w:val="000000" w:themeColor="text1"/>
          <w:sz w:val="24"/>
          <w:szCs w:val="24"/>
          <w:lang w:val="fr-FR"/>
        </w:rPr>
        <w:t xml:space="preserve">1.2.2 </w:t>
      </w:r>
      <w:r w:rsidRPr="005136AE">
        <w:rPr>
          <w:rFonts w:asciiTheme="majorBidi" w:hAnsiTheme="majorBidi" w:cstheme="majorBidi"/>
          <w:b/>
          <w:bCs/>
          <w:color w:val="000000" w:themeColor="text1"/>
          <w:sz w:val="24"/>
          <w:szCs w:val="24"/>
          <w:lang w:val="fr-FR"/>
        </w:rPr>
        <w:t>Architecture logique des réseaux</w:t>
      </w:r>
    </w:p>
    <w:p w:rsidR="00A76472" w:rsidRPr="00C840C2" w:rsidRDefault="00A76472" w:rsidP="00A76472">
      <w:pPr>
        <w:pStyle w:val="TableParagraph"/>
        <w:ind w:left="708" w:right="270"/>
        <w:rPr>
          <w:rFonts w:asciiTheme="majorBidi" w:hAnsiTheme="majorBidi" w:cstheme="majorBidi"/>
          <w:color w:val="000000" w:themeColor="text1"/>
          <w:sz w:val="24"/>
          <w:szCs w:val="24"/>
          <w:lang w:val="fr-FR"/>
        </w:rPr>
      </w:pPr>
      <w:r>
        <w:rPr>
          <w:rFonts w:asciiTheme="majorBidi" w:hAnsiTheme="majorBidi" w:cstheme="majorBidi"/>
          <w:color w:val="000000" w:themeColor="text1"/>
          <w:sz w:val="24"/>
          <w:szCs w:val="24"/>
          <w:lang w:val="fr-FR"/>
        </w:rPr>
        <w:t xml:space="preserve">1.2.2.1 </w:t>
      </w:r>
      <w:r w:rsidRPr="00C840C2">
        <w:rPr>
          <w:rFonts w:asciiTheme="majorBidi" w:hAnsiTheme="majorBidi" w:cstheme="majorBidi"/>
          <w:color w:val="000000" w:themeColor="text1"/>
          <w:sz w:val="24"/>
          <w:szCs w:val="24"/>
          <w:lang w:val="fr-FR"/>
        </w:rPr>
        <w:t>Introduction (services intelligents)</w:t>
      </w:r>
      <w:r w:rsidRPr="00C840C2">
        <w:rPr>
          <w:rFonts w:asciiTheme="majorBidi" w:hAnsiTheme="majorBidi" w:cstheme="majorBidi"/>
          <w:color w:val="000000" w:themeColor="text1"/>
          <w:sz w:val="24"/>
          <w:szCs w:val="24"/>
          <w:lang w:val="fr-FR"/>
        </w:rPr>
        <w:br/>
      </w:r>
      <w:r>
        <w:rPr>
          <w:rFonts w:asciiTheme="majorBidi" w:hAnsiTheme="majorBidi" w:cstheme="majorBidi"/>
          <w:color w:val="000000" w:themeColor="text1"/>
          <w:sz w:val="24"/>
          <w:szCs w:val="24"/>
          <w:lang w:val="fr-FR"/>
        </w:rPr>
        <w:t xml:space="preserve">1.2.2.2 </w:t>
      </w:r>
      <w:r w:rsidRPr="00C840C2">
        <w:rPr>
          <w:rFonts w:asciiTheme="majorBidi" w:hAnsiTheme="majorBidi" w:cstheme="majorBidi"/>
          <w:color w:val="000000" w:themeColor="text1"/>
          <w:sz w:val="24"/>
          <w:szCs w:val="24"/>
          <w:lang w:val="fr-FR"/>
        </w:rPr>
        <w:t>Réseaux de gestion (Operations Support Systems,OSS)</w:t>
      </w:r>
      <w:r w:rsidRPr="00C840C2">
        <w:rPr>
          <w:rFonts w:asciiTheme="majorBidi" w:hAnsiTheme="majorBidi" w:cstheme="majorBidi"/>
          <w:color w:val="000000" w:themeColor="text1"/>
          <w:sz w:val="24"/>
          <w:szCs w:val="24"/>
          <w:lang w:val="fr-FR"/>
        </w:rPr>
        <w:br/>
      </w:r>
      <w:r>
        <w:rPr>
          <w:rFonts w:asciiTheme="majorBidi" w:hAnsiTheme="majorBidi" w:cstheme="majorBidi"/>
          <w:color w:val="000000" w:themeColor="text1"/>
          <w:sz w:val="24"/>
          <w:szCs w:val="24"/>
          <w:lang w:val="fr-FR"/>
        </w:rPr>
        <w:t xml:space="preserve">1.2.2.3 </w:t>
      </w:r>
      <w:r w:rsidRPr="00C840C2">
        <w:rPr>
          <w:rFonts w:asciiTheme="majorBidi" w:hAnsiTheme="majorBidi" w:cstheme="majorBidi"/>
          <w:color w:val="000000" w:themeColor="text1"/>
          <w:sz w:val="24"/>
          <w:szCs w:val="24"/>
          <w:lang w:val="fr-FR"/>
        </w:rPr>
        <w:t>Réseaux de signalisation</w:t>
      </w:r>
      <w:r w:rsidRPr="00C840C2">
        <w:rPr>
          <w:rFonts w:asciiTheme="majorBidi" w:hAnsiTheme="majorBidi" w:cstheme="majorBidi"/>
          <w:color w:val="000000" w:themeColor="text1"/>
          <w:sz w:val="24"/>
          <w:szCs w:val="24"/>
          <w:lang w:val="fr-FR"/>
        </w:rPr>
        <w:br/>
      </w:r>
      <w:r>
        <w:rPr>
          <w:rFonts w:asciiTheme="majorBidi" w:hAnsiTheme="majorBidi" w:cstheme="majorBidi"/>
          <w:color w:val="000000" w:themeColor="text1"/>
          <w:sz w:val="24"/>
          <w:szCs w:val="24"/>
          <w:lang w:val="fr-FR"/>
        </w:rPr>
        <w:t xml:space="preserve">1.2.2.4  </w:t>
      </w:r>
      <w:r w:rsidRPr="00C840C2">
        <w:rPr>
          <w:rFonts w:asciiTheme="majorBidi" w:hAnsiTheme="majorBidi" w:cstheme="majorBidi"/>
          <w:color w:val="000000" w:themeColor="text1"/>
          <w:sz w:val="24"/>
          <w:szCs w:val="24"/>
          <w:lang w:val="fr-FR"/>
        </w:rPr>
        <w:t>Réseaux de transport</w:t>
      </w:r>
      <w:r w:rsidRPr="00C840C2">
        <w:rPr>
          <w:rFonts w:asciiTheme="majorBidi" w:hAnsiTheme="majorBidi" w:cstheme="majorBidi"/>
          <w:color w:val="000000" w:themeColor="text1"/>
          <w:sz w:val="24"/>
          <w:szCs w:val="24"/>
          <w:lang w:val="fr-FR"/>
        </w:rPr>
        <w:br/>
      </w:r>
      <w:r>
        <w:rPr>
          <w:rFonts w:asciiTheme="majorBidi" w:hAnsiTheme="majorBidi" w:cstheme="majorBidi"/>
          <w:color w:val="000000" w:themeColor="text1"/>
          <w:sz w:val="24"/>
          <w:szCs w:val="24"/>
          <w:lang w:val="fr-FR"/>
        </w:rPr>
        <w:t xml:space="preserve">1.2.2.5 </w:t>
      </w:r>
      <w:r w:rsidRPr="00C840C2">
        <w:rPr>
          <w:rFonts w:asciiTheme="majorBidi" w:hAnsiTheme="majorBidi" w:cstheme="majorBidi"/>
          <w:color w:val="000000" w:themeColor="text1"/>
          <w:sz w:val="24"/>
          <w:szCs w:val="24"/>
          <w:lang w:val="fr-FR"/>
        </w:rPr>
        <w:t>Réseau intelligent (IN)</w:t>
      </w:r>
      <w:r w:rsidRPr="00C840C2">
        <w:rPr>
          <w:rFonts w:asciiTheme="majorBidi" w:hAnsiTheme="majorBidi" w:cstheme="majorBidi"/>
          <w:color w:val="000000" w:themeColor="text1"/>
          <w:sz w:val="24"/>
          <w:szCs w:val="24"/>
          <w:u w:val="single"/>
          <w:lang w:val="fr-FR"/>
        </w:rPr>
        <w:br/>
      </w:r>
      <w:r>
        <w:rPr>
          <w:rFonts w:asciiTheme="majorBidi" w:hAnsiTheme="majorBidi" w:cstheme="majorBidi"/>
          <w:color w:val="000000" w:themeColor="text1"/>
          <w:sz w:val="24"/>
          <w:szCs w:val="24"/>
          <w:lang w:val="fr-FR"/>
        </w:rPr>
        <w:t xml:space="preserve">1.2.2.6 </w:t>
      </w:r>
      <w:r w:rsidRPr="00C840C2">
        <w:rPr>
          <w:rFonts w:asciiTheme="majorBidi" w:hAnsiTheme="majorBidi" w:cstheme="majorBidi"/>
          <w:color w:val="000000" w:themeColor="text1"/>
          <w:sz w:val="24"/>
          <w:szCs w:val="24"/>
          <w:lang w:val="fr-FR"/>
        </w:rPr>
        <w:t>Télécommunications Management Network (TMN)</w:t>
      </w:r>
      <w:r w:rsidRPr="00C840C2">
        <w:rPr>
          <w:rFonts w:asciiTheme="majorBidi" w:hAnsiTheme="majorBidi" w:cstheme="majorBidi"/>
          <w:color w:val="000000" w:themeColor="text1"/>
          <w:sz w:val="24"/>
          <w:szCs w:val="24"/>
          <w:lang w:val="fr-FR"/>
        </w:rPr>
        <w:br/>
      </w:r>
      <w:r>
        <w:rPr>
          <w:rFonts w:asciiTheme="majorBidi" w:hAnsiTheme="majorBidi" w:cstheme="majorBidi"/>
          <w:color w:val="000000" w:themeColor="text1"/>
          <w:sz w:val="24"/>
          <w:szCs w:val="24"/>
          <w:lang w:val="fr-FR"/>
        </w:rPr>
        <w:t xml:space="preserve">1.2.2.7 </w:t>
      </w:r>
      <w:r w:rsidRPr="00C840C2">
        <w:rPr>
          <w:rFonts w:asciiTheme="majorBidi" w:hAnsiTheme="majorBidi" w:cstheme="majorBidi"/>
          <w:color w:val="000000" w:themeColor="text1"/>
          <w:sz w:val="24"/>
          <w:szCs w:val="24"/>
          <w:lang w:val="fr-FR"/>
        </w:rPr>
        <w:t>Réseaux de téléphonie cellulaire</w:t>
      </w:r>
    </w:p>
    <w:p w:rsidR="00A76472" w:rsidRPr="00C840C2" w:rsidRDefault="00A76472" w:rsidP="00A76472">
      <w:pPr>
        <w:pStyle w:val="TableParagraph"/>
        <w:ind w:right="270" w:firstLine="708"/>
        <w:rPr>
          <w:rFonts w:asciiTheme="majorBidi" w:hAnsiTheme="majorBidi" w:cstheme="majorBidi"/>
          <w:color w:val="000000" w:themeColor="text1"/>
          <w:sz w:val="24"/>
          <w:szCs w:val="24"/>
          <w:lang w:val="fr-FR"/>
        </w:rPr>
      </w:pPr>
      <w:r>
        <w:rPr>
          <w:rFonts w:asciiTheme="majorBidi" w:hAnsiTheme="majorBidi" w:cstheme="majorBidi"/>
          <w:color w:val="000000" w:themeColor="text1"/>
          <w:sz w:val="24"/>
          <w:szCs w:val="24"/>
          <w:lang w:val="fr-FR"/>
        </w:rPr>
        <w:t xml:space="preserve">1.2.2.8 </w:t>
      </w:r>
      <w:r w:rsidRPr="00C840C2">
        <w:rPr>
          <w:rFonts w:asciiTheme="majorBidi" w:hAnsiTheme="majorBidi" w:cstheme="majorBidi"/>
          <w:color w:val="000000" w:themeColor="text1"/>
          <w:sz w:val="24"/>
          <w:szCs w:val="24"/>
          <w:lang w:val="fr-FR"/>
        </w:rPr>
        <w:t>Réseaux Local Industriel, Réseaux Automatisme.</w:t>
      </w:r>
    </w:p>
    <w:p w:rsidR="00A76472" w:rsidRDefault="00A76472" w:rsidP="00A76472">
      <w:pPr>
        <w:pStyle w:val="TableParagraph"/>
        <w:ind w:right="270" w:firstLine="277"/>
        <w:rPr>
          <w:rFonts w:asciiTheme="majorBidi" w:hAnsiTheme="majorBidi" w:cstheme="majorBidi"/>
          <w:color w:val="000000" w:themeColor="text1"/>
          <w:sz w:val="24"/>
          <w:szCs w:val="24"/>
          <w:lang w:val="fr-FR"/>
        </w:rPr>
      </w:pPr>
    </w:p>
    <w:p w:rsidR="00A76472" w:rsidRDefault="00A76472" w:rsidP="008F7AA8">
      <w:pPr>
        <w:pStyle w:val="TableParagraph"/>
        <w:ind w:right="270"/>
        <w:rPr>
          <w:rFonts w:asciiTheme="majorBidi" w:hAnsiTheme="majorBidi" w:cstheme="majorBidi"/>
          <w:color w:val="000000" w:themeColor="text1"/>
          <w:sz w:val="24"/>
          <w:szCs w:val="24"/>
          <w:lang w:val="fr-FR"/>
        </w:rPr>
      </w:pPr>
      <w:r>
        <w:rPr>
          <w:rFonts w:asciiTheme="majorBidi" w:hAnsiTheme="majorBidi" w:cstheme="majorBidi"/>
          <w:color w:val="000000" w:themeColor="text1"/>
          <w:sz w:val="24"/>
          <w:szCs w:val="24"/>
          <w:lang w:val="fr-FR"/>
        </w:rPr>
        <w:t xml:space="preserve">1.2.3 </w:t>
      </w:r>
      <w:r w:rsidRPr="005136AE">
        <w:rPr>
          <w:rFonts w:asciiTheme="majorBidi" w:hAnsiTheme="majorBidi" w:cstheme="majorBidi"/>
          <w:b/>
          <w:bCs/>
          <w:color w:val="000000" w:themeColor="text1"/>
          <w:sz w:val="24"/>
          <w:szCs w:val="24"/>
          <w:lang w:val="fr-FR"/>
        </w:rPr>
        <w:t>Architecture en couches des réseaux</w:t>
      </w:r>
    </w:p>
    <w:p w:rsidR="00A76472" w:rsidRDefault="00A76472" w:rsidP="00A76472">
      <w:pPr>
        <w:pStyle w:val="TableParagraph"/>
        <w:ind w:right="270" w:firstLine="708"/>
        <w:rPr>
          <w:rFonts w:asciiTheme="majorBidi" w:hAnsiTheme="majorBidi" w:cstheme="majorBidi"/>
          <w:color w:val="000000" w:themeColor="text1"/>
          <w:sz w:val="24"/>
          <w:szCs w:val="24"/>
          <w:lang w:val="fr-FR"/>
        </w:rPr>
      </w:pPr>
      <w:r>
        <w:rPr>
          <w:rFonts w:asciiTheme="majorBidi" w:hAnsiTheme="majorBidi" w:cstheme="majorBidi"/>
          <w:color w:val="000000" w:themeColor="text1"/>
          <w:sz w:val="24"/>
          <w:szCs w:val="24"/>
          <w:lang w:val="fr-FR"/>
        </w:rPr>
        <w:t xml:space="preserve">1.2.3.1 </w:t>
      </w:r>
      <w:r w:rsidRPr="00C840C2">
        <w:rPr>
          <w:rFonts w:asciiTheme="majorBidi" w:hAnsiTheme="majorBidi" w:cstheme="majorBidi"/>
          <w:color w:val="000000" w:themeColor="text1"/>
          <w:sz w:val="24"/>
          <w:szCs w:val="24"/>
          <w:lang w:val="fr-FR"/>
        </w:rPr>
        <w:t>Introduction (L'interconnexion de réseaux)</w:t>
      </w:r>
      <w:r w:rsidRPr="00C840C2">
        <w:rPr>
          <w:rFonts w:asciiTheme="majorBidi" w:hAnsiTheme="majorBidi" w:cstheme="majorBidi"/>
          <w:color w:val="000000" w:themeColor="text1"/>
          <w:sz w:val="24"/>
          <w:szCs w:val="24"/>
          <w:lang w:val="fr-FR"/>
        </w:rPr>
        <w:br/>
      </w:r>
      <w:r>
        <w:rPr>
          <w:rFonts w:asciiTheme="majorBidi" w:hAnsiTheme="majorBidi" w:cstheme="majorBidi"/>
          <w:color w:val="000000" w:themeColor="text1"/>
          <w:sz w:val="24"/>
          <w:szCs w:val="24"/>
          <w:lang w:val="fr-FR"/>
        </w:rPr>
        <w:tab/>
        <w:t xml:space="preserve">1.2.3.2 </w:t>
      </w:r>
      <w:r w:rsidRPr="00C840C2">
        <w:rPr>
          <w:rFonts w:asciiTheme="majorBidi" w:hAnsiTheme="majorBidi" w:cstheme="majorBidi"/>
          <w:color w:val="000000" w:themeColor="text1"/>
          <w:sz w:val="24"/>
          <w:szCs w:val="24"/>
          <w:lang w:val="fr-FR"/>
        </w:rPr>
        <w:t>Modèle de référence OSI (Open Systems Interconnexion)</w:t>
      </w:r>
    </w:p>
    <w:p w:rsidR="00A76472" w:rsidRDefault="00A76472" w:rsidP="00A76472">
      <w:pPr>
        <w:pStyle w:val="TableParagraph"/>
        <w:ind w:right="26" w:firstLine="708"/>
        <w:rPr>
          <w:rFonts w:asciiTheme="majorBidi" w:hAnsiTheme="majorBidi" w:cstheme="majorBidi"/>
          <w:color w:val="000000" w:themeColor="text1"/>
          <w:sz w:val="24"/>
          <w:szCs w:val="24"/>
          <w:lang w:val="fr-FR"/>
        </w:rPr>
      </w:pPr>
      <w:r>
        <w:rPr>
          <w:rFonts w:asciiTheme="majorBidi" w:hAnsiTheme="majorBidi" w:cstheme="majorBidi"/>
          <w:color w:val="000000" w:themeColor="text1"/>
          <w:sz w:val="24"/>
          <w:szCs w:val="24"/>
          <w:lang w:val="fr-FR"/>
        </w:rPr>
        <w:t xml:space="preserve">1.2.3.3 </w:t>
      </w:r>
      <w:r w:rsidRPr="00C840C2">
        <w:rPr>
          <w:rFonts w:asciiTheme="majorBidi" w:hAnsiTheme="majorBidi" w:cstheme="majorBidi"/>
          <w:color w:val="000000" w:themeColor="text1"/>
          <w:sz w:val="24"/>
          <w:szCs w:val="24"/>
          <w:lang w:val="fr-FR"/>
        </w:rPr>
        <w:t>Notions de couche, service, protocole et interface</w:t>
      </w:r>
      <w:r w:rsidRPr="00C840C2">
        <w:rPr>
          <w:rFonts w:asciiTheme="majorBidi" w:hAnsiTheme="majorBidi" w:cstheme="majorBidi"/>
          <w:color w:val="000000" w:themeColor="text1"/>
          <w:sz w:val="24"/>
          <w:szCs w:val="24"/>
          <w:lang w:val="fr-FR"/>
        </w:rPr>
        <w:br/>
      </w:r>
      <w:r>
        <w:rPr>
          <w:rFonts w:asciiTheme="majorBidi" w:hAnsiTheme="majorBidi" w:cstheme="majorBidi"/>
          <w:color w:val="000000" w:themeColor="text1"/>
          <w:sz w:val="24"/>
          <w:szCs w:val="24"/>
          <w:lang w:val="fr-FR"/>
        </w:rPr>
        <w:tab/>
        <w:t xml:space="preserve">1.2.3.4 </w:t>
      </w:r>
      <w:r w:rsidRPr="00C840C2">
        <w:rPr>
          <w:rFonts w:asciiTheme="majorBidi" w:hAnsiTheme="majorBidi" w:cstheme="majorBidi"/>
          <w:color w:val="000000" w:themeColor="text1"/>
          <w:sz w:val="24"/>
          <w:szCs w:val="24"/>
          <w:lang w:val="fr-FR"/>
        </w:rPr>
        <w:t>Couche Physique (Fonctions, Exemples d’équipements)</w:t>
      </w:r>
      <w:r w:rsidRPr="00C840C2">
        <w:rPr>
          <w:rFonts w:asciiTheme="majorBidi" w:hAnsiTheme="majorBidi" w:cstheme="majorBidi"/>
          <w:color w:val="000000" w:themeColor="text1"/>
          <w:sz w:val="24"/>
          <w:szCs w:val="24"/>
          <w:lang w:val="fr-FR"/>
        </w:rPr>
        <w:br/>
      </w:r>
      <w:r>
        <w:rPr>
          <w:rFonts w:asciiTheme="majorBidi" w:hAnsiTheme="majorBidi" w:cstheme="majorBidi"/>
          <w:color w:val="000000" w:themeColor="text1"/>
          <w:sz w:val="24"/>
          <w:szCs w:val="24"/>
          <w:lang w:val="fr-FR"/>
        </w:rPr>
        <w:tab/>
        <w:t xml:space="preserve">1.2.3.5 </w:t>
      </w:r>
      <w:r w:rsidRPr="00C840C2">
        <w:rPr>
          <w:rFonts w:asciiTheme="majorBidi" w:hAnsiTheme="majorBidi" w:cstheme="majorBidi"/>
          <w:color w:val="000000" w:themeColor="text1"/>
          <w:sz w:val="24"/>
          <w:szCs w:val="24"/>
          <w:lang w:val="fr-FR"/>
        </w:rPr>
        <w:t>Couche Liaison de données</w:t>
      </w:r>
      <w:r>
        <w:rPr>
          <w:rFonts w:asciiTheme="majorBidi" w:hAnsiTheme="majorBidi" w:cstheme="majorBidi"/>
          <w:color w:val="000000" w:themeColor="text1"/>
          <w:sz w:val="24"/>
          <w:szCs w:val="24"/>
          <w:lang w:val="fr-FR"/>
        </w:rPr>
        <w:t xml:space="preserve"> (Fonctions, Exemples d’é</w:t>
      </w:r>
      <w:r w:rsidRPr="00C840C2">
        <w:rPr>
          <w:rFonts w:asciiTheme="majorBidi" w:hAnsiTheme="majorBidi" w:cstheme="majorBidi"/>
          <w:color w:val="000000" w:themeColor="text1"/>
          <w:sz w:val="24"/>
          <w:szCs w:val="24"/>
          <w:lang w:val="fr-FR"/>
        </w:rPr>
        <w:t xml:space="preserve">quipements,Exemples </w:t>
      </w:r>
    </w:p>
    <w:p w:rsidR="00A76472" w:rsidRDefault="00A76472" w:rsidP="00A76472">
      <w:pPr>
        <w:pStyle w:val="TableParagraph"/>
        <w:ind w:right="26" w:firstLine="708"/>
        <w:rPr>
          <w:rFonts w:asciiTheme="majorBidi" w:hAnsiTheme="majorBidi" w:cstheme="majorBidi"/>
          <w:color w:val="000000" w:themeColor="text1"/>
          <w:sz w:val="24"/>
          <w:szCs w:val="24"/>
          <w:lang w:val="fr-FR"/>
        </w:rPr>
      </w:pPr>
      <w:r w:rsidRPr="00C840C2">
        <w:rPr>
          <w:rFonts w:asciiTheme="majorBidi" w:hAnsiTheme="majorBidi" w:cstheme="majorBidi"/>
          <w:color w:val="000000" w:themeColor="text1"/>
          <w:sz w:val="24"/>
          <w:szCs w:val="24"/>
          <w:lang w:val="fr-FR"/>
        </w:rPr>
        <w:t>Deprotocoles)</w:t>
      </w:r>
      <w:r w:rsidRPr="00C840C2">
        <w:rPr>
          <w:rFonts w:asciiTheme="majorBidi" w:hAnsiTheme="majorBidi" w:cstheme="majorBidi"/>
          <w:color w:val="000000" w:themeColor="text1"/>
          <w:sz w:val="24"/>
          <w:szCs w:val="24"/>
          <w:lang w:val="fr-FR"/>
        </w:rPr>
        <w:br/>
      </w:r>
      <w:r>
        <w:rPr>
          <w:rFonts w:asciiTheme="majorBidi" w:hAnsiTheme="majorBidi" w:cstheme="majorBidi"/>
          <w:color w:val="000000" w:themeColor="text1"/>
          <w:sz w:val="24"/>
          <w:szCs w:val="24"/>
          <w:lang w:val="fr-FR"/>
        </w:rPr>
        <w:tab/>
        <w:t xml:space="preserve">1.2.3.6 </w:t>
      </w:r>
      <w:r w:rsidRPr="00C840C2">
        <w:rPr>
          <w:rFonts w:asciiTheme="majorBidi" w:hAnsiTheme="majorBidi" w:cstheme="majorBidi"/>
          <w:color w:val="000000" w:themeColor="text1"/>
          <w:sz w:val="24"/>
          <w:szCs w:val="24"/>
          <w:lang w:val="fr-FR"/>
        </w:rPr>
        <w:t>Couche Réseau</w:t>
      </w:r>
      <w:r>
        <w:rPr>
          <w:rFonts w:asciiTheme="majorBidi" w:hAnsiTheme="majorBidi" w:cstheme="majorBidi"/>
          <w:color w:val="000000" w:themeColor="text1"/>
          <w:sz w:val="24"/>
          <w:szCs w:val="24"/>
          <w:lang w:val="fr-FR"/>
        </w:rPr>
        <w:t xml:space="preserve"> (Fonctions, Exemples d’é</w:t>
      </w:r>
      <w:r w:rsidRPr="00C840C2">
        <w:rPr>
          <w:rFonts w:asciiTheme="majorBidi" w:hAnsiTheme="majorBidi" w:cstheme="majorBidi"/>
          <w:color w:val="000000" w:themeColor="text1"/>
          <w:sz w:val="24"/>
          <w:szCs w:val="24"/>
          <w:lang w:val="fr-FR"/>
        </w:rPr>
        <w:t>quipements,Exemples de</w:t>
      </w:r>
    </w:p>
    <w:p w:rsidR="00A76472" w:rsidRPr="00C840C2" w:rsidRDefault="00A76472" w:rsidP="00A76472">
      <w:pPr>
        <w:pStyle w:val="TableParagraph"/>
        <w:ind w:right="26" w:firstLine="708"/>
        <w:rPr>
          <w:rFonts w:asciiTheme="majorBidi" w:hAnsiTheme="majorBidi" w:cstheme="majorBidi"/>
          <w:color w:val="000000" w:themeColor="text1"/>
          <w:sz w:val="24"/>
          <w:szCs w:val="24"/>
          <w:lang w:val="fr-FR"/>
        </w:rPr>
      </w:pPr>
      <w:r w:rsidRPr="00C840C2">
        <w:rPr>
          <w:rFonts w:asciiTheme="majorBidi" w:hAnsiTheme="majorBidi" w:cstheme="majorBidi"/>
          <w:color w:val="000000" w:themeColor="text1"/>
          <w:sz w:val="24"/>
          <w:szCs w:val="24"/>
          <w:lang w:val="fr-FR"/>
        </w:rPr>
        <w:t>protocoles)</w:t>
      </w:r>
      <w:r w:rsidRPr="00C840C2">
        <w:rPr>
          <w:rFonts w:asciiTheme="majorBidi" w:hAnsiTheme="majorBidi" w:cstheme="majorBidi"/>
          <w:color w:val="000000" w:themeColor="text1"/>
          <w:sz w:val="24"/>
          <w:szCs w:val="24"/>
          <w:lang w:val="fr-FR"/>
        </w:rPr>
        <w:br/>
      </w:r>
      <w:r>
        <w:rPr>
          <w:rFonts w:asciiTheme="majorBidi" w:hAnsiTheme="majorBidi" w:cstheme="majorBidi"/>
          <w:color w:val="000000" w:themeColor="text1"/>
          <w:sz w:val="24"/>
          <w:szCs w:val="24"/>
          <w:lang w:val="fr-FR"/>
        </w:rPr>
        <w:tab/>
        <w:t xml:space="preserve">1.2.3.7 </w:t>
      </w:r>
      <w:r w:rsidRPr="00C840C2">
        <w:rPr>
          <w:rFonts w:asciiTheme="majorBidi" w:hAnsiTheme="majorBidi" w:cstheme="majorBidi"/>
          <w:color w:val="000000" w:themeColor="text1"/>
          <w:sz w:val="24"/>
          <w:szCs w:val="24"/>
          <w:lang w:val="fr-FR"/>
        </w:rPr>
        <w:t>Couche Transport (Fonctions,Exemples de protocoles)</w:t>
      </w:r>
      <w:r w:rsidRPr="00C840C2">
        <w:rPr>
          <w:rFonts w:asciiTheme="majorBidi" w:hAnsiTheme="majorBidi" w:cstheme="majorBidi"/>
          <w:color w:val="000000" w:themeColor="text1"/>
          <w:sz w:val="24"/>
          <w:szCs w:val="24"/>
          <w:lang w:val="fr-FR"/>
        </w:rPr>
        <w:br/>
      </w:r>
      <w:r>
        <w:rPr>
          <w:rFonts w:asciiTheme="majorBidi" w:hAnsiTheme="majorBidi" w:cstheme="majorBidi"/>
          <w:color w:val="000000" w:themeColor="text1"/>
          <w:sz w:val="24"/>
          <w:szCs w:val="24"/>
          <w:lang w:val="fr-FR"/>
        </w:rPr>
        <w:tab/>
        <w:t xml:space="preserve">1.2.3.8 </w:t>
      </w:r>
      <w:r w:rsidRPr="00C840C2">
        <w:rPr>
          <w:rFonts w:asciiTheme="majorBidi" w:hAnsiTheme="majorBidi" w:cstheme="majorBidi"/>
          <w:color w:val="000000" w:themeColor="text1"/>
          <w:sz w:val="24"/>
          <w:szCs w:val="24"/>
          <w:lang w:val="fr-FR"/>
        </w:rPr>
        <w:t>Couche Session (Fonctions,Exemples de protocoles)</w:t>
      </w:r>
      <w:r w:rsidRPr="00C840C2">
        <w:rPr>
          <w:rFonts w:asciiTheme="majorBidi" w:hAnsiTheme="majorBidi" w:cstheme="majorBidi"/>
          <w:color w:val="000000" w:themeColor="text1"/>
          <w:sz w:val="24"/>
          <w:szCs w:val="24"/>
          <w:lang w:val="fr-FR"/>
        </w:rPr>
        <w:br/>
      </w:r>
      <w:r>
        <w:rPr>
          <w:rFonts w:asciiTheme="majorBidi" w:hAnsiTheme="majorBidi" w:cstheme="majorBidi"/>
          <w:color w:val="000000" w:themeColor="text1"/>
          <w:sz w:val="24"/>
          <w:szCs w:val="24"/>
          <w:lang w:val="fr-FR"/>
        </w:rPr>
        <w:tab/>
        <w:t xml:space="preserve">1.2.3.9 </w:t>
      </w:r>
      <w:r w:rsidRPr="00C840C2">
        <w:rPr>
          <w:rFonts w:asciiTheme="majorBidi" w:hAnsiTheme="majorBidi" w:cstheme="majorBidi"/>
          <w:color w:val="000000" w:themeColor="text1"/>
          <w:sz w:val="24"/>
          <w:szCs w:val="24"/>
          <w:lang w:val="fr-FR"/>
        </w:rPr>
        <w:t>Couche Présentation (Fonctions,</w:t>
      </w:r>
      <w:r>
        <w:rPr>
          <w:rFonts w:asciiTheme="majorBidi" w:hAnsiTheme="majorBidi" w:cstheme="majorBidi"/>
          <w:color w:val="000000" w:themeColor="text1"/>
          <w:sz w:val="24"/>
          <w:szCs w:val="24"/>
          <w:lang w:val="fr-FR"/>
        </w:rPr>
        <w:t xml:space="preserve"> Exemples de protocoles</w:t>
      </w:r>
      <w:r w:rsidRPr="00C840C2">
        <w:rPr>
          <w:rFonts w:asciiTheme="majorBidi" w:hAnsiTheme="majorBidi" w:cstheme="majorBidi"/>
          <w:color w:val="000000" w:themeColor="text1"/>
          <w:sz w:val="24"/>
          <w:szCs w:val="24"/>
          <w:lang w:val="fr-FR"/>
        </w:rPr>
        <w:t>)</w:t>
      </w:r>
      <w:r w:rsidRPr="00C840C2">
        <w:rPr>
          <w:rFonts w:asciiTheme="majorBidi" w:hAnsiTheme="majorBidi" w:cstheme="majorBidi"/>
          <w:color w:val="000000" w:themeColor="text1"/>
          <w:sz w:val="24"/>
          <w:szCs w:val="24"/>
          <w:lang w:val="fr-FR"/>
        </w:rPr>
        <w:br/>
      </w:r>
      <w:r>
        <w:rPr>
          <w:rFonts w:asciiTheme="majorBidi" w:hAnsiTheme="majorBidi" w:cstheme="majorBidi"/>
          <w:color w:val="000000" w:themeColor="text1"/>
          <w:sz w:val="24"/>
          <w:szCs w:val="24"/>
          <w:lang w:val="fr-FR"/>
        </w:rPr>
        <w:tab/>
        <w:t xml:space="preserve">1.2.3.10 </w:t>
      </w:r>
      <w:r w:rsidRPr="00C840C2">
        <w:rPr>
          <w:rFonts w:asciiTheme="majorBidi" w:hAnsiTheme="majorBidi" w:cstheme="majorBidi"/>
          <w:color w:val="000000" w:themeColor="text1"/>
          <w:sz w:val="24"/>
          <w:szCs w:val="24"/>
          <w:lang w:val="fr-FR"/>
        </w:rPr>
        <w:t>Couche Application  (Fonctions,Exemples de protocoles)</w:t>
      </w:r>
      <w:r w:rsidRPr="00C840C2">
        <w:rPr>
          <w:rFonts w:asciiTheme="majorBidi" w:hAnsiTheme="majorBidi" w:cstheme="majorBidi"/>
          <w:color w:val="000000" w:themeColor="text1"/>
          <w:sz w:val="24"/>
          <w:szCs w:val="24"/>
          <w:lang w:val="fr-FR"/>
        </w:rPr>
        <w:br/>
      </w:r>
      <w:r>
        <w:rPr>
          <w:rFonts w:asciiTheme="majorBidi" w:hAnsiTheme="majorBidi" w:cstheme="majorBidi"/>
          <w:color w:val="000000" w:themeColor="text1"/>
          <w:sz w:val="24"/>
          <w:szCs w:val="24"/>
          <w:lang w:val="fr-FR"/>
        </w:rPr>
        <w:tab/>
        <w:t xml:space="preserve">1.2.3.11 </w:t>
      </w:r>
      <w:r w:rsidRPr="00C840C2">
        <w:rPr>
          <w:rFonts w:asciiTheme="majorBidi" w:hAnsiTheme="majorBidi" w:cstheme="majorBidi"/>
          <w:color w:val="000000" w:themeColor="text1"/>
          <w:sz w:val="24"/>
          <w:szCs w:val="24"/>
          <w:lang w:val="fr-FR"/>
        </w:rPr>
        <w:t>Architecture du réseau Internet</w:t>
      </w:r>
    </w:p>
    <w:p w:rsidR="00A76472" w:rsidRDefault="00A76472" w:rsidP="00A76472">
      <w:pPr>
        <w:pStyle w:val="TableParagraph"/>
        <w:ind w:right="270"/>
        <w:rPr>
          <w:rFonts w:asciiTheme="majorBidi" w:hAnsiTheme="majorBidi" w:cstheme="majorBidi"/>
          <w:color w:val="000000" w:themeColor="text1"/>
          <w:sz w:val="24"/>
          <w:szCs w:val="24"/>
          <w:lang w:val="fr-FR"/>
        </w:rPr>
      </w:pPr>
      <w:r>
        <w:rPr>
          <w:rFonts w:asciiTheme="majorBidi" w:hAnsiTheme="majorBidi" w:cstheme="majorBidi"/>
          <w:color w:val="000000" w:themeColor="text1"/>
          <w:sz w:val="24"/>
          <w:szCs w:val="24"/>
          <w:lang w:val="fr-FR"/>
        </w:rPr>
        <w:tab/>
        <w:t xml:space="preserve">1.2.3.12 </w:t>
      </w:r>
      <w:r w:rsidRPr="00C840C2">
        <w:rPr>
          <w:rFonts w:asciiTheme="majorBidi" w:hAnsiTheme="majorBidi" w:cstheme="majorBidi"/>
          <w:color w:val="000000" w:themeColor="text1"/>
          <w:sz w:val="24"/>
          <w:szCs w:val="24"/>
          <w:lang w:val="fr-FR"/>
        </w:rPr>
        <w:t>Architecture du réseau Terrain</w:t>
      </w:r>
      <w:r w:rsidRPr="00C840C2">
        <w:rPr>
          <w:rFonts w:asciiTheme="majorBidi" w:hAnsiTheme="majorBidi" w:cstheme="majorBidi"/>
          <w:color w:val="000000" w:themeColor="text1"/>
          <w:sz w:val="24"/>
          <w:szCs w:val="24"/>
          <w:lang w:val="fr-FR"/>
        </w:rPr>
        <w:br/>
      </w:r>
      <w:r>
        <w:rPr>
          <w:rFonts w:asciiTheme="majorBidi" w:hAnsiTheme="majorBidi" w:cstheme="majorBidi"/>
          <w:color w:val="000000" w:themeColor="text1"/>
          <w:sz w:val="24"/>
          <w:szCs w:val="24"/>
          <w:lang w:val="fr-FR"/>
        </w:rPr>
        <w:tab/>
        <w:t xml:space="preserve">1.2.3.13 </w:t>
      </w:r>
      <w:r w:rsidRPr="00C840C2">
        <w:rPr>
          <w:rFonts w:asciiTheme="majorBidi" w:hAnsiTheme="majorBidi" w:cstheme="majorBidi"/>
          <w:color w:val="000000" w:themeColor="text1"/>
          <w:sz w:val="24"/>
          <w:szCs w:val="24"/>
          <w:lang w:val="fr-FR"/>
        </w:rPr>
        <w:t>Comparaison des 3 architectures</w:t>
      </w:r>
    </w:p>
    <w:p w:rsidR="00A76472" w:rsidRDefault="00A76472" w:rsidP="00A76472">
      <w:pPr>
        <w:rPr>
          <w:sz w:val="24"/>
          <w:lang w:val="fr-FR"/>
        </w:rPr>
      </w:pPr>
    </w:p>
    <w:p w:rsidR="00A76472" w:rsidRPr="005136AE" w:rsidRDefault="00A76472" w:rsidP="00A76472">
      <w:pPr>
        <w:rPr>
          <w:b/>
          <w:bCs/>
          <w:sz w:val="24"/>
          <w:lang w:val="fr-FR"/>
        </w:rPr>
      </w:pPr>
      <w:r w:rsidRPr="008F3318">
        <w:rPr>
          <w:sz w:val="24"/>
          <w:lang w:val="fr-FR"/>
        </w:rPr>
        <w:t xml:space="preserve">1.2.4 </w:t>
      </w:r>
      <w:r w:rsidRPr="005136AE">
        <w:rPr>
          <w:b/>
          <w:bCs/>
          <w:sz w:val="24"/>
          <w:lang w:val="fr-FR"/>
        </w:rPr>
        <w:t>Architecture en couches des réseaux Terrain</w:t>
      </w:r>
    </w:p>
    <w:p w:rsidR="00A76472" w:rsidRPr="008F3318" w:rsidRDefault="00A76472" w:rsidP="00A76472">
      <w:pPr>
        <w:rPr>
          <w:sz w:val="24"/>
          <w:lang w:val="fr-FR"/>
        </w:rPr>
      </w:pPr>
      <w:r w:rsidRPr="008F3318">
        <w:rPr>
          <w:sz w:val="24"/>
          <w:lang w:val="fr-FR"/>
        </w:rPr>
        <w:tab/>
        <w:t>1.2.4.1 Objectifs Du Bus Terrain</w:t>
      </w:r>
    </w:p>
    <w:p w:rsidR="00A76472" w:rsidRPr="008F3318" w:rsidRDefault="00A76472" w:rsidP="00A76472">
      <w:pPr>
        <w:rPr>
          <w:sz w:val="24"/>
          <w:lang w:val="fr-FR"/>
        </w:rPr>
      </w:pPr>
      <w:r w:rsidRPr="008F3318">
        <w:rPr>
          <w:sz w:val="24"/>
          <w:lang w:val="fr-FR"/>
        </w:rPr>
        <w:tab/>
        <w:t>1.2.4.2 Les caractéristiques principales</w:t>
      </w:r>
    </w:p>
    <w:p w:rsidR="00A76472" w:rsidRPr="008F3318" w:rsidRDefault="00A76472" w:rsidP="00A76472">
      <w:pPr>
        <w:ind w:firstLine="708"/>
        <w:rPr>
          <w:sz w:val="24"/>
          <w:lang w:val="fr-FR"/>
        </w:rPr>
      </w:pPr>
      <w:r w:rsidRPr="008F3318">
        <w:rPr>
          <w:sz w:val="24"/>
          <w:lang w:val="fr-FR"/>
        </w:rPr>
        <w:t>1.2.4.3 Les bus de communication industriels</w:t>
      </w:r>
    </w:p>
    <w:p w:rsidR="00A76472" w:rsidRPr="00547F38" w:rsidRDefault="00A76472" w:rsidP="00A76472">
      <w:pPr>
        <w:pStyle w:val="TableParagraph"/>
        <w:ind w:right="270" w:firstLine="708"/>
        <w:rPr>
          <w:rFonts w:asciiTheme="majorBidi" w:hAnsiTheme="majorBidi" w:cstheme="majorBidi"/>
          <w:color w:val="000000" w:themeColor="text1"/>
          <w:sz w:val="24"/>
          <w:szCs w:val="24"/>
          <w:lang w:val="fr-FR"/>
        </w:rPr>
      </w:pPr>
      <w:r w:rsidRPr="00547F38">
        <w:rPr>
          <w:rFonts w:asciiTheme="majorBidi" w:hAnsiTheme="majorBidi" w:cstheme="majorBidi"/>
          <w:color w:val="000000" w:themeColor="text1"/>
          <w:sz w:val="24"/>
          <w:szCs w:val="24"/>
          <w:lang w:val="fr-FR"/>
        </w:rPr>
        <w:t>1.2.4.4 La pyramide du CIM (Computer IntegratedManufacturing)</w:t>
      </w:r>
    </w:p>
    <w:p w:rsidR="00A76472" w:rsidRDefault="00A76472" w:rsidP="00A76472">
      <w:pPr>
        <w:pStyle w:val="TableParagraph"/>
        <w:ind w:right="270" w:firstLine="708"/>
        <w:rPr>
          <w:rFonts w:asciiTheme="majorBidi" w:hAnsiTheme="majorBidi" w:cstheme="majorBidi"/>
          <w:color w:val="000000" w:themeColor="text1"/>
          <w:sz w:val="24"/>
          <w:szCs w:val="24"/>
          <w:lang w:val="fr-FR"/>
        </w:rPr>
      </w:pPr>
      <w:r w:rsidRPr="00DF4E82">
        <w:rPr>
          <w:rFonts w:asciiTheme="majorBidi" w:hAnsiTheme="majorBidi" w:cstheme="majorBidi"/>
          <w:color w:val="000000" w:themeColor="text1"/>
          <w:sz w:val="24"/>
          <w:szCs w:val="24"/>
          <w:lang w:val="fr-FR"/>
        </w:rPr>
        <w:t xml:space="preserve">1.2.4.5 </w:t>
      </w:r>
      <w:r w:rsidRPr="00C840C2">
        <w:rPr>
          <w:rFonts w:asciiTheme="majorBidi" w:hAnsiTheme="majorBidi" w:cstheme="majorBidi"/>
          <w:color w:val="000000" w:themeColor="text1"/>
          <w:sz w:val="24"/>
          <w:szCs w:val="24"/>
          <w:lang w:val="fr-FR"/>
        </w:rPr>
        <w:t>Les bus de terrain hors ateliers (bâtiments, domotique,distribution</w:t>
      </w:r>
    </w:p>
    <w:p w:rsidR="00A76472" w:rsidRDefault="00A76472" w:rsidP="00A76472">
      <w:pPr>
        <w:pStyle w:val="TableParagraph"/>
        <w:ind w:right="270" w:firstLine="708"/>
        <w:rPr>
          <w:rFonts w:asciiTheme="majorBidi" w:hAnsiTheme="majorBidi" w:cstheme="majorBidi"/>
          <w:color w:val="000000" w:themeColor="text1"/>
          <w:sz w:val="24"/>
          <w:szCs w:val="24"/>
          <w:lang w:val="fr-FR"/>
        </w:rPr>
      </w:pPr>
      <w:r w:rsidRPr="00C840C2">
        <w:rPr>
          <w:rFonts w:asciiTheme="majorBidi" w:hAnsiTheme="majorBidi" w:cstheme="majorBidi"/>
          <w:color w:val="000000" w:themeColor="text1"/>
          <w:sz w:val="24"/>
          <w:szCs w:val="24"/>
          <w:lang w:val="fr-FR"/>
        </w:rPr>
        <w:t>électrique,infrastructures (autoroutes, tunnels, ...),</w:t>
      </w:r>
    </w:p>
    <w:p w:rsidR="00A76472" w:rsidRPr="00C840C2" w:rsidRDefault="00A76472" w:rsidP="00A76472">
      <w:pPr>
        <w:pStyle w:val="TableParagraph"/>
        <w:ind w:right="270" w:firstLine="708"/>
        <w:rPr>
          <w:rFonts w:asciiTheme="majorBidi" w:hAnsiTheme="majorBidi" w:cstheme="majorBidi"/>
          <w:color w:val="000000" w:themeColor="text1"/>
          <w:sz w:val="24"/>
          <w:szCs w:val="24"/>
          <w:lang w:val="fr-FR"/>
        </w:rPr>
      </w:pPr>
      <w:r w:rsidRPr="00C840C2">
        <w:rPr>
          <w:rFonts w:asciiTheme="majorBidi" w:hAnsiTheme="majorBidi" w:cstheme="majorBidi"/>
          <w:color w:val="000000" w:themeColor="text1"/>
          <w:sz w:val="24"/>
          <w:szCs w:val="24"/>
          <w:lang w:val="fr-FR"/>
        </w:rPr>
        <w:t>embarqué (voiture, avion, bateau, machines agricoles, robot,…)</w:t>
      </w:r>
    </w:p>
    <w:p w:rsidR="00A76472" w:rsidRDefault="008F7AA8" w:rsidP="00A76472">
      <w:pPr>
        <w:pStyle w:val="TableParagraph"/>
        <w:ind w:right="270" w:firstLine="708"/>
        <w:rPr>
          <w:rFonts w:asciiTheme="majorBidi" w:hAnsiTheme="majorBidi" w:cstheme="majorBidi"/>
          <w:color w:val="000000" w:themeColor="text1"/>
          <w:sz w:val="24"/>
          <w:szCs w:val="24"/>
          <w:lang w:val="fr-FR"/>
        </w:rPr>
      </w:pPr>
      <w:r>
        <w:rPr>
          <w:rFonts w:asciiTheme="majorBidi" w:hAnsiTheme="majorBidi" w:cstheme="majorBidi"/>
          <w:color w:val="000000" w:themeColor="text1"/>
          <w:sz w:val="24"/>
          <w:szCs w:val="24"/>
          <w:lang w:val="fr-FR"/>
        </w:rPr>
        <w:t>1.2.4</w:t>
      </w:r>
      <w:r w:rsidR="00A76472">
        <w:rPr>
          <w:rFonts w:asciiTheme="majorBidi" w:hAnsiTheme="majorBidi" w:cstheme="majorBidi"/>
          <w:color w:val="000000" w:themeColor="text1"/>
          <w:sz w:val="24"/>
          <w:szCs w:val="24"/>
          <w:lang w:val="fr-FR"/>
        </w:rPr>
        <w:t>.6 Normalisation</w:t>
      </w:r>
    </w:p>
    <w:p w:rsidR="00A76472" w:rsidRDefault="00A76472" w:rsidP="00A76472">
      <w:pPr>
        <w:pStyle w:val="TableParagraph"/>
        <w:ind w:left="708" w:right="270" w:firstLine="708"/>
        <w:rPr>
          <w:rFonts w:asciiTheme="majorBidi" w:hAnsiTheme="majorBidi" w:cstheme="majorBidi"/>
          <w:color w:val="000000" w:themeColor="text1"/>
          <w:sz w:val="24"/>
          <w:szCs w:val="24"/>
          <w:lang w:val="fr-FR"/>
        </w:rPr>
      </w:pPr>
      <w:r>
        <w:rPr>
          <w:rFonts w:asciiTheme="majorBidi" w:hAnsiTheme="majorBidi" w:cstheme="majorBidi"/>
          <w:color w:val="000000" w:themeColor="text1"/>
          <w:sz w:val="24"/>
          <w:szCs w:val="24"/>
          <w:lang w:val="fr-FR"/>
        </w:rPr>
        <w:t>1.2.</w:t>
      </w:r>
      <w:r w:rsidR="008F7AA8">
        <w:rPr>
          <w:rFonts w:asciiTheme="majorBidi" w:hAnsiTheme="majorBidi" w:cstheme="majorBidi"/>
          <w:color w:val="000000" w:themeColor="text1"/>
          <w:sz w:val="24"/>
          <w:szCs w:val="24"/>
          <w:lang w:val="fr-FR"/>
        </w:rPr>
        <w:t>4.</w:t>
      </w:r>
      <w:r>
        <w:rPr>
          <w:rFonts w:asciiTheme="majorBidi" w:hAnsiTheme="majorBidi" w:cstheme="majorBidi"/>
          <w:color w:val="000000" w:themeColor="text1"/>
          <w:sz w:val="24"/>
          <w:szCs w:val="24"/>
          <w:lang w:val="fr-FR"/>
        </w:rPr>
        <w:t xml:space="preserve">6.1 </w:t>
      </w:r>
      <w:r w:rsidRPr="00C840C2">
        <w:rPr>
          <w:rFonts w:asciiTheme="majorBidi" w:hAnsiTheme="majorBidi" w:cstheme="majorBidi"/>
          <w:color w:val="000000" w:themeColor="text1"/>
          <w:sz w:val="24"/>
          <w:szCs w:val="24"/>
          <w:lang w:val="fr-FR"/>
        </w:rPr>
        <w:t>Historique</w:t>
      </w:r>
    </w:p>
    <w:p w:rsidR="00A76472" w:rsidRDefault="00A76472" w:rsidP="00A76472">
      <w:pPr>
        <w:pStyle w:val="TableParagraph"/>
        <w:ind w:left="708" w:right="270" w:firstLine="708"/>
        <w:rPr>
          <w:rFonts w:asciiTheme="majorBidi" w:hAnsiTheme="majorBidi" w:cstheme="majorBidi"/>
          <w:color w:val="000000" w:themeColor="text1"/>
          <w:sz w:val="24"/>
          <w:szCs w:val="24"/>
          <w:lang w:val="fr-FR"/>
        </w:rPr>
      </w:pPr>
      <w:r>
        <w:rPr>
          <w:rFonts w:asciiTheme="majorBidi" w:hAnsiTheme="majorBidi" w:cstheme="majorBidi"/>
          <w:color w:val="000000" w:themeColor="text1"/>
          <w:sz w:val="24"/>
          <w:szCs w:val="24"/>
          <w:lang w:val="fr-FR"/>
        </w:rPr>
        <w:t>1.2.</w:t>
      </w:r>
      <w:r w:rsidR="008F7AA8">
        <w:rPr>
          <w:rFonts w:asciiTheme="majorBidi" w:hAnsiTheme="majorBidi" w:cstheme="majorBidi"/>
          <w:color w:val="000000" w:themeColor="text1"/>
          <w:sz w:val="24"/>
          <w:szCs w:val="24"/>
          <w:lang w:val="fr-FR"/>
        </w:rPr>
        <w:t>4.</w:t>
      </w:r>
      <w:r>
        <w:rPr>
          <w:rFonts w:asciiTheme="majorBidi" w:hAnsiTheme="majorBidi" w:cstheme="majorBidi"/>
          <w:color w:val="000000" w:themeColor="text1"/>
          <w:sz w:val="24"/>
          <w:szCs w:val="24"/>
          <w:lang w:val="fr-FR"/>
        </w:rPr>
        <w:t xml:space="preserve">6.2 </w:t>
      </w:r>
      <w:r w:rsidRPr="00C840C2">
        <w:rPr>
          <w:rFonts w:asciiTheme="majorBidi" w:hAnsiTheme="majorBidi" w:cstheme="majorBidi"/>
          <w:color w:val="000000" w:themeColor="text1"/>
          <w:sz w:val="24"/>
          <w:szCs w:val="24"/>
          <w:lang w:val="fr-FR"/>
        </w:rPr>
        <w:t>Constations deux types de bus/réseaux deterrains</w:t>
      </w:r>
    </w:p>
    <w:p w:rsidR="00A76472" w:rsidRDefault="00A76472" w:rsidP="00A76472">
      <w:pPr>
        <w:pStyle w:val="TableParagraph"/>
        <w:ind w:left="708" w:right="270" w:firstLine="708"/>
        <w:rPr>
          <w:rFonts w:asciiTheme="majorBidi" w:hAnsiTheme="majorBidi" w:cstheme="majorBidi"/>
          <w:color w:val="000000" w:themeColor="text1"/>
          <w:sz w:val="24"/>
          <w:szCs w:val="24"/>
          <w:lang w:val="fr-FR"/>
        </w:rPr>
      </w:pPr>
      <w:r>
        <w:rPr>
          <w:rFonts w:asciiTheme="majorBidi" w:hAnsiTheme="majorBidi" w:cstheme="majorBidi"/>
          <w:color w:val="000000" w:themeColor="text1"/>
          <w:sz w:val="24"/>
          <w:szCs w:val="24"/>
          <w:lang w:val="fr-FR"/>
        </w:rPr>
        <w:t>1.2.</w:t>
      </w:r>
      <w:r w:rsidR="008F7AA8">
        <w:rPr>
          <w:rFonts w:asciiTheme="majorBidi" w:hAnsiTheme="majorBidi" w:cstheme="majorBidi"/>
          <w:color w:val="000000" w:themeColor="text1"/>
          <w:sz w:val="24"/>
          <w:szCs w:val="24"/>
          <w:lang w:val="fr-FR"/>
        </w:rPr>
        <w:t>4.</w:t>
      </w:r>
      <w:r>
        <w:rPr>
          <w:rFonts w:asciiTheme="majorBidi" w:hAnsiTheme="majorBidi" w:cstheme="majorBidi"/>
          <w:color w:val="000000" w:themeColor="text1"/>
          <w:sz w:val="24"/>
          <w:szCs w:val="24"/>
          <w:lang w:val="fr-FR"/>
        </w:rPr>
        <w:t>6.3 S</w:t>
      </w:r>
      <w:r w:rsidRPr="00C840C2">
        <w:rPr>
          <w:rFonts w:asciiTheme="majorBidi" w:hAnsiTheme="majorBidi" w:cstheme="majorBidi"/>
          <w:color w:val="000000" w:themeColor="text1"/>
          <w:sz w:val="24"/>
          <w:szCs w:val="24"/>
          <w:lang w:val="fr-FR"/>
        </w:rPr>
        <w:t>tandards de fait</w:t>
      </w:r>
    </w:p>
    <w:p w:rsidR="00A76472" w:rsidRDefault="00A76472" w:rsidP="00A76472">
      <w:pPr>
        <w:pStyle w:val="TableParagraph"/>
        <w:ind w:left="708" w:right="270" w:firstLine="708"/>
        <w:rPr>
          <w:rFonts w:asciiTheme="majorBidi" w:hAnsiTheme="majorBidi" w:cstheme="majorBidi"/>
          <w:color w:val="000000" w:themeColor="text1"/>
          <w:sz w:val="24"/>
          <w:szCs w:val="24"/>
          <w:lang w:val="fr-FR"/>
        </w:rPr>
      </w:pPr>
      <w:r>
        <w:rPr>
          <w:rFonts w:asciiTheme="majorBidi" w:hAnsiTheme="majorBidi" w:cstheme="majorBidi"/>
          <w:color w:val="000000" w:themeColor="text1"/>
          <w:sz w:val="24"/>
          <w:szCs w:val="24"/>
          <w:lang w:val="fr-FR"/>
        </w:rPr>
        <w:t>1.2.</w:t>
      </w:r>
      <w:r w:rsidR="008F7AA8">
        <w:rPr>
          <w:rFonts w:asciiTheme="majorBidi" w:hAnsiTheme="majorBidi" w:cstheme="majorBidi"/>
          <w:color w:val="000000" w:themeColor="text1"/>
          <w:sz w:val="24"/>
          <w:szCs w:val="24"/>
          <w:lang w:val="fr-FR"/>
        </w:rPr>
        <w:t>4.</w:t>
      </w:r>
      <w:r>
        <w:rPr>
          <w:rFonts w:asciiTheme="majorBidi" w:hAnsiTheme="majorBidi" w:cstheme="majorBidi"/>
          <w:color w:val="000000" w:themeColor="text1"/>
          <w:sz w:val="24"/>
          <w:szCs w:val="24"/>
          <w:lang w:val="fr-FR"/>
        </w:rPr>
        <w:t>6.4 S</w:t>
      </w:r>
      <w:r w:rsidRPr="00C840C2">
        <w:rPr>
          <w:rFonts w:asciiTheme="majorBidi" w:hAnsiTheme="majorBidi" w:cstheme="majorBidi"/>
          <w:color w:val="000000" w:themeColor="text1"/>
          <w:sz w:val="24"/>
          <w:szCs w:val="24"/>
          <w:lang w:val="fr-FR"/>
        </w:rPr>
        <w:t>tandards internationaux</w:t>
      </w:r>
    </w:p>
    <w:p w:rsidR="00A76472" w:rsidRPr="00C840C2" w:rsidRDefault="008F7AA8" w:rsidP="00A76472">
      <w:pPr>
        <w:pStyle w:val="TableParagraph"/>
        <w:ind w:right="270"/>
        <w:rPr>
          <w:rFonts w:asciiTheme="majorBidi" w:hAnsiTheme="majorBidi" w:cstheme="majorBidi"/>
          <w:color w:val="000000" w:themeColor="text1"/>
          <w:sz w:val="24"/>
          <w:szCs w:val="24"/>
          <w:lang w:val="fr-FR"/>
        </w:rPr>
      </w:pPr>
      <w:r>
        <w:rPr>
          <w:rFonts w:asciiTheme="majorBidi" w:hAnsiTheme="majorBidi" w:cstheme="majorBidi"/>
          <w:color w:val="000000" w:themeColor="text1"/>
          <w:sz w:val="24"/>
          <w:szCs w:val="24"/>
          <w:lang w:val="fr-FR"/>
        </w:rPr>
        <w:tab/>
        <w:t>1.2.4</w:t>
      </w:r>
      <w:r w:rsidR="00A76472">
        <w:rPr>
          <w:rFonts w:asciiTheme="majorBidi" w:hAnsiTheme="majorBidi" w:cstheme="majorBidi"/>
          <w:color w:val="000000" w:themeColor="text1"/>
          <w:sz w:val="24"/>
          <w:szCs w:val="24"/>
          <w:lang w:val="fr-FR"/>
        </w:rPr>
        <w:t>.7 Avantages et inconvénients des Bus Terrain</w:t>
      </w:r>
    </w:p>
    <w:p w:rsidR="00A76472" w:rsidRDefault="00A76472" w:rsidP="00A76472">
      <w:pPr>
        <w:autoSpaceDE w:val="0"/>
        <w:autoSpaceDN w:val="0"/>
        <w:adjustRightInd w:val="0"/>
        <w:rPr>
          <w:rFonts w:asciiTheme="majorBidi" w:eastAsiaTheme="minorHAnsi" w:hAnsiTheme="majorBidi" w:cstheme="majorBidi"/>
          <w:b/>
          <w:bCs/>
          <w:color w:val="000000" w:themeColor="text1"/>
          <w:sz w:val="24"/>
          <w:lang w:val="fr-FR"/>
        </w:rPr>
      </w:pPr>
      <w:r>
        <w:rPr>
          <w:rFonts w:asciiTheme="majorBidi" w:eastAsiaTheme="minorHAnsi" w:hAnsiTheme="majorBidi" w:cstheme="majorBidi"/>
          <w:b/>
          <w:bCs/>
          <w:color w:val="000000" w:themeColor="text1"/>
          <w:sz w:val="24"/>
          <w:lang w:val="fr-FR"/>
        </w:rPr>
        <w:tab/>
      </w:r>
    </w:p>
    <w:p w:rsidR="00A76472" w:rsidRPr="00FC3468" w:rsidRDefault="00A76472" w:rsidP="00A76472">
      <w:pPr>
        <w:autoSpaceDE w:val="0"/>
        <w:autoSpaceDN w:val="0"/>
        <w:adjustRightInd w:val="0"/>
        <w:rPr>
          <w:rFonts w:asciiTheme="majorBidi" w:hAnsiTheme="majorBidi" w:cstheme="majorBidi"/>
          <w:b/>
          <w:bCs/>
          <w:color w:val="000000" w:themeColor="text1"/>
          <w:sz w:val="24"/>
          <w:lang w:val="fr-FR"/>
        </w:rPr>
      </w:pPr>
      <w:r w:rsidRPr="00FC3468">
        <w:rPr>
          <w:rFonts w:asciiTheme="majorBidi" w:eastAsiaTheme="minorHAnsi" w:hAnsiTheme="majorBidi" w:cstheme="majorBidi"/>
          <w:b/>
          <w:bCs/>
          <w:color w:val="000000" w:themeColor="text1"/>
          <w:sz w:val="24"/>
          <w:lang w:val="fr-FR"/>
        </w:rPr>
        <w:t>Démonstration</w:t>
      </w:r>
      <w:r w:rsidRPr="00FC3468">
        <w:rPr>
          <w:rFonts w:asciiTheme="majorBidi" w:hAnsiTheme="majorBidi" w:cstheme="majorBidi"/>
          <w:b/>
          <w:bCs/>
          <w:color w:val="000000" w:themeColor="text1"/>
          <w:sz w:val="24"/>
          <w:lang w:val="fr-FR"/>
        </w:rPr>
        <w:t>:</w:t>
      </w:r>
    </w:p>
    <w:p w:rsidR="00A76472" w:rsidRPr="00C840C2" w:rsidRDefault="00A76472" w:rsidP="00A76472">
      <w:pPr>
        <w:autoSpaceDE w:val="0"/>
        <w:autoSpaceDN w:val="0"/>
        <w:adjustRightInd w:val="0"/>
        <w:rPr>
          <w:rFonts w:asciiTheme="majorBidi" w:eastAsiaTheme="minorHAnsi" w:hAnsiTheme="majorBidi" w:cstheme="majorBidi"/>
          <w:color w:val="000000" w:themeColor="text1"/>
          <w:sz w:val="24"/>
          <w:lang w:val="fr-FR"/>
        </w:rPr>
      </w:pPr>
      <w:r w:rsidRPr="00C840C2">
        <w:rPr>
          <w:rFonts w:asciiTheme="majorBidi" w:eastAsiaTheme="minorHAnsi" w:hAnsiTheme="majorBidi" w:cstheme="majorBidi"/>
          <w:color w:val="000000" w:themeColor="text1"/>
          <w:sz w:val="24"/>
          <w:lang w:val="fr-FR"/>
        </w:rPr>
        <w:t>1. Installer un modem (Sous Linux, Sous Windows)</w:t>
      </w:r>
    </w:p>
    <w:p w:rsidR="00A76472" w:rsidRPr="00C840C2" w:rsidRDefault="00A76472" w:rsidP="00A76472">
      <w:pPr>
        <w:autoSpaceDE w:val="0"/>
        <w:autoSpaceDN w:val="0"/>
        <w:adjustRightInd w:val="0"/>
        <w:rPr>
          <w:rFonts w:asciiTheme="majorBidi" w:eastAsiaTheme="minorHAnsi" w:hAnsiTheme="majorBidi" w:cstheme="majorBidi"/>
          <w:color w:val="000000" w:themeColor="text1"/>
          <w:sz w:val="24"/>
          <w:lang w:val="fr-FR"/>
        </w:rPr>
      </w:pPr>
      <w:r w:rsidRPr="00C840C2">
        <w:rPr>
          <w:rFonts w:asciiTheme="majorBidi" w:eastAsiaTheme="minorHAnsi" w:hAnsiTheme="majorBidi" w:cstheme="majorBidi"/>
          <w:color w:val="000000" w:themeColor="text1"/>
          <w:sz w:val="24"/>
          <w:lang w:val="fr-FR"/>
        </w:rPr>
        <w:t>2. Installer une carte de réseau Ethernet</w:t>
      </w:r>
    </w:p>
    <w:p w:rsidR="00A76472" w:rsidRPr="00C840C2" w:rsidRDefault="00A76472" w:rsidP="00A76472">
      <w:pPr>
        <w:pStyle w:val="TableParagraph"/>
        <w:ind w:right="270"/>
        <w:rPr>
          <w:rFonts w:asciiTheme="majorBidi" w:hAnsiTheme="majorBidi" w:cstheme="majorBidi"/>
          <w:color w:val="000000" w:themeColor="text1"/>
          <w:sz w:val="24"/>
          <w:szCs w:val="24"/>
          <w:lang w:val="fr-FR"/>
        </w:rPr>
      </w:pPr>
      <w:r w:rsidRPr="00C840C2">
        <w:rPr>
          <w:rFonts w:asciiTheme="majorBidi" w:hAnsiTheme="majorBidi" w:cstheme="majorBidi"/>
          <w:color w:val="000000" w:themeColor="text1"/>
          <w:sz w:val="24"/>
          <w:szCs w:val="24"/>
          <w:lang w:val="fr-FR"/>
        </w:rPr>
        <w:t>3. Configurer un accès à un Fournisseur d'Accès Internet</w:t>
      </w:r>
    </w:p>
    <w:p w:rsidR="00A76472" w:rsidRPr="00C840C2" w:rsidRDefault="00A76472" w:rsidP="00A76472">
      <w:pPr>
        <w:autoSpaceDE w:val="0"/>
        <w:autoSpaceDN w:val="0"/>
        <w:adjustRightInd w:val="0"/>
        <w:rPr>
          <w:rFonts w:asciiTheme="majorBidi" w:eastAsiaTheme="minorHAnsi" w:hAnsiTheme="majorBidi" w:cstheme="majorBidi"/>
          <w:color w:val="000000" w:themeColor="text1"/>
          <w:sz w:val="24"/>
          <w:lang w:val="fr-FR"/>
        </w:rPr>
      </w:pPr>
      <w:r w:rsidRPr="00C840C2">
        <w:rPr>
          <w:rFonts w:asciiTheme="majorBidi" w:eastAsiaTheme="minorHAnsi" w:hAnsiTheme="majorBidi" w:cstheme="majorBidi"/>
          <w:color w:val="000000" w:themeColor="text1"/>
          <w:sz w:val="24"/>
          <w:lang w:val="fr-FR"/>
        </w:rPr>
        <w:t>4. Vérifier la configuration réseau de votre machine (ipconfig)</w:t>
      </w:r>
    </w:p>
    <w:p w:rsidR="00A76472" w:rsidRPr="00C840C2" w:rsidRDefault="00A76472" w:rsidP="00A76472">
      <w:pPr>
        <w:autoSpaceDE w:val="0"/>
        <w:autoSpaceDN w:val="0"/>
        <w:adjustRightInd w:val="0"/>
        <w:rPr>
          <w:rFonts w:asciiTheme="majorBidi" w:eastAsiaTheme="minorHAnsi" w:hAnsiTheme="majorBidi" w:cstheme="majorBidi"/>
          <w:color w:val="000000" w:themeColor="text1"/>
          <w:sz w:val="24"/>
          <w:lang w:val="fr-FR"/>
        </w:rPr>
      </w:pPr>
      <w:r w:rsidRPr="00C840C2">
        <w:rPr>
          <w:rFonts w:asciiTheme="majorBidi" w:eastAsiaTheme="minorHAnsi" w:hAnsiTheme="majorBidi" w:cstheme="majorBidi"/>
          <w:color w:val="000000" w:themeColor="text1"/>
          <w:sz w:val="24"/>
          <w:lang w:val="fr-FR"/>
        </w:rPr>
        <w:t>5. Tester la connectivité avec un autre ordinateur (Ping)</w:t>
      </w:r>
    </w:p>
    <w:p w:rsidR="00A76472" w:rsidRDefault="00A76472" w:rsidP="00A76472">
      <w:pPr>
        <w:autoSpaceDE w:val="0"/>
        <w:autoSpaceDN w:val="0"/>
        <w:adjustRightInd w:val="0"/>
        <w:rPr>
          <w:rFonts w:asciiTheme="majorBidi" w:eastAsiaTheme="minorHAnsi" w:hAnsiTheme="majorBidi" w:cstheme="majorBidi"/>
          <w:color w:val="000000" w:themeColor="text1"/>
          <w:sz w:val="24"/>
          <w:lang w:val="fr-FR"/>
        </w:rPr>
      </w:pPr>
      <w:r w:rsidRPr="00C840C2">
        <w:rPr>
          <w:rFonts w:asciiTheme="majorBidi" w:eastAsiaTheme="minorHAnsi" w:hAnsiTheme="majorBidi" w:cstheme="majorBidi"/>
          <w:color w:val="000000" w:themeColor="text1"/>
          <w:sz w:val="24"/>
          <w:lang w:val="fr-FR"/>
        </w:rPr>
        <w:t>6. Visualiser la route entre votre ordinateur et celui avec lequel vous venez de faire un test de</w:t>
      </w:r>
    </w:p>
    <w:p w:rsidR="00A76472" w:rsidRPr="00C840C2" w:rsidRDefault="00A76472" w:rsidP="00A76472">
      <w:pPr>
        <w:autoSpaceDE w:val="0"/>
        <w:autoSpaceDN w:val="0"/>
        <w:adjustRightInd w:val="0"/>
        <w:rPr>
          <w:rFonts w:asciiTheme="majorBidi" w:eastAsiaTheme="minorHAnsi" w:hAnsiTheme="majorBidi" w:cstheme="majorBidi"/>
          <w:color w:val="000000" w:themeColor="text1"/>
          <w:sz w:val="24"/>
          <w:lang w:val="fr-FR"/>
        </w:rPr>
      </w:pPr>
      <w:r w:rsidRPr="00C840C2">
        <w:rPr>
          <w:rFonts w:asciiTheme="majorBidi" w:eastAsiaTheme="minorHAnsi" w:hAnsiTheme="majorBidi" w:cstheme="majorBidi"/>
          <w:color w:val="000000" w:themeColor="text1"/>
          <w:sz w:val="24"/>
          <w:lang w:val="fr-FR"/>
        </w:rPr>
        <w:t>connectivité (traceroute, tracert)</w:t>
      </w:r>
    </w:p>
    <w:p w:rsidR="00A76472" w:rsidRPr="00C840C2" w:rsidRDefault="00A76472" w:rsidP="00A76472">
      <w:pPr>
        <w:autoSpaceDE w:val="0"/>
        <w:autoSpaceDN w:val="0"/>
        <w:adjustRightInd w:val="0"/>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7. </w:t>
      </w:r>
      <w:r w:rsidRPr="00C840C2">
        <w:rPr>
          <w:rFonts w:asciiTheme="majorBidi" w:eastAsiaTheme="minorHAnsi" w:hAnsiTheme="majorBidi" w:cstheme="majorBidi"/>
          <w:color w:val="000000" w:themeColor="text1"/>
          <w:sz w:val="24"/>
          <w:lang w:val="fr-FR"/>
        </w:rPr>
        <w:t>Tester Câblage</w:t>
      </w:r>
      <w:r>
        <w:rPr>
          <w:rFonts w:asciiTheme="majorBidi" w:eastAsiaTheme="minorHAnsi" w:hAnsiTheme="majorBidi" w:cstheme="majorBidi"/>
          <w:color w:val="000000" w:themeColor="text1"/>
          <w:sz w:val="24"/>
          <w:lang w:val="fr-FR"/>
        </w:rPr>
        <w:t xml:space="preserve"> (Différentes Normes et Débit</w:t>
      </w:r>
      <w:r w:rsidRPr="00C840C2">
        <w:rPr>
          <w:rFonts w:asciiTheme="majorBidi" w:eastAsiaTheme="minorHAnsi" w:hAnsiTheme="majorBidi" w:cstheme="majorBidi"/>
          <w:color w:val="000000" w:themeColor="text1"/>
          <w:sz w:val="24"/>
          <w:lang w:val="fr-FR"/>
        </w:rPr>
        <w:t>, Straight, Cross)</w:t>
      </w:r>
    </w:p>
    <w:p w:rsidR="00A76472" w:rsidRDefault="00A76472" w:rsidP="00A76472">
      <w:pPr>
        <w:pStyle w:val="TableParagraph"/>
        <w:ind w:right="270" w:firstLine="277"/>
        <w:rPr>
          <w:rFonts w:asciiTheme="majorBidi" w:hAnsiTheme="majorBidi" w:cstheme="majorBidi"/>
          <w:color w:val="000000" w:themeColor="text1"/>
          <w:sz w:val="24"/>
          <w:szCs w:val="24"/>
          <w:lang w:val="fr-FR"/>
        </w:rPr>
      </w:pPr>
    </w:p>
    <w:p w:rsidR="00A76472" w:rsidRPr="00C840C2" w:rsidRDefault="00A76472" w:rsidP="00BC1203">
      <w:pPr>
        <w:pStyle w:val="TableParagraph"/>
        <w:spacing w:line="418" w:lineRule="auto"/>
        <w:ind w:left="274" w:right="274"/>
        <w:contextualSpacing/>
        <w:jc w:val="center"/>
        <w:rPr>
          <w:rFonts w:asciiTheme="majorBidi" w:hAnsiTheme="majorBidi" w:cstheme="majorBidi"/>
          <w:b/>
          <w:bCs/>
          <w:color w:val="000000" w:themeColor="text1"/>
          <w:sz w:val="28"/>
          <w:szCs w:val="28"/>
          <w:u w:val="thick"/>
          <w:lang w:val="fr-FR"/>
        </w:rPr>
      </w:pPr>
      <w:r>
        <w:rPr>
          <w:rFonts w:asciiTheme="majorBidi" w:hAnsiTheme="majorBidi" w:cstheme="majorBidi"/>
          <w:b/>
          <w:bCs/>
          <w:color w:val="000000" w:themeColor="text1"/>
          <w:sz w:val="28"/>
          <w:szCs w:val="28"/>
          <w:u w:val="thick"/>
          <w:lang w:val="fr-FR"/>
        </w:rPr>
        <w:t>CHAPITRE 3</w:t>
      </w:r>
    </w:p>
    <w:p w:rsidR="00A76472" w:rsidRDefault="00A76472" w:rsidP="00BC1203">
      <w:pPr>
        <w:pStyle w:val="TableParagraph"/>
        <w:spacing w:line="417" w:lineRule="auto"/>
        <w:ind w:right="270"/>
        <w:contextualSpacing/>
        <w:jc w:val="center"/>
        <w:rPr>
          <w:rFonts w:asciiTheme="majorBidi" w:hAnsiTheme="majorBidi" w:cstheme="majorBidi"/>
          <w:color w:val="000000" w:themeColor="text1"/>
          <w:sz w:val="24"/>
          <w:szCs w:val="24"/>
          <w:lang w:val="fr-FR"/>
        </w:rPr>
      </w:pPr>
      <w:r>
        <w:rPr>
          <w:rFonts w:asciiTheme="majorBidi" w:hAnsiTheme="majorBidi" w:cstheme="majorBidi"/>
          <w:b/>
          <w:bCs/>
          <w:color w:val="000000" w:themeColor="text1"/>
          <w:sz w:val="28"/>
          <w:szCs w:val="28"/>
          <w:lang w:val="fr-FR"/>
        </w:rPr>
        <w:t xml:space="preserve">LES NIVEAUX </w:t>
      </w:r>
    </w:p>
    <w:p w:rsidR="00A76472" w:rsidRDefault="00A76472" w:rsidP="00A76472">
      <w:pPr>
        <w:pStyle w:val="TableParagraph"/>
        <w:ind w:right="270"/>
        <w:rPr>
          <w:rFonts w:asciiTheme="majorBidi" w:hAnsiTheme="majorBidi" w:cstheme="majorBidi"/>
          <w:color w:val="000000" w:themeColor="text1"/>
          <w:sz w:val="24"/>
          <w:szCs w:val="24"/>
          <w:lang w:val="fr-FR"/>
        </w:rPr>
      </w:pPr>
      <w:r>
        <w:rPr>
          <w:rFonts w:asciiTheme="majorBidi" w:hAnsiTheme="majorBidi" w:cstheme="majorBidi"/>
          <w:color w:val="000000" w:themeColor="text1"/>
          <w:sz w:val="24"/>
          <w:szCs w:val="24"/>
          <w:lang w:val="fr-FR"/>
        </w:rPr>
        <w:t xml:space="preserve">1.3.1 </w:t>
      </w:r>
      <w:r w:rsidRPr="005136AE">
        <w:rPr>
          <w:rFonts w:asciiTheme="majorBidi" w:hAnsiTheme="majorBidi" w:cstheme="majorBidi"/>
          <w:b/>
          <w:bCs/>
          <w:color w:val="000000" w:themeColor="text1"/>
          <w:sz w:val="24"/>
          <w:szCs w:val="24"/>
          <w:lang w:val="fr-FR"/>
        </w:rPr>
        <w:t>Le niveau physique : mécanismes et protocoles</w:t>
      </w:r>
    </w:p>
    <w:p w:rsidR="00A76472" w:rsidRPr="00C840C2" w:rsidRDefault="00A76472" w:rsidP="00A76472">
      <w:pPr>
        <w:pStyle w:val="TableParagraph"/>
        <w:ind w:right="270" w:firstLine="708"/>
        <w:rPr>
          <w:rFonts w:asciiTheme="majorBidi" w:hAnsiTheme="majorBidi" w:cstheme="majorBidi"/>
          <w:color w:val="000000" w:themeColor="text1"/>
          <w:sz w:val="24"/>
          <w:szCs w:val="24"/>
          <w:lang w:val="fr-FR"/>
        </w:rPr>
      </w:pPr>
      <w:r>
        <w:rPr>
          <w:rFonts w:asciiTheme="majorBidi" w:hAnsiTheme="majorBidi" w:cstheme="majorBidi"/>
          <w:color w:val="000000" w:themeColor="text1"/>
          <w:sz w:val="24"/>
          <w:szCs w:val="24"/>
          <w:lang w:val="fr-FR"/>
        </w:rPr>
        <w:t xml:space="preserve">1.3.1.1 </w:t>
      </w:r>
      <w:r w:rsidRPr="00C840C2">
        <w:rPr>
          <w:rFonts w:asciiTheme="majorBidi" w:hAnsiTheme="majorBidi" w:cstheme="majorBidi"/>
          <w:color w:val="000000" w:themeColor="text1"/>
          <w:sz w:val="24"/>
          <w:szCs w:val="24"/>
          <w:lang w:val="fr-FR"/>
        </w:rPr>
        <w:t>Principes de fonctionnement de cette couche</w:t>
      </w:r>
    </w:p>
    <w:p w:rsidR="00A76472" w:rsidRPr="00C840C2" w:rsidRDefault="00A76472" w:rsidP="00A76472">
      <w:pPr>
        <w:pStyle w:val="TableParagraph"/>
        <w:ind w:right="270" w:firstLine="708"/>
        <w:rPr>
          <w:rFonts w:asciiTheme="majorBidi" w:hAnsiTheme="majorBidi" w:cstheme="majorBidi"/>
          <w:color w:val="000000" w:themeColor="text1"/>
          <w:sz w:val="24"/>
          <w:szCs w:val="24"/>
          <w:lang w:val="fr-FR"/>
        </w:rPr>
      </w:pPr>
      <w:r>
        <w:rPr>
          <w:rFonts w:asciiTheme="majorBidi" w:hAnsiTheme="majorBidi" w:cstheme="majorBidi"/>
          <w:color w:val="000000" w:themeColor="text1"/>
          <w:sz w:val="24"/>
          <w:szCs w:val="24"/>
          <w:lang w:val="fr-FR"/>
        </w:rPr>
        <w:t xml:space="preserve">1.3.1.2 </w:t>
      </w:r>
      <w:r w:rsidRPr="00C840C2">
        <w:rPr>
          <w:rFonts w:asciiTheme="majorBidi" w:hAnsiTheme="majorBidi" w:cstheme="majorBidi"/>
          <w:color w:val="000000" w:themeColor="text1"/>
          <w:sz w:val="24"/>
          <w:szCs w:val="24"/>
          <w:lang w:val="fr-FR"/>
        </w:rPr>
        <w:t>Transmission dans les réseaux locaux</w:t>
      </w:r>
    </w:p>
    <w:p w:rsidR="00A76472" w:rsidRPr="00C840C2" w:rsidRDefault="00A76472" w:rsidP="00A76472">
      <w:pPr>
        <w:pStyle w:val="TableParagraph"/>
        <w:ind w:right="270" w:firstLine="708"/>
        <w:rPr>
          <w:rFonts w:asciiTheme="majorBidi" w:hAnsiTheme="majorBidi" w:cstheme="majorBidi"/>
          <w:color w:val="000000" w:themeColor="text1"/>
          <w:sz w:val="24"/>
          <w:szCs w:val="24"/>
          <w:lang w:val="fr-FR"/>
        </w:rPr>
      </w:pPr>
      <w:r>
        <w:rPr>
          <w:rFonts w:asciiTheme="majorBidi" w:hAnsiTheme="majorBidi" w:cstheme="majorBidi"/>
          <w:color w:val="000000" w:themeColor="text1"/>
          <w:sz w:val="24"/>
          <w:szCs w:val="24"/>
          <w:lang w:val="fr-FR"/>
        </w:rPr>
        <w:t xml:space="preserve">1.3.1.3 </w:t>
      </w:r>
      <w:r w:rsidRPr="00C840C2">
        <w:rPr>
          <w:rFonts w:asciiTheme="majorBidi" w:hAnsiTheme="majorBidi" w:cstheme="majorBidi"/>
          <w:color w:val="000000" w:themeColor="text1"/>
          <w:sz w:val="24"/>
          <w:szCs w:val="24"/>
          <w:lang w:val="fr-FR"/>
        </w:rPr>
        <w:t>Equipements actifs et passifs de niveau liaison et physique</w:t>
      </w:r>
    </w:p>
    <w:p w:rsidR="00A76472" w:rsidRPr="00C840C2" w:rsidRDefault="00A76472" w:rsidP="00A76472">
      <w:pPr>
        <w:autoSpaceDE w:val="0"/>
        <w:autoSpaceDN w:val="0"/>
        <w:adjustRightInd w:val="0"/>
        <w:rPr>
          <w:rFonts w:asciiTheme="majorBidi" w:eastAsiaTheme="minorHAnsi" w:hAnsiTheme="majorBidi" w:cstheme="majorBidi"/>
          <w:color w:val="000000" w:themeColor="text1"/>
          <w:sz w:val="24"/>
          <w:lang w:val="fr-FR"/>
        </w:rPr>
      </w:pPr>
      <w:r>
        <w:rPr>
          <w:rFonts w:asciiTheme="majorBidi" w:hAnsiTheme="majorBidi" w:cstheme="majorBidi"/>
          <w:color w:val="000000" w:themeColor="text1"/>
          <w:sz w:val="24"/>
          <w:lang w:val="fr-FR"/>
        </w:rPr>
        <w:tab/>
        <w:t xml:space="preserve">1.3.1.4 </w:t>
      </w:r>
      <w:r w:rsidRPr="00C840C2">
        <w:rPr>
          <w:rFonts w:asciiTheme="majorBidi" w:eastAsiaTheme="minorHAnsi" w:hAnsiTheme="majorBidi" w:cstheme="majorBidi"/>
          <w:color w:val="000000" w:themeColor="text1"/>
          <w:sz w:val="24"/>
          <w:lang w:val="fr-FR"/>
        </w:rPr>
        <w:t xml:space="preserve">Les terminaux et nœuds de transfert </w:t>
      </w:r>
    </w:p>
    <w:p w:rsidR="00A76472" w:rsidRPr="00C840C2" w:rsidRDefault="00A76472" w:rsidP="00A76472">
      <w:pPr>
        <w:autoSpaceDE w:val="0"/>
        <w:autoSpaceDN w:val="0"/>
        <w:adjustRightInd w:val="0"/>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ab/>
      </w:r>
      <w:r>
        <w:rPr>
          <w:rFonts w:asciiTheme="majorBidi" w:eastAsiaTheme="minorHAnsi" w:hAnsiTheme="majorBidi" w:cstheme="majorBidi"/>
          <w:color w:val="000000" w:themeColor="text1"/>
          <w:sz w:val="24"/>
          <w:lang w:val="fr-FR"/>
        </w:rPr>
        <w:tab/>
        <w:t>1.3.1.4.1</w:t>
      </w:r>
      <w:r w:rsidRPr="00C840C2">
        <w:rPr>
          <w:rFonts w:asciiTheme="majorBidi" w:eastAsiaTheme="minorHAnsi" w:hAnsiTheme="majorBidi" w:cstheme="majorBidi"/>
          <w:color w:val="000000" w:themeColor="text1"/>
          <w:sz w:val="24"/>
          <w:lang w:val="fr-FR"/>
        </w:rPr>
        <w:t xml:space="preserve"> Multiplexages </w:t>
      </w:r>
    </w:p>
    <w:p w:rsidR="00A76472" w:rsidRPr="00C840C2" w:rsidRDefault="00A76472" w:rsidP="00A76472">
      <w:pPr>
        <w:autoSpaceDE w:val="0"/>
        <w:autoSpaceDN w:val="0"/>
        <w:adjustRightInd w:val="0"/>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lastRenderedPageBreak/>
        <w:tab/>
      </w:r>
      <w:r>
        <w:rPr>
          <w:rFonts w:asciiTheme="majorBidi" w:eastAsiaTheme="minorHAnsi" w:hAnsiTheme="majorBidi" w:cstheme="majorBidi"/>
          <w:color w:val="000000" w:themeColor="text1"/>
          <w:sz w:val="24"/>
          <w:lang w:val="fr-FR"/>
        </w:rPr>
        <w:tab/>
        <w:t xml:space="preserve">1.3.1.4.2 </w:t>
      </w:r>
      <w:r w:rsidRPr="00C840C2">
        <w:rPr>
          <w:rFonts w:asciiTheme="majorBidi" w:eastAsiaTheme="minorHAnsi" w:hAnsiTheme="majorBidi" w:cstheme="majorBidi"/>
          <w:color w:val="000000" w:themeColor="text1"/>
          <w:sz w:val="24"/>
          <w:lang w:val="fr-FR"/>
        </w:rPr>
        <w:t xml:space="preserve">Multiplexage temporel </w:t>
      </w:r>
    </w:p>
    <w:p w:rsidR="00A76472" w:rsidRPr="00C840C2" w:rsidRDefault="00A76472" w:rsidP="00A76472">
      <w:pPr>
        <w:autoSpaceDE w:val="0"/>
        <w:autoSpaceDN w:val="0"/>
        <w:adjustRightInd w:val="0"/>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ab/>
      </w:r>
      <w:r>
        <w:rPr>
          <w:rFonts w:asciiTheme="majorBidi" w:eastAsiaTheme="minorHAnsi" w:hAnsiTheme="majorBidi" w:cstheme="majorBidi"/>
          <w:color w:val="000000" w:themeColor="text1"/>
          <w:sz w:val="24"/>
          <w:lang w:val="fr-FR"/>
        </w:rPr>
        <w:tab/>
        <w:t xml:space="preserve">1.3.1.4.3 </w:t>
      </w:r>
      <w:r w:rsidRPr="00C840C2">
        <w:rPr>
          <w:rFonts w:asciiTheme="majorBidi" w:eastAsiaTheme="minorHAnsi" w:hAnsiTheme="majorBidi" w:cstheme="majorBidi"/>
          <w:color w:val="000000" w:themeColor="text1"/>
          <w:sz w:val="24"/>
          <w:lang w:val="fr-FR"/>
        </w:rPr>
        <w:t xml:space="preserve">Multiplexage statistique </w:t>
      </w:r>
    </w:p>
    <w:p w:rsidR="00A76472" w:rsidRPr="00C840C2" w:rsidRDefault="00A76472" w:rsidP="00A76472">
      <w:pPr>
        <w:autoSpaceDE w:val="0"/>
        <w:autoSpaceDN w:val="0"/>
        <w:adjustRightInd w:val="0"/>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ab/>
      </w:r>
      <w:r>
        <w:rPr>
          <w:rFonts w:asciiTheme="majorBidi" w:eastAsiaTheme="minorHAnsi" w:hAnsiTheme="majorBidi" w:cstheme="majorBidi"/>
          <w:color w:val="000000" w:themeColor="text1"/>
          <w:sz w:val="24"/>
          <w:lang w:val="fr-FR"/>
        </w:rPr>
        <w:tab/>
        <w:t xml:space="preserve">1.3.1.4.4 </w:t>
      </w:r>
      <w:r w:rsidRPr="00C840C2">
        <w:rPr>
          <w:rFonts w:asciiTheme="majorBidi" w:eastAsiaTheme="minorHAnsi" w:hAnsiTheme="majorBidi" w:cstheme="majorBidi"/>
          <w:color w:val="000000" w:themeColor="text1"/>
          <w:sz w:val="24"/>
          <w:lang w:val="fr-FR"/>
        </w:rPr>
        <w:t>Multiplexeur Temporel Statistique</w:t>
      </w:r>
    </w:p>
    <w:p w:rsidR="00A76472" w:rsidRPr="00C840C2" w:rsidRDefault="00A76472" w:rsidP="00A76472">
      <w:pPr>
        <w:autoSpaceDE w:val="0"/>
        <w:autoSpaceDN w:val="0"/>
        <w:adjustRightInd w:val="0"/>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ab/>
      </w:r>
      <w:r>
        <w:rPr>
          <w:rFonts w:asciiTheme="majorBidi" w:eastAsiaTheme="minorHAnsi" w:hAnsiTheme="majorBidi" w:cstheme="majorBidi"/>
          <w:color w:val="000000" w:themeColor="text1"/>
          <w:sz w:val="24"/>
          <w:lang w:val="fr-FR"/>
        </w:rPr>
        <w:tab/>
        <w:t xml:space="preserve">1.3.1.4.5 </w:t>
      </w:r>
      <w:r w:rsidRPr="00C840C2">
        <w:rPr>
          <w:rFonts w:asciiTheme="majorBidi" w:eastAsiaTheme="minorHAnsi" w:hAnsiTheme="majorBidi" w:cstheme="majorBidi"/>
          <w:color w:val="000000" w:themeColor="text1"/>
          <w:sz w:val="24"/>
          <w:lang w:val="fr-FR"/>
        </w:rPr>
        <w:t xml:space="preserve">Le multiplexage traditionnel </w:t>
      </w:r>
    </w:p>
    <w:p w:rsidR="00A76472" w:rsidRPr="00C840C2" w:rsidRDefault="00A76472" w:rsidP="00A76472">
      <w:pPr>
        <w:autoSpaceDE w:val="0"/>
        <w:autoSpaceDN w:val="0"/>
        <w:adjustRightInd w:val="0"/>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ab/>
      </w:r>
      <w:r>
        <w:rPr>
          <w:rFonts w:asciiTheme="majorBidi" w:eastAsiaTheme="minorHAnsi" w:hAnsiTheme="majorBidi" w:cstheme="majorBidi"/>
          <w:color w:val="000000" w:themeColor="text1"/>
          <w:sz w:val="24"/>
          <w:lang w:val="fr-FR"/>
        </w:rPr>
        <w:tab/>
        <w:t xml:space="preserve">1.3.1.4.6 </w:t>
      </w:r>
      <w:r w:rsidRPr="00C840C2">
        <w:rPr>
          <w:rFonts w:asciiTheme="majorBidi" w:eastAsiaTheme="minorHAnsi" w:hAnsiTheme="majorBidi" w:cstheme="majorBidi"/>
          <w:color w:val="000000" w:themeColor="text1"/>
          <w:sz w:val="24"/>
          <w:lang w:val="fr-FR"/>
        </w:rPr>
        <w:t>L’accès multiple</w:t>
      </w:r>
    </w:p>
    <w:p w:rsidR="00A76472" w:rsidRPr="00C840C2" w:rsidRDefault="00A76472" w:rsidP="00A76472">
      <w:pPr>
        <w:autoSpaceDE w:val="0"/>
        <w:autoSpaceDN w:val="0"/>
        <w:adjustRightInd w:val="0"/>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ab/>
      </w:r>
      <w:r>
        <w:rPr>
          <w:rFonts w:asciiTheme="majorBidi" w:eastAsiaTheme="minorHAnsi" w:hAnsiTheme="majorBidi" w:cstheme="majorBidi"/>
          <w:color w:val="000000" w:themeColor="text1"/>
          <w:sz w:val="24"/>
          <w:lang w:val="fr-FR"/>
        </w:rPr>
        <w:tab/>
        <w:t xml:space="preserve">1.3.1.4.7 </w:t>
      </w:r>
      <w:r w:rsidRPr="00C840C2">
        <w:rPr>
          <w:rFonts w:asciiTheme="majorBidi" w:eastAsiaTheme="minorHAnsi" w:hAnsiTheme="majorBidi" w:cstheme="majorBidi"/>
          <w:color w:val="000000" w:themeColor="text1"/>
          <w:sz w:val="24"/>
          <w:lang w:val="fr-FR"/>
        </w:rPr>
        <w:t>Interconnexion de réseau par une fibre optique</w:t>
      </w:r>
    </w:p>
    <w:p w:rsidR="00A76472" w:rsidRPr="00C840C2" w:rsidRDefault="00A76472" w:rsidP="00A76472">
      <w:pPr>
        <w:autoSpaceDE w:val="0"/>
        <w:autoSpaceDN w:val="0"/>
        <w:adjustRightInd w:val="0"/>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ab/>
      </w:r>
      <w:r>
        <w:rPr>
          <w:rFonts w:asciiTheme="majorBidi" w:eastAsiaTheme="minorHAnsi" w:hAnsiTheme="majorBidi" w:cstheme="majorBidi"/>
          <w:color w:val="000000" w:themeColor="text1"/>
          <w:sz w:val="24"/>
          <w:lang w:val="fr-FR"/>
        </w:rPr>
        <w:tab/>
        <w:t xml:space="preserve">1.3.1.4.8 </w:t>
      </w:r>
      <w:r w:rsidRPr="00C840C2">
        <w:rPr>
          <w:rFonts w:asciiTheme="majorBidi" w:eastAsiaTheme="minorHAnsi" w:hAnsiTheme="majorBidi" w:cstheme="majorBidi"/>
          <w:color w:val="000000" w:themeColor="text1"/>
          <w:sz w:val="24"/>
          <w:lang w:val="fr-FR"/>
        </w:rPr>
        <w:t xml:space="preserve">Répéteurs </w:t>
      </w:r>
    </w:p>
    <w:p w:rsidR="00A76472" w:rsidRPr="00C840C2" w:rsidRDefault="00A76472" w:rsidP="00A76472">
      <w:pPr>
        <w:autoSpaceDE w:val="0"/>
        <w:autoSpaceDN w:val="0"/>
        <w:adjustRightInd w:val="0"/>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ab/>
      </w:r>
      <w:r>
        <w:rPr>
          <w:rFonts w:asciiTheme="majorBidi" w:eastAsiaTheme="minorHAnsi" w:hAnsiTheme="majorBidi" w:cstheme="majorBidi"/>
          <w:color w:val="000000" w:themeColor="text1"/>
          <w:sz w:val="24"/>
          <w:lang w:val="fr-FR"/>
        </w:rPr>
        <w:tab/>
        <w:t xml:space="preserve">1.3.1.4.9 </w:t>
      </w:r>
      <w:r w:rsidRPr="00C840C2">
        <w:rPr>
          <w:rFonts w:asciiTheme="majorBidi" w:eastAsiaTheme="minorHAnsi" w:hAnsiTheme="majorBidi" w:cstheme="majorBidi"/>
          <w:color w:val="000000" w:themeColor="text1"/>
          <w:sz w:val="24"/>
          <w:lang w:val="fr-FR"/>
        </w:rPr>
        <w:t>Hubs et Base T</w:t>
      </w:r>
    </w:p>
    <w:p w:rsidR="00A76472" w:rsidRPr="00C840C2" w:rsidRDefault="00A76472" w:rsidP="00A76472">
      <w:pPr>
        <w:autoSpaceDE w:val="0"/>
        <w:autoSpaceDN w:val="0"/>
        <w:adjustRightInd w:val="0"/>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ab/>
      </w:r>
      <w:r>
        <w:rPr>
          <w:rFonts w:asciiTheme="majorBidi" w:eastAsiaTheme="minorHAnsi" w:hAnsiTheme="majorBidi" w:cstheme="majorBidi"/>
          <w:color w:val="000000" w:themeColor="text1"/>
          <w:sz w:val="24"/>
          <w:lang w:val="fr-FR"/>
        </w:rPr>
        <w:tab/>
        <w:t xml:space="preserve">1.3.1.4.10 </w:t>
      </w:r>
      <w:r w:rsidRPr="00C840C2">
        <w:rPr>
          <w:rFonts w:asciiTheme="majorBidi" w:eastAsiaTheme="minorHAnsi" w:hAnsiTheme="majorBidi" w:cstheme="majorBidi"/>
          <w:color w:val="000000" w:themeColor="text1"/>
          <w:sz w:val="24"/>
          <w:lang w:val="fr-FR"/>
        </w:rPr>
        <w:t>Ponts</w:t>
      </w:r>
    </w:p>
    <w:p w:rsidR="00A76472" w:rsidRDefault="00A76472" w:rsidP="00A76472">
      <w:pPr>
        <w:autoSpaceDE w:val="0"/>
        <w:autoSpaceDN w:val="0"/>
        <w:adjustRightInd w:val="0"/>
        <w:rPr>
          <w:rFonts w:asciiTheme="majorBidi" w:eastAsiaTheme="minorHAnsi" w:hAnsiTheme="majorBidi" w:cstheme="majorBidi"/>
          <w:color w:val="000000" w:themeColor="text1"/>
          <w:sz w:val="24"/>
          <w:lang w:val="fr-FR"/>
        </w:rPr>
      </w:pPr>
    </w:p>
    <w:p w:rsidR="00A76472" w:rsidRPr="005136AE" w:rsidRDefault="00A76472" w:rsidP="00A76472">
      <w:pPr>
        <w:autoSpaceDE w:val="0"/>
        <w:autoSpaceDN w:val="0"/>
        <w:adjustRightInd w:val="0"/>
        <w:rPr>
          <w:rFonts w:asciiTheme="majorBidi" w:eastAsiaTheme="minorHAnsi" w:hAnsiTheme="majorBidi" w:cstheme="majorBidi"/>
          <w:b/>
          <w:bCs/>
          <w:color w:val="000000" w:themeColor="text1"/>
          <w:sz w:val="24"/>
          <w:lang w:val="fr-FR"/>
        </w:rPr>
      </w:pPr>
      <w:r>
        <w:rPr>
          <w:rFonts w:asciiTheme="majorBidi" w:eastAsiaTheme="minorHAnsi" w:hAnsiTheme="majorBidi" w:cstheme="majorBidi"/>
          <w:color w:val="000000" w:themeColor="text1"/>
          <w:sz w:val="24"/>
          <w:lang w:val="fr-FR"/>
        </w:rPr>
        <w:t xml:space="preserve">1.3.2 </w:t>
      </w:r>
      <w:r w:rsidRPr="005136AE">
        <w:rPr>
          <w:rFonts w:asciiTheme="majorBidi" w:eastAsiaTheme="minorHAnsi" w:hAnsiTheme="majorBidi" w:cstheme="majorBidi"/>
          <w:b/>
          <w:bCs/>
          <w:color w:val="000000" w:themeColor="text1"/>
          <w:sz w:val="24"/>
          <w:lang w:val="fr-FR"/>
        </w:rPr>
        <w:t>Niveau MAC : 802 et CSMA/CD</w:t>
      </w:r>
    </w:p>
    <w:p w:rsidR="00A76472" w:rsidRDefault="00A76472" w:rsidP="00A76472">
      <w:pPr>
        <w:autoSpaceDE w:val="0"/>
        <w:autoSpaceDN w:val="0"/>
        <w:adjustRightInd w:val="0"/>
        <w:ind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1.3.2.1 </w:t>
      </w:r>
      <w:r w:rsidRPr="00C840C2">
        <w:rPr>
          <w:rFonts w:asciiTheme="majorBidi" w:eastAsiaTheme="minorHAnsi" w:hAnsiTheme="majorBidi" w:cstheme="majorBidi"/>
          <w:color w:val="000000" w:themeColor="text1"/>
          <w:sz w:val="24"/>
          <w:lang w:val="fr-FR"/>
        </w:rPr>
        <w:t>Principes</w:t>
      </w:r>
    </w:p>
    <w:p w:rsidR="00A76472" w:rsidRDefault="00A76472" w:rsidP="00A76472">
      <w:pPr>
        <w:autoSpaceDE w:val="0"/>
        <w:autoSpaceDN w:val="0"/>
        <w:adjustRightInd w:val="0"/>
        <w:ind w:left="708"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1.3.2.1.1 </w:t>
      </w:r>
      <w:r w:rsidRPr="00C840C2">
        <w:rPr>
          <w:rFonts w:asciiTheme="majorBidi" w:eastAsiaTheme="minorHAnsi" w:hAnsiTheme="majorBidi" w:cstheme="majorBidi"/>
          <w:color w:val="000000" w:themeColor="text1"/>
          <w:sz w:val="24"/>
          <w:lang w:val="fr-FR"/>
        </w:rPr>
        <w:t>Norme IEEE 802</w:t>
      </w:r>
    </w:p>
    <w:p w:rsidR="00A76472" w:rsidRDefault="00A76472" w:rsidP="00A76472">
      <w:pPr>
        <w:autoSpaceDE w:val="0"/>
        <w:autoSpaceDN w:val="0"/>
        <w:adjustRightInd w:val="0"/>
        <w:ind w:left="708"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1.3.2.1.2 </w:t>
      </w:r>
      <w:r w:rsidRPr="00C840C2">
        <w:rPr>
          <w:rFonts w:asciiTheme="majorBidi" w:eastAsiaTheme="minorHAnsi" w:hAnsiTheme="majorBidi" w:cstheme="majorBidi"/>
          <w:color w:val="000000" w:themeColor="text1"/>
          <w:sz w:val="24"/>
          <w:lang w:val="fr-FR"/>
        </w:rPr>
        <w:t>L'adressage</w:t>
      </w:r>
    </w:p>
    <w:p w:rsidR="00A76472" w:rsidRDefault="00A76472" w:rsidP="00A76472">
      <w:pPr>
        <w:autoSpaceDE w:val="0"/>
        <w:autoSpaceDN w:val="0"/>
        <w:adjustRightInd w:val="0"/>
        <w:ind w:left="708"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1.3.2.1.3</w:t>
      </w:r>
      <w:r w:rsidRPr="00C840C2">
        <w:rPr>
          <w:rFonts w:asciiTheme="majorBidi" w:eastAsiaTheme="minorHAnsi" w:hAnsiTheme="majorBidi" w:cstheme="majorBidi"/>
          <w:color w:val="000000" w:themeColor="text1"/>
          <w:sz w:val="24"/>
          <w:lang w:val="fr-FR"/>
        </w:rPr>
        <w:t xml:space="preserve"> Autres formats d’adresse </w:t>
      </w:r>
    </w:p>
    <w:p w:rsidR="00A76472" w:rsidRDefault="00A76472" w:rsidP="00A76472">
      <w:pPr>
        <w:autoSpaceDE w:val="0"/>
        <w:autoSpaceDN w:val="0"/>
        <w:adjustRightInd w:val="0"/>
        <w:ind w:left="708"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1.3.2.1.4 </w:t>
      </w:r>
      <w:r w:rsidRPr="00C840C2">
        <w:rPr>
          <w:rFonts w:asciiTheme="majorBidi" w:eastAsiaTheme="minorHAnsi" w:hAnsiTheme="majorBidi" w:cstheme="majorBidi"/>
          <w:color w:val="000000" w:themeColor="text1"/>
          <w:sz w:val="24"/>
          <w:lang w:val="fr-FR"/>
        </w:rPr>
        <w:t>Le délai depropagation</w:t>
      </w:r>
    </w:p>
    <w:p w:rsidR="00A76472" w:rsidRDefault="00A76472" w:rsidP="00A76472">
      <w:pPr>
        <w:autoSpaceDE w:val="0"/>
        <w:autoSpaceDN w:val="0"/>
        <w:adjustRightInd w:val="0"/>
        <w:ind w:left="708"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1.3.2.1.5 </w:t>
      </w:r>
      <w:r w:rsidRPr="00C840C2">
        <w:rPr>
          <w:rFonts w:asciiTheme="majorBidi" w:eastAsiaTheme="minorHAnsi" w:hAnsiTheme="majorBidi" w:cstheme="majorBidi"/>
          <w:color w:val="000000" w:themeColor="text1"/>
          <w:sz w:val="24"/>
          <w:lang w:val="fr-FR"/>
        </w:rPr>
        <w:t>Notion de tranche</w:t>
      </w:r>
    </w:p>
    <w:p w:rsidR="00A76472" w:rsidRDefault="00A76472" w:rsidP="00A76472">
      <w:pPr>
        <w:autoSpaceDE w:val="0"/>
        <w:autoSpaceDN w:val="0"/>
        <w:adjustRightInd w:val="0"/>
        <w:ind w:left="708"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1.3.2.1.6 </w:t>
      </w:r>
      <w:r w:rsidRPr="00C840C2">
        <w:rPr>
          <w:rFonts w:asciiTheme="majorBidi" w:eastAsiaTheme="minorHAnsi" w:hAnsiTheme="majorBidi" w:cstheme="majorBidi"/>
          <w:color w:val="000000" w:themeColor="text1"/>
          <w:sz w:val="24"/>
          <w:lang w:val="fr-FR"/>
        </w:rPr>
        <w:t>Canal (bus)</w:t>
      </w:r>
    </w:p>
    <w:p w:rsidR="00A76472" w:rsidRDefault="00A76472" w:rsidP="00A76472">
      <w:pPr>
        <w:autoSpaceDE w:val="0"/>
        <w:autoSpaceDN w:val="0"/>
        <w:adjustRightInd w:val="0"/>
        <w:ind w:left="708"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1.3.2.1.7 </w:t>
      </w:r>
      <w:r w:rsidRPr="00C840C2">
        <w:rPr>
          <w:rFonts w:asciiTheme="majorBidi" w:eastAsiaTheme="minorHAnsi" w:hAnsiTheme="majorBidi" w:cstheme="majorBidi"/>
          <w:color w:val="000000" w:themeColor="text1"/>
          <w:sz w:val="24"/>
          <w:lang w:val="fr-FR"/>
        </w:rPr>
        <w:t>La détection d’interférences</w:t>
      </w:r>
    </w:p>
    <w:p w:rsidR="00A76472" w:rsidRPr="00C840C2" w:rsidRDefault="00A76472" w:rsidP="00A76472">
      <w:pPr>
        <w:autoSpaceDE w:val="0"/>
        <w:autoSpaceDN w:val="0"/>
        <w:adjustRightInd w:val="0"/>
        <w:ind w:left="708"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1.3.2.1.8 </w:t>
      </w:r>
      <w:r w:rsidRPr="00C840C2">
        <w:rPr>
          <w:rFonts w:asciiTheme="majorBidi" w:eastAsiaTheme="minorHAnsi" w:hAnsiTheme="majorBidi" w:cstheme="majorBidi"/>
          <w:color w:val="000000" w:themeColor="text1"/>
          <w:sz w:val="24"/>
          <w:lang w:val="fr-FR"/>
        </w:rPr>
        <w:t>Délai depropagation sur Boucle</w:t>
      </w:r>
    </w:p>
    <w:p w:rsidR="00A76472" w:rsidRPr="00C840C2" w:rsidRDefault="00A76472" w:rsidP="00A76472">
      <w:pPr>
        <w:autoSpaceDE w:val="0"/>
        <w:autoSpaceDN w:val="0"/>
        <w:adjustRightInd w:val="0"/>
        <w:ind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1.3.2.2 </w:t>
      </w:r>
      <w:r w:rsidRPr="00C840C2">
        <w:rPr>
          <w:rFonts w:asciiTheme="majorBidi" w:eastAsiaTheme="minorHAnsi" w:hAnsiTheme="majorBidi" w:cstheme="majorBidi"/>
          <w:color w:val="000000" w:themeColor="text1"/>
          <w:sz w:val="24"/>
          <w:lang w:val="fr-FR"/>
        </w:rPr>
        <w:t xml:space="preserve">Protocole CSMA / CD </w:t>
      </w:r>
    </w:p>
    <w:p w:rsidR="00A76472" w:rsidRDefault="00A76472" w:rsidP="00A76472">
      <w:pPr>
        <w:autoSpaceDE w:val="0"/>
        <w:autoSpaceDN w:val="0"/>
        <w:adjustRightInd w:val="0"/>
        <w:ind w:left="708"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1.3.2.2.1 </w:t>
      </w:r>
      <w:r w:rsidRPr="00C840C2">
        <w:rPr>
          <w:rFonts w:asciiTheme="majorBidi" w:eastAsiaTheme="minorHAnsi" w:hAnsiTheme="majorBidi" w:cstheme="majorBidi"/>
          <w:color w:val="000000" w:themeColor="text1"/>
          <w:sz w:val="24"/>
          <w:lang w:val="fr-FR"/>
        </w:rPr>
        <w:t>Caractéristiques</w:t>
      </w:r>
    </w:p>
    <w:p w:rsidR="00A76472" w:rsidRDefault="00A76472" w:rsidP="00A76472">
      <w:pPr>
        <w:autoSpaceDE w:val="0"/>
        <w:autoSpaceDN w:val="0"/>
        <w:adjustRightInd w:val="0"/>
        <w:ind w:left="708"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1.3.2.2.2 </w:t>
      </w:r>
      <w:r w:rsidRPr="00C840C2">
        <w:rPr>
          <w:rFonts w:asciiTheme="majorBidi" w:eastAsiaTheme="minorHAnsi" w:hAnsiTheme="majorBidi" w:cstheme="majorBidi"/>
          <w:color w:val="000000" w:themeColor="text1"/>
          <w:sz w:val="24"/>
          <w:lang w:val="fr-FR"/>
        </w:rPr>
        <w:t>Détection de conflits</w:t>
      </w:r>
    </w:p>
    <w:p w:rsidR="00A76472" w:rsidRDefault="00A76472" w:rsidP="00A76472">
      <w:pPr>
        <w:autoSpaceDE w:val="0"/>
        <w:autoSpaceDN w:val="0"/>
        <w:adjustRightInd w:val="0"/>
        <w:ind w:left="708"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1.3.2.2.3 </w:t>
      </w:r>
      <w:r w:rsidRPr="00C840C2">
        <w:rPr>
          <w:rFonts w:asciiTheme="majorBidi" w:eastAsiaTheme="minorHAnsi" w:hAnsiTheme="majorBidi" w:cstheme="majorBidi"/>
          <w:color w:val="000000" w:themeColor="text1"/>
          <w:sz w:val="24"/>
          <w:lang w:val="fr-FR"/>
        </w:rPr>
        <w:t xml:space="preserve">Acquisition / Ajournement </w:t>
      </w:r>
    </w:p>
    <w:p w:rsidR="00A76472" w:rsidRDefault="00A76472" w:rsidP="00A76472">
      <w:pPr>
        <w:autoSpaceDE w:val="0"/>
        <w:autoSpaceDN w:val="0"/>
        <w:adjustRightInd w:val="0"/>
        <w:ind w:left="708"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1.3.2.2.4 </w:t>
      </w:r>
      <w:r w:rsidRPr="00C840C2">
        <w:rPr>
          <w:rFonts w:asciiTheme="majorBidi" w:eastAsiaTheme="minorHAnsi" w:hAnsiTheme="majorBidi" w:cstheme="majorBidi"/>
          <w:color w:val="000000" w:themeColor="text1"/>
          <w:sz w:val="24"/>
          <w:lang w:val="fr-FR"/>
        </w:rPr>
        <w:t>Résolution des conflits</w:t>
      </w:r>
    </w:p>
    <w:p w:rsidR="00A76472" w:rsidRDefault="00A76472" w:rsidP="00A76472">
      <w:pPr>
        <w:autoSpaceDE w:val="0"/>
        <w:autoSpaceDN w:val="0"/>
        <w:adjustRightInd w:val="0"/>
        <w:ind w:left="708"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1.3.2.2.5 </w:t>
      </w:r>
      <w:r w:rsidRPr="00C840C2">
        <w:rPr>
          <w:rFonts w:asciiTheme="majorBidi" w:eastAsiaTheme="minorHAnsi" w:hAnsiTheme="majorBidi" w:cstheme="majorBidi"/>
          <w:color w:val="000000" w:themeColor="text1"/>
          <w:sz w:val="24"/>
          <w:lang w:val="fr-FR"/>
        </w:rPr>
        <w:t>Principes retenuspour le CSMA/CD</w:t>
      </w:r>
    </w:p>
    <w:p w:rsidR="00A76472" w:rsidRDefault="00A76472" w:rsidP="00A76472">
      <w:pPr>
        <w:autoSpaceDE w:val="0"/>
        <w:autoSpaceDN w:val="0"/>
        <w:adjustRightInd w:val="0"/>
        <w:ind w:left="708"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1.3.2.2.6 </w:t>
      </w:r>
      <w:r w:rsidRPr="00C840C2">
        <w:rPr>
          <w:rFonts w:asciiTheme="majorBidi" w:eastAsiaTheme="minorHAnsi" w:hAnsiTheme="majorBidi" w:cstheme="majorBidi"/>
          <w:color w:val="000000" w:themeColor="text1"/>
          <w:sz w:val="24"/>
          <w:lang w:val="fr-FR"/>
        </w:rPr>
        <w:t>Trame 802.3</w:t>
      </w:r>
    </w:p>
    <w:p w:rsidR="00A76472" w:rsidRDefault="00A76472" w:rsidP="00A76472">
      <w:pPr>
        <w:autoSpaceDE w:val="0"/>
        <w:autoSpaceDN w:val="0"/>
        <w:adjustRightInd w:val="0"/>
        <w:ind w:left="708"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1.3.2.2.7 </w:t>
      </w:r>
      <w:r w:rsidRPr="00C840C2">
        <w:rPr>
          <w:rFonts w:asciiTheme="majorBidi" w:eastAsiaTheme="minorHAnsi" w:hAnsiTheme="majorBidi" w:cstheme="majorBidi"/>
          <w:color w:val="000000" w:themeColor="text1"/>
          <w:sz w:val="24"/>
          <w:lang w:val="fr-FR"/>
        </w:rPr>
        <w:t>Paramètres du CSMA/CD</w:t>
      </w:r>
    </w:p>
    <w:p w:rsidR="00A76472" w:rsidRDefault="00A76472" w:rsidP="00A76472">
      <w:pPr>
        <w:autoSpaceDE w:val="0"/>
        <w:autoSpaceDN w:val="0"/>
        <w:adjustRightInd w:val="0"/>
        <w:ind w:left="708"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1.3.2.2.8 </w:t>
      </w:r>
      <w:r w:rsidRPr="00C840C2">
        <w:rPr>
          <w:rFonts w:asciiTheme="majorBidi" w:eastAsiaTheme="minorHAnsi" w:hAnsiTheme="majorBidi" w:cstheme="majorBidi"/>
          <w:color w:val="000000" w:themeColor="text1"/>
          <w:sz w:val="24"/>
          <w:lang w:val="fr-FR"/>
        </w:rPr>
        <w:t>Description algorithme en émission/réception</w:t>
      </w:r>
    </w:p>
    <w:p w:rsidR="00A76472" w:rsidRDefault="00A76472" w:rsidP="00A76472">
      <w:pPr>
        <w:autoSpaceDE w:val="0"/>
        <w:autoSpaceDN w:val="0"/>
        <w:adjustRightInd w:val="0"/>
        <w:ind w:left="708"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1.3.2.2.9 </w:t>
      </w:r>
      <w:r w:rsidRPr="00C840C2">
        <w:rPr>
          <w:rFonts w:asciiTheme="majorBidi" w:eastAsiaTheme="minorHAnsi" w:hAnsiTheme="majorBidi" w:cstheme="majorBidi"/>
          <w:color w:val="000000" w:themeColor="text1"/>
          <w:sz w:val="24"/>
          <w:lang w:val="fr-FR"/>
        </w:rPr>
        <w:t xml:space="preserve">Les primitives de services MAC </w:t>
      </w:r>
    </w:p>
    <w:p w:rsidR="00A76472" w:rsidRPr="00C840C2" w:rsidRDefault="00A76472" w:rsidP="00A76472">
      <w:pPr>
        <w:autoSpaceDE w:val="0"/>
        <w:autoSpaceDN w:val="0"/>
        <w:adjustRightInd w:val="0"/>
        <w:ind w:left="708"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1.3.2.2.10 </w:t>
      </w:r>
      <w:r w:rsidRPr="00C840C2">
        <w:rPr>
          <w:rFonts w:asciiTheme="majorBidi" w:eastAsiaTheme="minorHAnsi" w:hAnsiTheme="majorBidi" w:cstheme="majorBidi"/>
          <w:color w:val="000000" w:themeColor="text1"/>
          <w:sz w:val="24"/>
          <w:lang w:val="fr-FR"/>
        </w:rPr>
        <w:t>Etat et processus des échanges en couche MAC</w:t>
      </w:r>
    </w:p>
    <w:p w:rsidR="00A76472" w:rsidRDefault="00A76472" w:rsidP="00A76472">
      <w:pPr>
        <w:autoSpaceDE w:val="0"/>
        <w:autoSpaceDN w:val="0"/>
        <w:adjustRightInd w:val="0"/>
        <w:rPr>
          <w:rFonts w:asciiTheme="majorBidi" w:eastAsiaTheme="minorHAnsi" w:hAnsiTheme="majorBidi" w:cstheme="majorBidi"/>
          <w:color w:val="000000" w:themeColor="text1"/>
          <w:sz w:val="24"/>
          <w:lang w:val="fr-FR"/>
        </w:rPr>
      </w:pPr>
    </w:p>
    <w:p w:rsidR="00A76472" w:rsidRDefault="00A76472" w:rsidP="00A76472">
      <w:pPr>
        <w:autoSpaceDE w:val="0"/>
        <w:autoSpaceDN w:val="0"/>
        <w:adjustRightInd w:val="0"/>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1.3.3 </w:t>
      </w:r>
      <w:r w:rsidRPr="005136AE">
        <w:rPr>
          <w:rFonts w:asciiTheme="majorBidi" w:eastAsiaTheme="minorHAnsi" w:hAnsiTheme="majorBidi" w:cstheme="majorBidi"/>
          <w:b/>
          <w:bCs/>
          <w:color w:val="000000" w:themeColor="text1"/>
          <w:sz w:val="24"/>
          <w:lang w:val="fr-FR"/>
        </w:rPr>
        <w:t>Niveau MAC : hauts débits et VLAN’s</w:t>
      </w:r>
    </w:p>
    <w:p w:rsidR="00A76472" w:rsidRDefault="00A76472" w:rsidP="00A76472">
      <w:pPr>
        <w:autoSpaceDE w:val="0"/>
        <w:autoSpaceDN w:val="0"/>
        <w:adjustRightInd w:val="0"/>
        <w:ind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1.3.3.1 </w:t>
      </w:r>
      <w:r w:rsidRPr="00C840C2">
        <w:rPr>
          <w:rFonts w:asciiTheme="majorBidi" w:eastAsiaTheme="minorHAnsi" w:hAnsiTheme="majorBidi" w:cstheme="majorBidi"/>
          <w:color w:val="000000" w:themeColor="text1"/>
          <w:sz w:val="24"/>
          <w:lang w:val="fr-FR"/>
        </w:rPr>
        <w:t>Les technologies du 100 Mbits/s</w:t>
      </w:r>
    </w:p>
    <w:p w:rsidR="00A76472" w:rsidRDefault="00A76472" w:rsidP="000A6B28">
      <w:pPr>
        <w:autoSpaceDE w:val="0"/>
        <w:autoSpaceDN w:val="0"/>
        <w:adjustRightInd w:val="0"/>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ab/>
        <w:t xml:space="preserve">1.3.3.1.1 </w:t>
      </w:r>
      <w:r w:rsidRPr="00C840C2">
        <w:rPr>
          <w:rFonts w:asciiTheme="majorBidi" w:eastAsiaTheme="minorHAnsi" w:hAnsiTheme="majorBidi" w:cstheme="majorBidi"/>
          <w:color w:val="000000" w:themeColor="text1"/>
          <w:sz w:val="24"/>
          <w:lang w:val="fr-FR"/>
        </w:rPr>
        <w:t>Généralités</w:t>
      </w:r>
    </w:p>
    <w:p w:rsidR="00A76472" w:rsidRDefault="00A76472" w:rsidP="00A76472">
      <w:pPr>
        <w:autoSpaceDE w:val="0"/>
        <w:autoSpaceDN w:val="0"/>
        <w:adjustRightInd w:val="0"/>
        <w:ind w:left="708"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1.3.3.1.2 </w:t>
      </w:r>
      <w:r w:rsidRPr="00C840C2">
        <w:rPr>
          <w:rFonts w:asciiTheme="majorBidi" w:eastAsiaTheme="minorHAnsi" w:hAnsiTheme="majorBidi" w:cstheme="majorBidi"/>
          <w:color w:val="000000" w:themeColor="text1"/>
          <w:sz w:val="24"/>
          <w:lang w:val="fr-FR"/>
        </w:rPr>
        <w:t>Principes généraux</w:t>
      </w:r>
    </w:p>
    <w:p w:rsidR="00A76472" w:rsidRDefault="00A76472" w:rsidP="00A76472">
      <w:pPr>
        <w:autoSpaceDE w:val="0"/>
        <w:autoSpaceDN w:val="0"/>
        <w:adjustRightInd w:val="0"/>
        <w:ind w:left="708"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1.3.3.1.3 </w:t>
      </w:r>
      <w:r w:rsidRPr="00C840C2">
        <w:rPr>
          <w:rFonts w:asciiTheme="majorBidi" w:eastAsiaTheme="minorHAnsi" w:hAnsiTheme="majorBidi" w:cstheme="majorBidi"/>
          <w:color w:val="000000" w:themeColor="text1"/>
          <w:sz w:val="24"/>
          <w:lang w:val="fr-FR"/>
        </w:rPr>
        <w:t xml:space="preserve">Protocole 100 Base TX </w:t>
      </w:r>
    </w:p>
    <w:p w:rsidR="00A76472" w:rsidRDefault="00A76472" w:rsidP="00A76472">
      <w:pPr>
        <w:autoSpaceDE w:val="0"/>
        <w:autoSpaceDN w:val="0"/>
        <w:adjustRightInd w:val="0"/>
        <w:ind w:left="708"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1.3.3.1.4 Protocole 100 Base FX</w:t>
      </w:r>
    </w:p>
    <w:p w:rsidR="00A76472" w:rsidRDefault="00A76472" w:rsidP="00A76472">
      <w:pPr>
        <w:autoSpaceDE w:val="0"/>
        <w:autoSpaceDN w:val="0"/>
        <w:adjustRightInd w:val="0"/>
        <w:ind w:left="708"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1.3.3.1.5</w:t>
      </w:r>
      <w:r w:rsidRPr="00C840C2">
        <w:rPr>
          <w:rFonts w:asciiTheme="majorBidi" w:eastAsiaTheme="minorHAnsi" w:hAnsiTheme="majorBidi" w:cstheme="majorBidi"/>
          <w:color w:val="000000" w:themeColor="text1"/>
          <w:sz w:val="24"/>
          <w:lang w:val="fr-FR"/>
        </w:rPr>
        <w:t xml:space="preserve"> Protocole 100 Base T4 </w:t>
      </w:r>
    </w:p>
    <w:p w:rsidR="00A76472" w:rsidRDefault="00A76472" w:rsidP="00A76472">
      <w:pPr>
        <w:autoSpaceDE w:val="0"/>
        <w:autoSpaceDN w:val="0"/>
        <w:adjustRightInd w:val="0"/>
        <w:ind w:left="708"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1.3.3.1.6 </w:t>
      </w:r>
      <w:r w:rsidRPr="00C840C2">
        <w:rPr>
          <w:rFonts w:asciiTheme="majorBidi" w:eastAsiaTheme="minorHAnsi" w:hAnsiTheme="majorBidi" w:cstheme="majorBidi"/>
          <w:color w:val="000000" w:themeColor="text1"/>
          <w:sz w:val="24"/>
          <w:lang w:val="fr-FR"/>
        </w:rPr>
        <w:t>RoundTrip Colision Delay</w:t>
      </w:r>
    </w:p>
    <w:p w:rsidR="00A76472" w:rsidRPr="00C840C2" w:rsidRDefault="00A76472" w:rsidP="00A76472">
      <w:pPr>
        <w:autoSpaceDE w:val="0"/>
        <w:autoSpaceDN w:val="0"/>
        <w:adjustRightInd w:val="0"/>
        <w:ind w:left="708"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1.3.3.1.7 </w:t>
      </w:r>
      <w:r w:rsidRPr="00C840C2">
        <w:rPr>
          <w:rFonts w:asciiTheme="majorBidi" w:eastAsiaTheme="minorHAnsi" w:hAnsiTheme="majorBidi" w:cstheme="majorBidi"/>
          <w:color w:val="000000" w:themeColor="text1"/>
          <w:sz w:val="24"/>
          <w:lang w:val="fr-FR"/>
        </w:rPr>
        <w:t>Le Path Delay Value en 100 Base T</w:t>
      </w:r>
    </w:p>
    <w:p w:rsidR="00A76472" w:rsidRPr="00C840C2" w:rsidRDefault="00A76472" w:rsidP="00A76472">
      <w:pPr>
        <w:autoSpaceDE w:val="0"/>
        <w:autoSpaceDN w:val="0"/>
        <w:adjustRightInd w:val="0"/>
        <w:ind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1.3.3.2 </w:t>
      </w:r>
      <w:r w:rsidRPr="005136AE">
        <w:rPr>
          <w:rFonts w:asciiTheme="majorBidi" w:eastAsiaTheme="minorHAnsi" w:hAnsiTheme="majorBidi" w:cstheme="majorBidi"/>
          <w:b/>
          <w:bCs/>
          <w:color w:val="000000" w:themeColor="text1"/>
          <w:sz w:val="24"/>
          <w:lang w:val="fr-FR"/>
        </w:rPr>
        <w:t>Le Gigabit Ethernet</w:t>
      </w:r>
    </w:p>
    <w:p w:rsidR="00A76472" w:rsidRDefault="00A76472" w:rsidP="00A76472">
      <w:pPr>
        <w:autoSpaceDE w:val="0"/>
        <w:autoSpaceDN w:val="0"/>
        <w:adjustRightInd w:val="0"/>
        <w:ind w:left="708"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1.3.3.2.1 </w:t>
      </w:r>
      <w:r w:rsidRPr="00C840C2">
        <w:rPr>
          <w:rFonts w:asciiTheme="majorBidi" w:eastAsiaTheme="minorHAnsi" w:hAnsiTheme="majorBidi" w:cstheme="majorBidi"/>
          <w:color w:val="000000" w:themeColor="text1"/>
          <w:sz w:val="24"/>
          <w:lang w:val="fr-FR"/>
        </w:rPr>
        <w:t>Généralités</w:t>
      </w:r>
    </w:p>
    <w:p w:rsidR="00A76472" w:rsidRDefault="00A76472" w:rsidP="00A76472">
      <w:pPr>
        <w:autoSpaceDE w:val="0"/>
        <w:autoSpaceDN w:val="0"/>
        <w:adjustRightInd w:val="0"/>
        <w:ind w:left="708"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1.3.3.2.2 </w:t>
      </w:r>
      <w:r w:rsidRPr="00C840C2">
        <w:rPr>
          <w:rFonts w:asciiTheme="majorBidi" w:eastAsiaTheme="minorHAnsi" w:hAnsiTheme="majorBidi" w:cstheme="majorBidi"/>
          <w:color w:val="000000" w:themeColor="text1"/>
          <w:sz w:val="24"/>
          <w:lang w:val="fr-FR"/>
        </w:rPr>
        <w:t xml:space="preserve">Gestion des transmissions en modes full et half duplex </w:t>
      </w:r>
    </w:p>
    <w:p w:rsidR="00A76472" w:rsidRPr="00ED1A10" w:rsidRDefault="00A76472" w:rsidP="00A76472">
      <w:pPr>
        <w:autoSpaceDE w:val="0"/>
        <w:autoSpaceDN w:val="0"/>
        <w:adjustRightInd w:val="0"/>
        <w:ind w:left="708" w:firstLine="708"/>
        <w:rPr>
          <w:rFonts w:asciiTheme="majorBidi" w:eastAsiaTheme="minorHAnsi" w:hAnsiTheme="majorBidi" w:cstheme="majorBidi"/>
          <w:color w:val="000000" w:themeColor="text1"/>
          <w:sz w:val="24"/>
        </w:rPr>
      </w:pPr>
      <w:r w:rsidRPr="00ED1A10">
        <w:rPr>
          <w:rFonts w:asciiTheme="majorBidi" w:eastAsiaTheme="minorHAnsi" w:hAnsiTheme="majorBidi" w:cstheme="majorBidi"/>
          <w:color w:val="000000" w:themeColor="text1"/>
          <w:sz w:val="24"/>
        </w:rPr>
        <w:t>1.</w:t>
      </w:r>
      <w:r>
        <w:rPr>
          <w:rFonts w:asciiTheme="majorBidi" w:eastAsiaTheme="minorHAnsi" w:hAnsiTheme="majorBidi" w:cstheme="majorBidi"/>
          <w:color w:val="000000" w:themeColor="text1"/>
          <w:sz w:val="24"/>
        </w:rPr>
        <w:t>3.3</w:t>
      </w:r>
      <w:r w:rsidRPr="00ED1A10">
        <w:rPr>
          <w:rFonts w:asciiTheme="majorBidi" w:eastAsiaTheme="minorHAnsi" w:hAnsiTheme="majorBidi" w:cstheme="majorBidi"/>
          <w:color w:val="000000" w:themeColor="text1"/>
          <w:sz w:val="24"/>
        </w:rPr>
        <w:t>.2.3 GMII (Gigabit Media Independant Interface)</w:t>
      </w:r>
    </w:p>
    <w:p w:rsidR="00A76472" w:rsidRDefault="00A76472" w:rsidP="00A76472">
      <w:pPr>
        <w:autoSpaceDE w:val="0"/>
        <w:autoSpaceDN w:val="0"/>
        <w:adjustRightInd w:val="0"/>
        <w:ind w:left="708" w:firstLine="708"/>
        <w:rPr>
          <w:rFonts w:asciiTheme="majorBidi" w:eastAsiaTheme="minorHAnsi" w:hAnsiTheme="majorBidi" w:cstheme="majorBidi"/>
          <w:color w:val="000000" w:themeColor="text1"/>
          <w:sz w:val="24"/>
          <w:lang w:val="fr-FR"/>
        </w:rPr>
      </w:pPr>
      <w:r w:rsidRPr="003E334F">
        <w:rPr>
          <w:rFonts w:asciiTheme="majorBidi" w:eastAsiaTheme="minorHAnsi" w:hAnsiTheme="majorBidi" w:cstheme="majorBidi"/>
          <w:color w:val="000000" w:themeColor="text1"/>
          <w:sz w:val="24"/>
          <w:lang w:val="fr-FR"/>
        </w:rPr>
        <w:t>1.</w:t>
      </w:r>
      <w:r>
        <w:rPr>
          <w:rFonts w:asciiTheme="majorBidi" w:eastAsiaTheme="minorHAnsi" w:hAnsiTheme="majorBidi" w:cstheme="majorBidi"/>
          <w:color w:val="000000" w:themeColor="text1"/>
          <w:sz w:val="24"/>
          <w:lang w:val="fr-FR"/>
        </w:rPr>
        <w:t xml:space="preserve">3.3.2.4 </w:t>
      </w:r>
      <w:r w:rsidRPr="00C840C2">
        <w:rPr>
          <w:rFonts w:asciiTheme="majorBidi" w:eastAsiaTheme="minorHAnsi" w:hAnsiTheme="majorBidi" w:cstheme="majorBidi"/>
          <w:color w:val="000000" w:themeColor="text1"/>
          <w:sz w:val="24"/>
          <w:lang w:val="fr-FR"/>
        </w:rPr>
        <w:t>Solutions normalisées</w:t>
      </w:r>
    </w:p>
    <w:p w:rsidR="00A76472" w:rsidRDefault="00A76472" w:rsidP="00A76472">
      <w:pPr>
        <w:autoSpaceDE w:val="0"/>
        <w:autoSpaceDN w:val="0"/>
        <w:adjustRightInd w:val="0"/>
        <w:ind w:left="708"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1.3.3.2.5 </w:t>
      </w:r>
      <w:r w:rsidRPr="00C840C2">
        <w:rPr>
          <w:rFonts w:asciiTheme="majorBidi" w:eastAsiaTheme="minorHAnsi" w:hAnsiTheme="majorBidi" w:cstheme="majorBidi"/>
          <w:color w:val="000000" w:themeColor="text1"/>
          <w:sz w:val="24"/>
          <w:lang w:val="fr-FR"/>
        </w:rPr>
        <w:t>Répéteurs et Hubs</w:t>
      </w:r>
    </w:p>
    <w:p w:rsidR="00A76472" w:rsidRDefault="00A76472" w:rsidP="00A76472">
      <w:pPr>
        <w:autoSpaceDE w:val="0"/>
        <w:autoSpaceDN w:val="0"/>
        <w:adjustRightInd w:val="0"/>
        <w:ind w:left="708"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1.3.3.2.6 </w:t>
      </w:r>
      <w:r w:rsidRPr="00C840C2">
        <w:rPr>
          <w:rFonts w:asciiTheme="majorBidi" w:eastAsiaTheme="minorHAnsi" w:hAnsiTheme="majorBidi" w:cstheme="majorBidi"/>
          <w:color w:val="000000" w:themeColor="text1"/>
          <w:sz w:val="24"/>
          <w:lang w:val="fr-FR"/>
        </w:rPr>
        <w:t>Routage en Gigabit</w:t>
      </w:r>
    </w:p>
    <w:p w:rsidR="00A76472" w:rsidRPr="00C840C2" w:rsidRDefault="00A76472" w:rsidP="00A76472">
      <w:pPr>
        <w:autoSpaceDE w:val="0"/>
        <w:autoSpaceDN w:val="0"/>
        <w:adjustRightInd w:val="0"/>
        <w:ind w:left="708"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1.3.3.2.7  </w:t>
      </w:r>
      <w:r w:rsidRPr="00C840C2">
        <w:rPr>
          <w:rFonts w:asciiTheme="majorBidi" w:eastAsiaTheme="minorHAnsi" w:hAnsiTheme="majorBidi" w:cstheme="majorBidi"/>
          <w:color w:val="000000" w:themeColor="text1"/>
          <w:sz w:val="24"/>
          <w:lang w:val="fr-FR"/>
        </w:rPr>
        <w:t>Le mode commuté</w:t>
      </w:r>
    </w:p>
    <w:p w:rsidR="00A76472" w:rsidRDefault="00A76472" w:rsidP="00A76472">
      <w:pPr>
        <w:autoSpaceDE w:val="0"/>
        <w:autoSpaceDN w:val="0"/>
        <w:adjustRightInd w:val="0"/>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ab/>
        <w:t xml:space="preserve">1.3.3.3 </w:t>
      </w:r>
      <w:r w:rsidRPr="005136AE">
        <w:rPr>
          <w:rFonts w:asciiTheme="majorBidi" w:eastAsiaTheme="minorHAnsi" w:hAnsiTheme="majorBidi" w:cstheme="majorBidi"/>
          <w:b/>
          <w:bCs/>
          <w:color w:val="000000" w:themeColor="text1"/>
          <w:sz w:val="24"/>
          <w:lang w:val="fr-FR"/>
        </w:rPr>
        <w:t>Ethernet et la commutation</w:t>
      </w:r>
    </w:p>
    <w:p w:rsidR="00A76472" w:rsidRDefault="00A76472" w:rsidP="00A76472">
      <w:pPr>
        <w:autoSpaceDE w:val="0"/>
        <w:autoSpaceDN w:val="0"/>
        <w:adjustRightInd w:val="0"/>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ab/>
      </w:r>
      <w:r>
        <w:rPr>
          <w:rFonts w:asciiTheme="majorBidi" w:eastAsiaTheme="minorHAnsi" w:hAnsiTheme="majorBidi" w:cstheme="majorBidi"/>
          <w:color w:val="000000" w:themeColor="text1"/>
          <w:sz w:val="24"/>
          <w:lang w:val="fr-FR"/>
        </w:rPr>
        <w:tab/>
        <w:t xml:space="preserve">1.3.3.3.1 </w:t>
      </w:r>
      <w:r w:rsidRPr="00C840C2">
        <w:rPr>
          <w:rFonts w:asciiTheme="majorBidi" w:eastAsiaTheme="minorHAnsi" w:hAnsiTheme="majorBidi" w:cstheme="majorBidi"/>
          <w:color w:val="000000" w:themeColor="text1"/>
          <w:sz w:val="24"/>
          <w:lang w:val="fr-FR"/>
        </w:rPr>
        <w:t>Full Duplex Switched Ethernet</w:t>
      </w:r>
    </w:p>
    <w:p w:rsidR="00A76472" w:rsidRPr="00C840C2" w:rsidRDefault="00A76472" w:rsidP="00A76472">
      <w:pPr>
        <w:autoSpaceDE w:val="0"/>
        <w:autoSpaceDN w:val="0"/>
        <w:adjustRightInd w:val="0"/>
        <w:ind w:left="708"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1.3.3.3.2 </w:t>
      </w:r>
      <w:r w:rsidRPr="00C840C2">
        <w:rPr>
          <w:rFonts w:asciiTheme="majorBidi" w:eastAsiaTheme="minorHAnsi" w:hAnsiTheme="majorBidi" w:cstheme="majorBidi"/>
          <w:color w:val="000000" w:themeColor="text1"/>
          <w:sz w:val="24"/>
          <w:lang w:val="fr-FR"/>
        </w:rPr>
        <w:t>Avantages et inconvénients de l’Ethernet Commuté</w:t>
      </w:r>
    </w:p>
    <w:p w:rsidR="00A76472" w:rsidRDefault="00A76472" w:rsidP="00A76472">
      <w:pPr>
        <w:autoSpaceDE w:val="0"/>
        <w:autoSpaceDN w:val="0"/>
        <w:adjustRightInd w:val="0"/>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ab/>
        <w:t xml:space="preserve">1.3.3.4 </w:t>
      </w:r>
      <w:r w:rsidRPr="005136AE">
        <w:rPr>
          <w:rFonts w:asciiTheme="majorBidi" w:eastAsiaTheme="minorHAnsi" w:hAnsiTheme="majorBidi" w:cstheme="majorBidi"/>
          <w:b/>
          <w:bCs/>
          <w:color w:val="000000" w:themeColor="text1"/>
          <w:sz w:val="24"/>
          <w:lang w:val="fr-FR"/>
        </w:rPr>
        <w:t>Virtual LAN’s</w:t>
      </w:r>
    </w:p>
    <w:p w:rsidR="00A76472" w:rsidRDefault="00A76472" w:rsidP="00A76472">
      <w:pPr>
        <w:autoSpaceDE w:val="0"/>
        <w:autoSpaceDN w:val="0"/>
        <w:adjustRightInd w:val="0"/>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lastRenderedPageBreak/>
        <w:tab/>
      </w:r>
      <w:r>
        <w:rPr>
          <w:rFonts w:asciiTheme="majorBidi" w:eastAsiaTheme="minorHAnsi" w:hAnsiTheme="majorBidi" w:cstheme="majorBidi"/>
          <w:color w:val="000000" w:themeColor="text1"/>
          <w:sz w:val="24"/>
          <w:lang w:val="fr-FR"/>
        </w:rPr>
        <w:tab/>
        <w:t xml:space="preserve">1.3.3.4.1 </w:t>
      </w:r>
      <w:r w:rsidRPr="00C840C2">
        <w:rPr>
          <w:rFonts w:asciiTheme="majorBidi" w:eastAsiaTheme="minorHAnsi" w:hAnsiTheme="majorBidi" w:cstheme="majorBidi"/>
          <w:color w:val="000000" w:themeColor="text1"/>
          <w:sz w:val="24"/>
          <w:lang w:val="fr-FR"/>
        </w:rPr>
        <w:t xml:space="preserve">Le concept de VLAN </w:t>
      </w:r>
    </w:p>
    <w:p w:rsidR="00A76472" w:rsidRDefault="00A76472" w:rsidP="00A76472">
      <w:pPr>
        <w:autoSpaceDE w:val="0"/>
        <w:autoSpaceDN w:val="0"/>
        <w:adjustRightInd w:val="0"/>
        <w:ind w:left="708"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1.3.3.4.2 </w:t>
      </w:r>
      <w:r w:rsidRPr="00C840C2">
        <w:rPr>
          <w:rFonts w:asciiTheme="majorBidi" w:eastAsiaTheme="minorHAnsi" w:hAnsiTheme="majorBidi" w:cstheme="majorBidi"/>
          <w:color w:val="000000" w:themeColor="text1"/>
          <w:sz w:val="24"/>
          <w:lang w:val="fr-FR"/>
        </w:rPr>
        <w:t xml:space="preserve">Les types de VLAN </w:t>
      </w:r>
    </w:p>
    <w:p w:rsidR="00A76472" w:rsidRPr="00C840C2" w:rsidRDefault="00A76472" w:rsidP="00A76472">
      <w:pPr>
        <w:autoSpaceDE w:val="0"/>
        <w:autoSpaceDN w:val="0"/>
        <w:adjustRightInd w:val="0"/>
        <w:ind w:left="708"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1.3.3.4.3 </w:t>
      </w:r>
      <w:r w:rsidRPr="00C840C2">
        <w:rPr>
          <w:rFonts w:asciiTheme="majorBidi" w:eastAsiaTheme="minorHAnsi" w:hAnsiTheme="majorBidi" w:cstheme="majorBidi"/>
          <w:color w:val="000000" w:themeColor="text1"/>
          <w:sz w:val="24"/>
          <w:lang w:val="fr-FR"/>
        </w:rPr>
        <w:t>Le contrôle de flux</w:t>
      </w:r>
    </w:p>
    <w:p w:rsidR="000A6B28" w:rsidRDefault="000A6B28" w:rsidP="00A76472">
      <w:pPr>
        <w:autoSpaceDE w:val="0"/>
        <w:autoSpaceDN w:val="0"/>
        <w:adjustRightInd w:val="0"/>
        <w:rPr>
          <w:rFonts w:asciiTheme="majorBidi" w:eastAsiaTheme="minorHAnsi" w:hAnsiTheme="majorBidi" w:cstheme="majorBidi"/>
          <w:color w:val="000000" w:themeColor="text1"/>
          <w:sz w:val="24"/>
          <w:lang w:val="fr-FR"/>
        </w:rPr>
      </w:pPr>
    </w:p>
    <w:p w:rsidR="00A76472" w:rsidRPr="00AE7200" w:rsidRDefault="00A76472" w:rsidP="00A76472">
      <w:pPr>
        <w:autoSpaceDE w:val="0"/>
        <w:autoSpaceDN w:val="0"/>
        <w:adjustRightInd w:val="0"/>
        <w:rPr>
          <w:rFonts w:asciiTheme="majorBid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1.3.4 </w:t>
      </w:r>
      <w:r w:rsidRPr="005136AE">
        <w:rPr>
          <w:rFonts w:asciiTheme="majorBidi" w:eastAsiaTheme="minorHAnsi" w:hAnsiTheme="majorBidi" w:cstheme="majorBidi"/>
          <w:b/>
          <w:bCs/>
          <w:color w:val="000000" w:themeColor="text1"/>
          <w:sz w:val="24"/>
          <w:lang w:val="fr-FR"/>
        </w:rPr>
        <w:t>Niveau MAC : Le jeton sur anneau (token ring)</w:t>
      </w:r>
    </w:p>
    <w:p w:rsidR="00A76472" w:rsidRPr="00C840C2" w:rsidRDefault="00A76472" w:rsidP="00A76472">
      <w:pPr>
        <w:autoSpaceDE w:val="0"/>
        <w:autoSpaceDN w:val="0"/>
        <w:adjustRightInd w:val="0"/>
        <w:ind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1.3.4.1 </w:t>
      </w:r>
      <w:r w:rsidRPr="00C840C2">
        <w:rPr>
          <w:rFonts w:asciiTheme="majorBidi" w:eastAsiaTheme="minorHAnsi" w:hAnsiTheme="majorBidi" w:cstheme="majorBidi"/>
          <w:color w:val="000000" w:themeColor="text1"/>
          <w:sz w:val="24"/>
          <w:lang w:val="fr-FR"/>
        </w:rPr>
        <w:t>Introduction</w:t>
      </w:r>
    </w:p>
    <w:p w:rsidR="00A76472" w:rsidRPr="00C840C2" w:rsidRDefault="00A76472" w:rsidP="00A76472">
      <w:pPr>
        <w:autoSpaceDE w:val="0"/>
        <w:autoSpaceDN w:val="0"/>
        <w:adjustRightInd w:val="0"/>
        <w:ind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1.3.4.2 </w:t>
      </w:r>
      <w:r w:rsidRPr="00C840C2">
        <w:rPr>
          <w:rFonts w:asciiTheme="majorBidi" w:eastAsiaTheme="minorHAnsi" w:hAnsiTheme="majorBidi" w:cstheme="majorBidi"/>
          <w:color w:val="000000" w:themeColor="text1"/>
          <w:sz w:val="24"/>
          <w:lang w:val="fr-FR"/>
        </w:rPr>
        <w:t>Principes</w:t>
      </w:r>
    </w:p>
    <w:p w:rsidR="00A76472" w:rsidRPr="00C840C2" w:rsidRDefault="00A76472" w:rsidP="00A76472">
      <w:pPr>
        <w:autoSpaceDE w:val="0"/>
        <w:autoSpaceDN w:val="0"/>
        <w:adjustRightInd w:val="0"/>
        <w:ind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1.3.4.3 </w:t>
      </w:r>
      <w:r w:rsidRPr="00C840C2">
        <w:rPr>
          <w:rFonts w:asciiTheme="majorBidi" w:eastAsiaTheme="minorHAnsi" w:hAnsiTheme="majorBidi" w:cstheme="majorBidi"/>
          <w:color w:val="000000" w:themeColor="text1"/>
          <w:sz w:val="24"/>
          <w:lang w:val="fr-FR"/>
        </w:rPr>
        <w:t>Mécanismes du 802.5</w:t>
      </w:r>
    </w:p>
    <w:p w:rsidR="00A76472" w:rsidRPr="00C840C2" w:rsidRDefault="00A76472" w:rsidP="00A76472">
      <w:pPr>
        <w:autoSpaceDE w:val="0"/>
        <w:autoSpaceDN w:val="0"/>
        <w:adjustRightInd w:val="0"/>
        <w:ind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1.3.4.4 </w:t>
      </w:r>
      <w:r w:rsidRPr="00C840C2">
        <w:rPr>
          <w:rFonts w:asciiTheme="majorBidi" w:eastAsiaTheme="minorHAnsi" w:hAnsiTheme="majorBidi" w:cstheme="majorBidi"/>
          <w:color w:val="000000" w:themeColor="text1"/>
          <w:sz w:val="24"/>
          <w:lang w:val="fr-FR"/>
        </w:rPr>
        <w:t>Format des trames du 802.5</w:t>
      </w:r>
    </w:p>
    <w:p w:rsidR="00A76472" w:rsidRPr="00C840C2" w:rsidRDefault="00A76472" w:rsidP="00A76472">
      <w:pPr>
        <w:autoSpaceDE w:val="0"/>
        <w:autoSpaceDN w:val="0"/>
        <w:adjustRightInd w:val="0"/>
        <w:ind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1.3.4.5 </w:t>
      </w:r>
      <w:r w:rsidRPr="00C840C2">
        <w:rPr>
          <w:rFonts w:asciiTheme="majorBidi" w:eastAsiaTheme="minorHAnsi" w:hAnsiTheme="majorBidi" w:cstheme="majorBidi"/>
          <w:color w:val="000000" w:themeColor="text1"/>
          <w:sz w:val="24"/>
          <w:lang w:val="fr-FR"/>
        </w:rPr>
        <w:t>Caractéristiques des adresses</w:t>
      </w:r>
    </w:p>
    <w:p w:rsidR="00A76472" w:rsidRPr="00C840C2" w:rsidRDefault="00A76472" w:rsidP="00A76472">
      <w:pPr>
        <w:autoSpaceDE w:val="0"/>
        <w:autoSpaceDN w:val="0"/>
        <w:adjustRightInd w:val="0"/>
        <w:ind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1.3.4.6 </w:t>
      </w:r>
      <w:r w:rsidRPr="00C840C2">
        <w:rPr>
          <w:rFonts w:asciiTheme="majorBidi" w:eastAsiaTheme="minorHAnsi" w:hAnsiTheme="majorBidi" w:cstheme="majorBidi"/>
          <w:color w:val="000000" w:themeColor="text1"/>
          <w:sz w:val="24"/>
          <w:lang w:val="fr-FR"/>
        </w:rPr>
        <w:t>Gestion des priorités et du jeton 802.5</w:t>
      </w:r>
    </w:p>
    <w:p w:rsidR="00A76472" w:rsidRPr="00C840C2" w:rsidRDefault="00A76472" w:rsidP="00A76472">
      <w:pPr>
        <w:autoSpaceDE w:val="0"/>
        <w:autoSpaceDN w:val="0"/>
        <w:adjustRightInd w:val="0"/>
        <w:ind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1.3.4.7 </w:t>
      </w:r>
      <w:r w:rsidRPr="00C840C2">
        <w:rPr>
          <w:rFonts w:asciiTheme="majorBidi" w:eastAsiaTheme="minorHAnsi" w:hAnsiTheme="majorBidi" w:cstheme="majorBidi"/>
          <w:color w:val="000000" w:themeColor="text1"/>
          <w:sz w:val="24"/>
          <w:lang w:val="fr-FR"/>
        </w:rPr>
        <w:t>Scénario</w:t>
      </w:r>
    </w:p>
    <w:p w:rsidR="00A76472" w:rsidRPr="00C840C2" w:rsidRDefault="00A76472" w:rsidP="00A76472">
      <w:pPr>
        <w:autoSpaceDE w:val="0"/>
        <w:autoSpaceDN w:val="0"/>
        <w:adjustRightInd w:val="0"/>
        <w:ind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1.3.4.8 </w:t>
      </w:r>
      <w:r w:rsidRPr="00C840C2">
        <w:rPr>
          <w:rFonts w:asciiTheme="majorBidi" w:eastAsiaTheme="minorHAnsi" w:hAnsiTheme="majorBidi" w:cstheme="majorBidi"/>
          <w:color w:val="000000" w:themeColor="text1"/>
          <w:sz w:val="24"/>
          <w:lang w:val="fr-FR"/>
        </w:rPr>
        <w:t>Temporisateurs en 802.5</w:t>
      </w:r>
    </w:p>
    <w:p w:rsidR="00A76472" w:rsidRPr="00C840C2" w:rsidRDefault="00A76472" w:rsidP="00A76472">
      <w:pPr>
        <w:autoSpaceDE w:val="0"/>
        <w:autoSpaceDN w:val="0"/>
        <w:adjustRightInd w:val="0"/>
        <w:ind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1.3.4.9 </w:t>
      </w:r>
      <w:r w:rsidRPr="00C840C2">
        <w:rPr>
          <w:rFonts w:asciiTheme="majorBidi" w:eastAsiaTheme="minorHAnsi" w:hAnsiTheme="majorBidi" w:cstheme="majorBidi"/>
          <w:color w:val="000000" w:themeColor="text1"/>
          <w:sz w:val="24"/>
          <w:lang w:val="fr-FR"/>
        </w:rPr>
        <w:t>Drapeaux en 802.5</w:t>
      </w:r>
    </w:p>
    <w:p w:rsidR="00A76472" w:rsidRPr="00C840C2" w:rsidRDefault="00A76472" w:rsidP="00A76472">
      <w:pPr>
        <w:autoSpaceDE w:val="0"/>
        <w:autoSpaceDN w:val="0"/>
        <w:adjustRightInd w:val="0"/>
        <w:ind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1.3.4.10 </w:t>
      </w:r>
      <w:r w:rsidRPr="00C840C2">
        <w:rPr>
          <w:rFonts w:asciiTheme="majorBidi" w:eastAsiaTheme="minorHAnsi" w:hAnsiTheme="majorBidi" w:cstheme="majorBidi"/>
          <w:color w:val="000000" w:themeColor="text1"/>
          <w:sz w:val="24"/>
          <w:lang w:val="fr-FR"/>
        </w:rPr>
        <w:t>Automate de transmission</w:t>
      </w:r>
    </w:p>
    <w:p w:rsidR="00A76472" w:rsidRPr="00C840C2" w:rsidRDefault="00A76472" w:rsidP="00A76472">
      <w:pPr>
        <w:autoSpaceDE w:val="0"/>
        <w:autoSpaceDN w:val="0"/>
        <w:adjustRightInd w:val="0"/>
        <w:ind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1.3.4.11 </w:t>
      </w:r>
      <w:r w:rsidRPr="00C840C2">
        <w:rPr>
          <w:rFonts w:asciiTheme="majorBidi" w:eastAsiaTheme="minorHAnsi" w:hAnsiTheme="majorBidi" w:cstheme="majorBidi"/>
          <w:color w:val="000000" w:themeColor="text1"/>
          <w:sz w:val="24"/>
          <w:lang w:val="fr-FR"/>
        </w:rPr>
        <w:t>Protocole SMT</w:t>
      </w:r>
    </w:p>
    <w:p w:rsidR="00A76472" w:rsidRPr="00C840C2" w:rsidRDefault="00A76472" w:rsidP="00A76472">
      <w:pPr>
        <w:autoSpaceDE w:val="0"/>
        <w:autoSpaceDN w:val="0"/>
        <w:adjustRightInd w:val="0"/>
        <w:ind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1.3.4.12 </w:t>
      </w:r>
      <w:r w:rsidRPr="00C840C2">
        <w:rPr>
          <w:rFonts w:asciiTheme="majorBidi" w:eastAsiaTheme="minorHAnsi" w:hAnsiTheme="majorBidi" w:cstheme="majorBidi"/>
          <w:color w:val="000000" w:themeColor="text1"/>
          <w:sz w:val="24"/>
          <w:lang w:val="fr-FR"/>
        </w:rPr>
        <w:t>Composants de la couche physique</w:t>
      </w:r>
    </w:p>
    <w:p w:rsidR="00A76472" w:rsidRPr="00C840C2" w:rsidRDefault="00A76472" w:rsidP="00A76472">
      <w:pPr>
        <w:autoSpaceDE w:val="0"/>
        <w:autoSpaceDN w:val="0"/>
        <w:adjustRightInd w:val="0"/>
        <w:ind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1.3.4.13 </w:t>
      </w:r>
      <w:r w:rsidRPr="00C840C2">
        <w:rPr>
          <w:rFonts w:asciiTheme="majorBidi" w:eastAsiaTheme="minorHAnsi" w:hAnsiTheme="majorBidi" w:cstheme="majorBidi"/>
          <w:color w:val="000000" w:themeColor="text1"/>
          <w:sz w:val="24"/>
          <w:lang w:val="fr-FR"/>
        </w:rPr>
        <w:t>Traitement des fautes</w:t>
      </w:r>
    </w:p>
    <w:p w:rsidR="00A76472" w:rsidRPr="00C840C2" w:rsidRDefault="00A76472" w:rsidP="00A76472">
      <w:pPr>
        <w:autoSpaceDE w:val="0"/>
        <w:autoSpaceDN w:val="0"/>
        <w:adjustRightInd w:val="0"/>
        <w:rPr>
          <w:rFonts w:asciiTheme="majorBidi" w:eastAsiaTheme="minorHAnsi" w:hAnsiTheme="majorBidi" w:cstheme="majorBidi"/>
          <w:color w:val="000000" w:themeColor="text1"/>
          <w:sz w:val="24"/>
          <w:lang w:val="fr-FR"/>
        </w:rPr>
      </w:pPr>
    </w:p>
    <w:p w:rsidR="00A76472" w:rsidRPr="00C840C2" w:rsidRDefault="00A76472" w:rsidP="00A76472">
      <w:pPr>
        <w:pStyle w:val="TableParagraph"/>
        <w:spacing w:line="418" w:lineRule="auto"/>
        <w:ind w:left="274" w:right="274"/>
        <w:contextualSpacing/>
        <w:jc w:val="center"/>
        <w:rPr>
          <w:rFonts w:asciiTheme="majorBidi" w:hAnsiTheme="majorBidi" w:cstheme="majorBidi"/>
          <w:b/>
          <w:bCs/>
          <w:color w:val="000000" w:themeColor="text1"/>
          <w:sz w:val="28"/>
          <w:szCs w:val="28"/>
          <w:u w:val="thick"/>
          <w:lang w:val="fr-FR"/>
        </w:rPr>
      </w:pPr>
      <w:r>
        <w:rPr>
          <w:rFonts w:asciiTheme="majorBidi" w:hAnsiTheme="majorBidi" w:cstheme="majorBidi"/>
          <w:b/>
          <w:bCs/>
          <w:color w:val="000000" w:themeColor="text1"/>
          <w:sz w:val="28"/>
          <w:szCs w:val="28"/>
          <w:u w:val="thick"/>
          <w:lang w:val="fr-FR"/>
        </w:rPr>
        <w:t>CHAPITRE 4</w:t>
      </w:r>
    </w:p>
    <w:p w:rsidR="00A76472" w:rsidRPr="00AE7200" w:rsidRDefault="00A76472" w:rsidP="00A76472">
      <w:pPr>
        <w:pStyle w:val="TableParagraph"/>
        <w:spacing w:line="417" w:lineRule="auto"/>
        <w:ind w:right="270"/>
        <w:jc w:val="center"/>
        <w:rPr>
          <w:rFonts w:asciiTheme="majorBidi" w:hAnsiTheme="majorBidi" w:cstheme="majorBidi"/>
          <w:color w:val="000000" w:themeColor="text1"/>
          <w:sz w:val="24"/>
          <w:szCs w:val="24"/>
          <w:lang w:val="fr-FR"/>
        </w:rPr>
      </w:pPr>
      <w:r>
        <w:rPr>
          <w:rFonts w:asciiTheme="majorBidi" w:hAnsiTheme="majorBidi" w:cstheme="majorBidi"/>
          <w:b/>
          <w:bCs/>
          <w:color w:val="000000" w:themeColor="text1"/>
          <w:sz w:val="28"/>
          <w:szCs w:val="28"/>
          <w:lang w:val="fr-FR"/>
        </w:rPr>
        <w:t>RESEAUX ET PROTOCCOLES</w:t>
      </w:r>
    </w:p>
    <w:p w:rsidR="00A76472" w:rsidRPr="00C840C2" w:rsidRDefault="00A76472" w:rsidP="00A76472">
      <w:pPr>
        <w:autoSpaceDE w:val="0"/>
        <w:autoSpaceDN w:val="0"/>
        <w:adjustRightInd w:val="0"/>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1.4.1 </w:t>
      </w:r>
      <w:r w:rsidRPr="00C840C2">
        <w:rPr>
          <w:rFonts w:asciiTheme="majorBidi" w:hAnsiTheme="majorBidi" w:cstheme="majorBidi"/>
          <w:color w:val="000000" w:themeColor="text1"/>
          <w:sz w:val="24"/>
          <w:shd w:val="clear" w:color="auto" w:fill="FFFFFF"/>
          <w:lang w:val="fr-FR"/>
        </w:rPr>
        <w:t>Historique de TCP/IP</w:t>
      </w:r>
    </w:p>
    <w:p w:rsidR="00A76472" w:rsidRDefault="00A76472" w:rsidP="00A76472">
      <w:pPr>
        <w:autoSpaceDE w:val="0"/>
        <w:autoSpaceDN w:val="0"/>
        <w:adjustRightInd w:val="0"/>
        <w:rPr>
          <w:rFonts w:asciiTheme="majorBidi" w:hAnsiTheme="majorBidi" w:cstheme="majorBidi"/>
          <w:color w:val="000000" w:themeColor="text1"/>
          <w:sz w:val="24"/>
          <w:shd w:val="clear" w:color="auto" w:fill="FFFFFF"/>
          <w:lang w:val="fr-FR"/>
        </w:rPr>
      </w:pPr>
      <w:r>
        <w:rPr>
          <w:rFonts w:asciiTheme="majorBidi" w:eastAsiaTheme="minorHAnsi" w:hAnsiTheme="majorBidi" w:cstheme="majorBidi"/>
          <w:color w:val="000000" w:themeColor="text1"/>
          <w:sz w:val="24"/>
          <w:lang w:val="fr-FR"/>
        </w:rPr>
        <w:t xml:space="preserve">1.4.2 TCP/IP, </w:t>
      </w:r>
      <w:r w:rsidRPr="00C840C2">
        <w:rPr>
          <w:rFonts w:asciiTheme="majorBidi" w:hAnsiTheme="majorBidi" w:cstheme="majorBidi"/>
          <w:color w:val="000000" w:themeColor="text1"/>
          <w:sz w:val="24"/>
          <w:shd w:val="clear" w:color="auto" w:fill="FFFFFF"/>
          <w:lang w:val="fr-FR"/>
        </w:rPr>
        <w:t>un "vieux" protocole</w:t>
      </w:r>
    </w:p>
    <w:p w:rsidR="00A76472" w:rsidRDefault="00A76472" w:rsidP="00A76472">
      <w:pPr>
        <w:autoSpaceDE w:val="0"/>
        <w:autoSpaceDN w:val="0"/>
        <w:adjustRightInd w:val="0"/>
        <w:rPr>
          <w:rFonts w:asciiTheme="majorBidi" w:hAnsiTheme="majorBidi" w:cstheme="majorBidi"/>
          <w:color w:val="000000" w:themeColor="text1"/>
          <w:sz w:val="24"/>
          <w:shd w:val="clear" w:color="auto" w:fill="FFFFFF"/>
          <w:lang w:val="fr-FR"/>
        </w:rPr>
      </w:pPr>
      <w:r>
        <w:rPr>
          <w:rFonts w:asciiTheme="majorBidi" w:hAnsiTheme="majorBidi" w:cstheme="majorBidi"/>
          <w:color w:val="000000" w:themeColor="text1"/>
          <w:sz w:val="24"/>
          <w:shd w:val="clear" w:color="auto" w:fill="FFFFFF"/>
          <w:lang w:val="fr-FR"/>
        </w:rPr>
        <w:t xml:space="preserve">1.4.3 </w:t>
      </w:r>
      <w:r w:rsidRPr="00C840C2">
        <w:rPr>
          <w:rFonts w:asciiTheme="majorBidi" w:hAnsiTheme="majorBidi" w:cstheme="majorBidi"/>
          <w:color w:val="000000" w:themeColor="text1"/>
          <w:sz w:val="24"/>
          <w:shd w:val="clear" w:color="auto" w:fill="FFFFFF"/>
          <w:lang w:val="fr-FR"/>
        </w:rPr>
        <w:t>Les couches de TCP/IP</w:t>
      </w:r>
    </w:p>
    <w:p w:rsidR="00A76472" w:rsidRPr="00654280" w:rsidRDefault="00A76472" w:rsidP="00A76472">
      <w:pPr>
        <w:autoSpaceDE w:val="0"/>
        <w:autoSpaceDN w:val="0"/>
        <w:adjustRightInd w:val="0"/>
        <w:rPr>
          <w:rFonts w:asciiTheme="majorBidi" w:hAnsiTheme="majorBidi" w:cstheme="majorBidi"/>
          <w:color w:val="000000" w:themeColor="text1"/>
          <w:sz w:val="24"/>
          <w:lang w:val="fr-FR"/>
        </w:rPr>
      </w:pPr>
      <w:r>
        <w:rPr>
          <w:rFonts w:asciiTheme="majorBidi" w:hAnsiTheme="majorBidi" w:cstheme="majorBidi"/>
          <w:color w:val="000000" w:themeColor="text1"/>
          <w:sz w:val="24"/>
          <w:shd w:val="clear" w:color="auto" w:fill="FFFFFF"/>
          <w:lang w:val="fr-FR"/>
        </w:rPr>
        <w:t xml:space="preserve">1.4.4 </w:t>
      </w:r>
      <w:r w:rsidRPr="00C840C2">
        <w:rPr>
          <w:rFonts w:asciiTheme="majorBidi" w:hAnsiTheme="majorBidi" w:cstheme="majorBidi"/>
          <w:color w:val="000000" w:themeColor="text1"/>
          <w:sz w:val="24"/>
          <w:shd w:val="clear" w:color="auto" w:fill="FFFFFF"/>
          <w:lang w:val="fr-FR"/>
        </w:rPr>
        <w:t>Les organismes liés au développement de TCP/IP</w:t>
      </w:r>
    </w:p>
    <w:p w:rsidR="00A76472" w:rsidRPr="00C840C2" w:rsidRDefault="00A76472" w:rsidP="00A76472">
      <w:pPr>
        <w:pStyle w:val="TableParagraph"/>
        <w:ind w:right="270"/>
        <w:rPr>
          <w:rFonts w:asciiTheme="majorBidi" w:hAnsiTheme="majorBidi" w:cstheme="majorBidi"/>
          <w:color w:val="000000" w:themeColor="text1"/>
          <w:sz w:val="24"/>
          <w:szCs w:val="24"/>
          <w:shd w:val="clear" w:color="auto" w:fill="FFFFFF"/>
          <w:lang w:val="fr-FR"/>
        </w:rPr>
      </w:pPr>
      <w:r>
        <w:rPr>
          <w:rFonts w:asciiTheme="majorBidi" w:hAnsiTheme="majorBidi" w:cstheme="majorBidi"/>
          <w:color w:val="000000" w:themeColor="text1"/>
          <w:sz w:val="24"/>
          <w:szCs w:val="24"/>
          <w:shd w:val="clear" w:color="auto" w:fill="FFFFFF"/>
          <w:lang w:val="fr-FR"/>
        </w:rPr>
        <w:t xml:space="preserve">1.4.5 </w:t>
      </w:r>
      <w:r w:rsidRPr="00C840C2">
        <w:rPr>
          <w:rFonts w:asciiTheme="majorBidi" w:hAnsiTheme="majorBidi" w:cstheme="majorBidi"/>
          <w:color w:val="000000" w:themeColor="text1"/>
          <w:sz w:val="24"/>
          <w:szCs w:val="24"/>
          <w:shd w:val="clear" w:color="auto" w:fill="FFFFFF"/>
          <w:lang w:val="fr-FR"/>
        </w:rPr>
        <w:t xml:space="preserve">Le Protocole IP </w:t>
      </w:r>
    </w:p>
    <w:p w:rsidR="00A76472" w:rsidRDefault="00A76472" w:rsidP="00A76472">
      <w:pPr>
        <w:pStyle w:val="TableParagraph"/>
        <w:ind w:right="270"/>
        <w:rPr>
          <w:rFonts w:asciiTheme="majorBidi" w:hAnsiTheme="majorBidi" w:cstheme="majorBidi"/>
          <w:color w:val="000000" w:themeColor="text1"/>
          <w:sz w:val="24"/>
          <w:szCs w:val="24"/>
          <w:shd w:val="clear" w:color="auto" w:fill="FFFFFF"/>
          <w:lang w:val="fr-FR"/>
        </w:rPr>
      </w:pPr>
      <w:r>
        <w:rPr>
          <w:rFonts w:asciiTheme="majorBidi" w:hAnsiTheme="majorBidi" w:cstheme="majorBidi"/>
          <w:color w:val="000000" w:themeColor="text1"/>
          <w:sz w:val="24"/>
          <w:szCs w:val="24"/>
          <w:shd w:val="clear" w:color="auto" w:fill="FFFFFF"/>
          <w:lang w:val="fr-FR"/>
        </w:rPr>
        <w:t xml:space="preserve">1.4.6 </w:t>
      </w:r>
      <w:r w:rsidRPr="00C840C2">
        <w:rPr>
          <w:rFonts w:asciiTheme="majorBidi" w:hAnsiTheme="majorBidi" w:cstheme="majorBidi"/>
          <w:color w:val="000000" w:themeColor="text1"/>
          <w:sz w:val="24"/>
          <w:szCs w:val="24"/>
          <w:shd w:val="clear" w:color="auto" w:fill="FFFFFF"/>
          <w:lang w:val="fr-FR"/>
        </w:rPr>
        <w:t>Adressage IP</w:t>
      </w:r>
    </w:p>
    <w:p w:rsidR="00A76472" w:rsidRDefault="00A76472" w:rsidP="00A76472">
      <w:pPr>
        <w:pStyle w:val="TableParagraph"/>
        <w:ind w:right="270" w:firstLine="708"/>
        <w:rPr>
          <w:rFonts w:asciiTheme="majorBidi" w:hAnsiTheme="majorBidi" w:cstheme="majorBidi"/>
          <w:color w:val="000000" w:themeColor="text1"/>
          <w:sz w:val="24"/>
          <w:szCs w:val="24"/>
          <w:shd w:val="clear" w:color="auto" w:fill="FFFFFF"/>
          <w:lang w:val="fr-FR"/>
        </w:rPr>
      </w:pPr>
      <w:r>
        <w:rPr>
          <w:rFonts w:asciiTheme="majorBidi" w:hAnsiTheme="majorBidi" w:cstheme="majorBidi"/>
          <w:color w:val="000000" w:themeColor="text1"/>
          <w:sz w:val="24"/>
          <w:szCs w:val="24"/>
          <w:shd w:val="clear" w:color="auto" w:fill="FFFFFF"/>
          <w:lang w:val="fr-FR"/>
        </w:rPr>
        <w:t xml:space="preserve">1.4.6.1 </w:t>
      </w:r>
      <w:r w:rsidRPr="00C840C2">
        <w:rPr>
          <w:rFonts w:asciiTheme="majorBidi" w:hAnsiTheme="majorBidi" w:cstheme="majorBidi"/>
          <w:color w:val="000000" w:themeColor="text1"/>
          <w:sz w:val="24"/>
          <w:szCs w:val="24"/>
          <w:shd w:val="clear" w:color="auto" w:fill="FFFFFF"/>
          <w:lang w:val="fr-FR"/>
        </w:rPr>
        <w:t>Généralités Classes</w:t>
      </w:r>
    </w:p>
    <w:p w:rsidR="00A76472" w:rsidRDefault="00A76472" w:rsidP="00A76472">
      <w:pPr>
        <w:pStyle w:val="TableParagraph"/>
        <w:ind w:right="270" w:firstLine="708"/>
        <w:rPr>
          <w:rFonts w:asciiTheme="majorBidi" w:hAnsiTheme="majorBidi" w:cstheme="majorBidi"/>
          <w:color w:val="000000" w:themeColor="text1"/>
          <w:sz w:val="24"/>
          <w:szCs w:val="24"/>
          <w:shd w:val="clear" w:color="auto" w:fill="FFFFFF"/>
          <w:lang w:val="fr-FR"/>
        </w:rPr>
      </w:pPr>
      <w:r>
        <w:rPr>
          <w:rFonts w:asciiTheme="majorBidi" w:hAnsiTheme="majorBidi" w:cstheme="majorBidi"/>
          <w:color w:val="000000" w:themeColor="text1"/>
          <w:sz w:val="24"/>
          <w:szCs w:val="24"/>
          <w:shd w:val="clear" w:color="auto" w:fill="FFFFFF"/>
          <w:lang w:val="fr-FR"/>
        </w:rPr>
        <w:t xml:space="preserve">1.4.6.2 </w:t>
      </w:r>
      <w:r w:rsidRPr="00C840C2">
        <w:rPr>
          <w:rFonts w:asciiTheme="majorBidi" w:hAnsiTheme="majorBidi" w:cstheme="majorBidi"/>
          <w:color w:val="000000" w:themeColor="text1"/>
          <w:sz w:val="24"/>
          <w:szCs w:val="24"/>
          <w:shd w:val="clear" w:color="auto" w:fill="FFFFFF"/>
          <w:lang w:val="fr-FR"/>
        </w:rPr>
        <w:t>Adresses spéciales</w:t>
      </w:r>
    </w:p>
    <w:p w:rsidR="00A76472" w:rsidRPr="00C840C2" w:rsidRDefault="00A76472" w:rsidP="00A76472">
      <w:pPr>
        <w:pStyle w:val="TableParagraph"/>
        <w:ind w:right="270" w:firstLine="708"/>
        <w:rPr>
          <w:rFonts w:asciiTheme="majorBidi" w:hAnsiTheme="majorBidi" w:cstheme="majorBidi"/>
          <w:color w:val="000000" w:themeColor="text1"/>
          <w:sz w:val="24"/>
          <w:szCs w:val="24"/>
          <w:shd w:val="clear" w:color="auto" w:fill="FFFFFF"/>
          <w:lang w:val="fr-FR"/>
        </w:rPr>
      </w:pPr>
      <w:r>
        <w:rPr>
          <w:rFonts w:asciiTheme="majorBidi" w:hAnsiTheme="majorBidi" w:cstheme="majorBidi"/>
          <w:color w:val="000000" w:themeColor="text1"/>
          <w:sz w:val="24"/>
          <w:szCs w:val="24"/>
          <w:shd w:val="clear" w:color="auto" w:fill="FFFFFF"/>
          <w:lang w:val="fr-FR"/>
        </w:rPr>
        <w:t xml:space="preserve">1.4.6.3 </w:t>
      </w:r>
      <w:r w:rsidRPr="00C840C2">
        <w:rPr>
          <w:rFonts w:asciiTheme="majorBidi" w:hAnsiTheme="majorBidi" w:cstheme="majorBidi"/>
          <w:color w:val="000000" w:themeColor="text1"/>
          <w:sz w:val="24"/>
          <w:szCs w:val="24"/>
          <w:shd w:val="clear" w:color="auto" w:fill="FFFFFF"/>
          <w:lang w:val="fr-FR"/>
        </w:rPr>
        <w:t>Affectation des adresses</w:t>
      </w:r>
    </w:p>
    <w:p w:rsidR="00A76472" w:rsidRDefault="00A76472" w:rsidP="00A76472">
      <w:pPr>
        <w:pStyle w:val="TableParagraph"/>
        <w:ind w:right="270"/>
        <w:rPr>
          <w:rFonts w:asciiTheme="majorBidi" w:hAnsiTheme="majorBidi" w:cstheme="majorBidi"/>
          <w:color w:val="000000" w:themeColor="text1"/>
          <w:sz w:val="24"/>
          <w:szCs w:val="24"/>
          <w:shd w:val="clear" w:color="auto" w:fill="FFFFFF"/>
          <w:lang w:val="fr-FR"/>
        </w:rPr>
      </w:pPr>
      <w:r>
        <w:rPr>
          <w:rFonts w:asciiTheme="majorBidi" w:hAnsiTheme="majorBidi" w:cstheme="majorBidi"/>
          <w:color w:val="000000" w:themeColor="text1"/>
          <w:sz w:val="24"/>
          <w:szCs w:val="24"/>
          <w:shd w:val="clear" w:color="auto" w:fill="FFFFFF"/>
          <w:lang w:val="fr-FR"/>
        </w:rPr>
        <w:t xml:space="preserve">1.4.7 </w:t>
      </w:r>
      <w:r w:rsidRPr="00C840C2">
        <w:rPr>
          <w:rFonts w:asciiTheme="majorBidi" w:hAnsiTheme="majorBidi" w:cstheme="majorBidi"/>
          <w:color w:val="000000" w:themeColor="text1"/>
          <w:sz w:val="24"/>
          <w:szCs w:val="24"/>
          <w:shd w:val="clear" w:color="auto" w:fill="FFFFFF"/>
          <w:lang w:val="fr-FR"/>
        </w:rPr>
        <w:t>Structure du datagramme IP</w:t>
      </w:r>
    </w:p>
    <w:p w:rsidR="00A76472" w:rsidRDefault="00A76472" w:rsidP="00A76472">
      <w:pPr>
        <w:pStyle w:val="TableParagraph"/>
        <w:ind w:right="270" w:firstLine="708"/>
        <w:rPr>
          <w:rFonts w:asciiTheme="majorBidi" w:hAnsiTheme="majorBidi" w:cstheme="majorBidi"/>
          <w:color w:val="000000" w:themeColor="text1"/>
          <w:sz w:val="24"/>
          <w:szCs w:val="24"/>
          <w:shd w:val="clear" w:color="auto" w:fill="FFFFFF"/>
          <w:lang w:val="fr-FR"/>
        </w:rPr>
      </w:pPr>
      <w:r>
        <w:rPr>
          <w:rFonts w:asciiTheme="majorBidi" w:hAnsiTheme="majorBidi" w:cstheme="majorBidi"/>
          <w:color w:val="000000" w:themeColor="text1"/>
          <w:sz w:val="24"/>
          <w:szCs w:val="24"/>
          <w:shd w:val="clear" w:color="auto" w:fill="FFFFFF"/>
          <w:lang w:val="fr-FR"/>
        </w:rPr>
        <w:t xml:space="preserve">1.4.7.1 </w:t>
      </w:r>
      <w:r w:rsidRPr="00C840C2">
        <w:rPr>
          <w:rFonts w:asciiTheme="majorBidi" w:hAnsiTheme="majorBidi" w:cstheme="majorBidi"/>
          <w:color w:val="000000" w:themeColor="text1"/>
          <w:sz w:val="24"/>
          <w:szCs w:val="24"/>
          <w:shd w:val="clear" w:color="auto" w:fill="FFFFFF"/>
          <w:lang w:val="fr-FR"/>
        </w:rPr>
        <w:t>Généralités</w:t>
      </w:r>
    </w:p>
    <w:p w:rsidR="00A76472" w:rsidRDefault="00A76472" w:rsidP="00A76472">
      <w:pPr>
        <w:pStyle w:val="TableParagraph"/>
        <w:ind w:right="270" w:firstLine="708"/>
        <w:rPr>
          <w:rFonts w:asciiTheme="majorBidi" w:hAnsiTheme="majorBidi" w:cstheme="majorBidi"/>
          <w:color w:val="000000" w:themeColor="text1"/>
          <w:sz w:val="24"/>
          <w:szCs w:val="24"/>
          <w:shd w:val="clear" w:color="auto" w:fill="FFFFFF"/>
          <w:lang w:val="fr-FR"/>
        </w:rPr>
      </w:pPr>
      <w:r>
        <w:rPr>
          <w:rFonts w:asciiTheme="majorBidi" w:hAnsiTheme="majorBidi" w:cstheme="majorBidi"/>
          <w:color w:val="000000" w:themeColor="text1"/>
          <w:sz w:val="24"/>
          <w:szCs w:val="24"/>
          <w:shd w:val="clear" w:color="auto" w:fill="FFFFFF"/>
          <w:lang w:val="fr-FR"/>
        </w:rPr>
        <w:t>1.4.7.2</w:t>
      </w:r>
      <w:r w:rsidRPr="00C840C2">
        <w:rPr>
          <w:rFonts w:asciiTheme="majorBidi" w:hAnsiTheme="majorBidi" w:cstheme="majorBidi"/>
          <w:color w:val="000000" w:themeColor="text1"/>
          <w:sz w:val="24"/>
          <w:szCs w:val="24"/>
          <w:shd w:val="clear" w:color="auto" w:fill="FFFFFF"/>
          <w:lang w:val="fr-FR"/>
        </w:rPr>
        <w:t xml:space="preserve"> Datagramme IP</w:t>
      </w:r>
    </w:p>
    <w:p w:rsidR="00A76472" w:rsidRPr="00C840C2" w:rsidRDefault="00A76472" w:rsidP="00A76472">
      <w:pPr>
        <w:pStyle w:val="TableParagraph"/>
        <w:ind w:right="270" w:firstLine="708"/>
        <w:rPr>
          <w:rFonts w:asciiTheme="majorBidi" w:hAnsiTheme="majorBidi" w:cstheme="majorBidi"/>
          <w:color w:val="000000" w:themeColor="text1"/>
          <w:sz w:val="24"/>
          <w:szCs w:val="24"/>
          <w:shd w:val="clear" w:color="auto" w:fill="FFFFFF"/>
          <w:lang w:val="fr-FR"/>
        </w:rPr>
      </w:pPr>
      <w:r>
        <w:rPr>
          <w:rFonts w:asciiTheme="majorBidi" w:hAnsiTheme="majorBidi" w:cstheme="majorBidi"/>
          <w:color w:val="000000" w:themeColor="text1"/>
          <w:sz w:val="24"/>
          <w:szCs w:val="24"/>
          <w:shd w:val="clear" w:color="auto" w:fill="FFFFFF"/>
          <w:lang w:val="fr-FR"/>
        </w:rPr>
        <w:t xml:space="preserve">1.4.7.3 </w:t>
      </w:r>
      <w:r w:rsidRPr="00C840C2">
        <w:rPr>
          <w:rFonts w:asciiTheme="majorBidi" w:hAnsiTheme="majorBidi" w:cstheme="majorBidi"/>
          <w:color w:val="000000" w:themeColor="text1"/>
          <w:sz w:val="24"/>
          <w:szCs w:val="24"/>
          <w:shd w:val="clear" w:color="auto" w:fill="FFFFFF"/>
          <w:lang w:val="fr-FR"/>
        </w:rPr>
        <w:t>Fragmentation des datagrammes</w:t>
      </w:r>
    </w:p>
    <w:p w:rsidR="00A76472" w:rsidRDefault="00A76472" w:rsidP="00A76472">
      <w:pPr>
        <w:pStyle w:val="TableParagraph"/>
        <w:ind w:right="270"/>
        <w:rPr>
          <w:rFonts w:asciiTheme="majorBidi" w:hAnsiTheme="majorBidi" w:cstheme="majorBidi"/>
          <w:color w:val="000000" w:themeColor="text1"/>
          <w:sz w:val="24"/>
          <w:szCs w:val="24"/>
          <w:shd w:val="clear" w:color="auto" w:fill="FFFFFF"/>
          <w:lang w:val="fr-FR"/>
        </w:rPr>
      </w:pPr>
      <w:r>
        <w:rPr>
          <w:rFonts w:asciiTheme="majorBidi" w:hAnsiTheme="majorBidi" w:cstheme="majorBidi"/>
          <w:color w:val="000000" w:themeColor="text1"/>
          <w:sz w:val="24"/>
          <w:szCs w:val="24"/>
          <w:shd w:val="clear" w:color="auto" w:fill="FFFFFF"/>
          <w:lang w:val="fr-FR"/>
        </w:rPr>
        <w:t xml:space="preserve">1.4.8 </w:t>
      </w:r>
      <w:r w:rsidRPr="00C840C2">
        <w:rPr>
          <w:rFonts w:asciiTheme="majorBidi" w:hAnsiTheme="majorBidi" w:cstheme="majorBidi"/>
          <w:color w:val="000000" w:themeColor="text1"/>
          <w:sz w:val="24"/>
          <w:szCs w:val="24"/>
          <w:shd w:val="clear" w:color="auto" w:fill="FFFFFF"/>
          <w:lang w:val="fr-FR"/>
        </w:rPr>
        <w:t>Sous-réseau et sur-réseau</w:t>
      </w:r>
    </w:p>
    <w:p w:rsidR="00A76472" w:rsidRDefault="00A76472" w:rsidP="00A76472">
      <w:pPr>
        <w:pStyle w:val="TableParagraph"/>
        <w:ind w:right="270" w:firstLine="708"/>
        <w:rPr>
          <w:rFonts w:asciiTheme="majorBidi" w:hAnsiTheme="majorBidi" w:cstheme="majorBidi"/>
          <w:color w:val="000000" w:themeColor="text1"/>
          <w:sz w:val="24"/>
          <w:szCs w:val="24"/>
          <w:shd w:val="clear" w:color="auto" w:fill="FFFFFF"/>
          <w:lang w:val="fr-FR"/>
        </w:rPr>
      </w:pPr>
      <w:r>
        <w:rPr>
          <w:rFonts w:asciiTheme="majorBidi" w:hAnsiTheme="majorBidi" w:cstheme="majorBidi"/>
          <w:color w:val="000000" w:themeColor="text1"/>
          <w:sz w:val="24"/>
          <w:szCs w:val="24"/>
          <w:shd w:val="clear" w:color="auto" w:fill="FFFFFF"/>
          <w:lang w:val="fr-FR"/>
        </w:rPr>
        <w:t xml:space="preserve">1.4.8.1 </w:t>
      </w:r>
      <w:r w:rsidRPr="00C840C2">
        <w:rPr>
          <w:rFonts w:asciiTheme="majorBidi" w:hAnsiTheme="majorBidi" w:cstheme="majorBidi"/>
          <w:color w:val="000000" w:themeColor="text1"/>
          <w:sz w:val="24"/>
          <w:szCs w:val="24"/>
          <w:shd w:val="clear" w:color="auto" w:fill="FFFFFF"/>
          <w:lang w:val="fr-FR"/>
        </w:rPr>
        <w:t>Généralités</w:t>
      </w:r>
    </w:p>
    <w:p w:rsidR="00A76472" w:rsidRDefault="00A76472" w:rsidP="00A76472">
      <w:pPr>
        <w:pStyle w:val="TableParagraph"/>
        <w:ind w:right="270" w:firstLine="708"/>
        <w:rPr>
          <w:rFonts w:asciiTheme="majorBidi" w:hAnsiTheme="majorBidi" w:cstheme="majorBidi"/>
          <w:color w:val="000000" w:themeColor="text1"/>
          <w:sz w:val="24"/>
          <w:szCs w:val="24"/>
          <w:shd w:val="clear" w:color="auto" w:fill="FFFFFF"/>
          <w:lang w:val="fr-FR"/>
        </w:rPr>
      </w:pPr>
      <w:r>
        <w:rPr>
          <w:rFonts w:asciiTheme="majorBidi" w:hAnsiTheme="majorBidi" w:cstheme="majorBidi"/>
          <w:color w:val="000000" w:themeColor="text1"/>
          <w:sz w:val="24"/>
          <w:szCs w:val="24"/>
          <w:shd w:val="clear" w:color="auto" w:fill="FFFFFF"/>
          <w:lang w:val="fr-FR"/>
        </w:rPr>
        <w:t>1.4.8.2 Pourquoi des sous-réseaux</w:t>
      </w:r>
    </w:p>
    <w:p w:rsidR="00A76472" w:rsidRDefault="00A76472" w:rsidP="00A76472">
      <w:pPr>
        <w:pStyle w:val="TableParagraph"/>
        <w:ind w:right="270" w:firstLine="708"/>
        <w:rPr>
          <w:rFonts w:asciiTheme="majorBidi" w:hAnsiTheme="majorBidi" w:cstheme="majorBidi"/>
          <w:color w:val="000000" w:themeColor="text1"/>
          <w:sz w:val="24"/>
          <w:szCs w:val="24"/>
          <w:shd w:val="clear" w:color="auto" w:fill="FFFFFF"/>
          <w:lang w:val="fr-FR"/>
        </w:rPr>
      </w:pPr>
      <w:r>
        <w:rPr>
          <w:rFonts w:asciiTheme="majorBidi" w:hAnsiTheme="majorBidi" w:cstheme="majorBidi"/>
          <w:color w:val="000000" w:themeColor="text1"/>
          <w:sz w:val="24"/>
          <w:szCs w:val="24"/>
          <w:shd w:val="clear" w:color="auto" w:fill="FFFFFF"/>
          <w:lang w:val="fr-FR"/>
        </w:rPr>
        <w:t xml:space="preserve">1.4.8.3 </w:t>
      </w:r>
      <w:r w:rsidRPr="00C840C2">
        <w:rPr>
          <w:rFonts w:asciiTheme="majorBidi" w:hAnsiTheme="majorBidi" w:cstheme="majorBidi"/>
          <w:color w:val="000000" w:themeColor="text1"/>
          <w:sz w:val="24"/>
          <w:szCs w:val="24"/>
          <w:shd w:val="clear" w:color="auto" w:fill="FFFFFF"/>
          <w:lang w:val="fr-FR"/>
        </w:rPr>
        <w:t>Principe du subnetting</w:t>
      </w:r>
    </w:p>
    <w:p w:rsidR="00A76472" w:rsidRPr="00C840C2" w:rsidRDefault="00A76472" w:rsidP="00A76472">
      <w:pPr>
        <w:pStyle w:val="TableParagraph"/>
        <w:ind w:right="270" w:firstLine="708"/>
        <w:rPr>
          <w:rFonts w:asciiTheme="majorBidi" w:hAnsiTheme="majorBidi" w:cstheme="majorBidi"/>
          <w:color w:val="000000" w:themeColor="text1"/>
          <w:sz w:val="24"/>
          <w:szCs w:val="24"/>
          <w:shd w:val="clear" w:color="auto" w:fill="FFFFFF"/>
          <w:lang w:val="fr-FR"/>
        </w:rPr>
      </w:pPr>
      <w:r>
        <w:rPr>
          <w:rFonts w:asciiTheme="majorBidi" w:hAnsiTheme="majorBidi" w:cstheme="majorBidi"/>
          <w:color w:val="000000" w:themeColor="text1"/>
          <w:sz w:val="24"/>
          <w:szCs w:val="24"/>
          <w:shd w:val="clear" w:color="auto" w:fill="FFFFFF"/>
          <w:lang w:val="fr-FR"/>
        </w:rPr>
        <w:t xml:space="preserve">1.4.8.4 </w:t>
      </w:r>
      <w:r w:rsidRPr="00C840C2">
        <w:rPr>
          <w:rFonts w:asciiTheme="majorBidi" w:hAnsiTheme="majorBidi" w:cstheme="majorBidi"/>
          <w:color w:val="000000" w:themeColor="text1"/>
          <w:sz w:val="24"/>
          <w:szCs w:val="24"/>
          <w:shd w:val="clear" w:color="auto" w:fill="FFFFFF"/>
          <w:lang w:val="fr-FR"/>
        </w:rPr>
        <w:t>Masques de sous-réseau</w:t>
      </w:r>
      <w:r>
        <w:rPr>
          <w:rFonts w:asciiTheme="majorBidi" w:hAnsiTheme="majorBidi" w:cstheme="majorBidi"/>
          <w:color w:val="000000" w:themeColor="text1"/>
          <w:sz w:val="24"/>
          <w:szCs w:val="24"/>
          <w:shd w:val="clear" w:color="auto" w:fill="FFFFFF"/>
          <w:lang w:val="fr-FR"/>
        </w:rPr>
        <w:t>, s</w:t>
      </w:r>
      <w:r w:rsidRPr="00C840C2">
        <w:rPr>
          <w:rFonts w:asciiTheme="majorBidi" w:hAnsiTheme="majorBidi" w:cstheme="majorBidi"/>
          <w:color w:val="000000" w:themeColor="text1"/>
          <w:sz w:val="24"/>
          <w:szCs w:val="24"/>
          <w:shd w:val="clear" w:color="auto" w:fill="FFFFFF"/>
          <w:lang w:val="fr-FR"/>
        </w:rPr>
        <w:t>ur-réseaux</w:t>
      </w:r>
    </w:p>
    <w:p w:rsidR="00A76472" w:rsidRDefault="00A76472" w:rsidP="00A76472">
      <w:pPr>
        <w:pStyle w:val="TableParagraph"/>
        <w:ind w:right="270"/>
        <w:rPr>
          <w:rFonts w:asciiTheme="majorBidi" w:hAnsiTheme="majorBidi" w:cstheme="majorBidi"/>
          <w:color w:val="000000" w:themeColor="text1"/>
          <w:sz w:val="24"/>
          <w:szCs w:val="24"/>
          <w:shd w:val="clear" w:color="auto" w:fill="FFFFFF"/>
          <w:lang w:val="fr-FR"/>
        </w:rPr>
      </w:pPr>
      <w:r>
        <w:rPr>
          <w:rFonts w:asciiTheme="majorBidi" w:hAnsiTheme="majorBidi" w:cstheme="majorBidi"/>
          <w:color w:val="000000" w:themeColor="text1"/>
          <w:sz w:val="24"/>
          <w:szCs w:val="24"/>
          <w:shd w:val="clear" w:color="auto" w:fill="FFFFFF"/>
          <w:lang w:val="fr-FR"/>
        </w:rPr>
        <w:t xml:space="preserve">1.4.9 </w:t>
      </w:r>
      <w:r w:rsidRPr="00C840C2">
        <w:rPr>
          <w:rFonts w:asciiTheme="majorBidi" w:hAnsiTheme="majorBidi" w:cstheme="majorBidi"/>
          <w:color w:val="000000" w:themeColor="text1"/>
          <w:sz w:val="24"/>
          <w:szCs w:val="24"/>
          <w:shd w:val="clear" w:color="auto" w:fill="FFFFFF"/>
          <w:lang w:val="fr-FR"/>
        </w:rPr>
        <w:t>Protocole de résolution d'adresse</w:t>
      </w:r>
    </w:p>
    <w:p w:rsidR="00A76472" w:rsidRDefault="00A76472" w:rsidP="00A76472">
      <w:pPr>
        <w:pStyle w:val="TableParagraph"/>
        <w:ind w:right="270" w:firstLine="708"/>
        <w:rPr>
          <w:rFonts w:asciiTheme="majorBidi" w:hAnsiTheme="majorBidi" w:cstheme="majorBidi"/>
          <w:color w:val="000000" w:themeColor="text1"/>
          <w:sz w:val="24"/>
          <w:szCs w:val="24"/>
          <w:shd w:val="clear" w:color="auto" w:fill="FFFFFF"/>
          <w:lang w:val="fr-FR"/>
        </w:rPr>
      </w:pPr>
      <w:r>
        <w:rPr>
          <w:rFonts w:asciiTheme="majorBidi" w:hAnsiTheme="majorBidi" w:cstheme="majorBidi"/>
          <w:color w:val="000000" w:themeColor="text1"/>
          <w:sz w:val="24"/>
          <w:szCs w:val="24"/>
          <w:shd w:val="clear" w:color="auto" w:fill="FFFFFF"/>
          <w:lang w:val="fr-FR"/>
        </w:rPr>
        <w:t xml:space="preserve">1.4.9.1 </w:t>
      </w:r>
      <w:r w:rsidRPr="00C840C2">
        <w:rPr>
          <w:rFonts w:asciiTheme="majorBidi" w:hAnsiTheme="majorBidi" w:cstheme="majorBidi"/>
          <w:color w:val="000000" w:themeColor="text1"/>
          <w:sz w:val="24"/>
          <w:szCs w:val="24"/>
          <w:shd w:val="clear" w:color="auto" w:fill="FFFFFF"/>
          <w:lang w:val="fr-FR"/>
        </w:rPr>
        <w:t>Généralités</w:t>
      </w:r>
    </w:p>
    <w:p w:rsidR="00A76472" w:rsidRDefault="00A76472" w:rsidP="00A76472">
      <w:pPr>
        <w:pStyle w:val="TableParagraph"/>
        <w:ind w:right="270" w:firstLine="708"/>
        <w:rPr>
          <w:rFonts w:asciiTheme="majorBidi" w:hAnsiTheme="majorBidi" w:cstheme="majorBidi"/>
          <w:color w:val="000000" w:themeColor="text1"/>
          <w:sz w:val="24"/>
          <w:szCs w:val="24"/>
          <w:shd w:val="clear" w:color="auto" w:fill="FFFFFF"/>
          <w:lang w:val="fr-FR"/>
        </w:rPr>
      </w:pPr>
      <w:r>
        <w:rPr>
          <w:rFonts w:asciiTheme="majorBidi" w:hAnsiTheme="majorBidi" w:cstheme="majorBidi"/>
          <w:color w:val="000000" w:themeColor="text1"/>
          <w:sz w:val="24"/>
          <w:szCs w:val="24"/>
          <w:shd w:val="clear" w:color="auto" w:fill="FFFFFF"/>
          <w:lang w:val="fr-FR"/>
        </w:rPr>
        <w:t>1.4.9.2</w:t>
      </w:r>
      <w:r w:rsidRPr="00C840C2">
        <w:rPr>
          <w:rFonts w:asciiTheme="majorBidi" w:hAnsiTheme="majorBidi" w:cstheme="majorBidi"/>
          <w:color w:val="000000" w:themeColor="text1"/>
          <w:sz w:val="24"/>
          <w:szCs w:val="24"/>
          <w:shd w:val="clear" w:color="auto" w:fill="FFFFFF"/>
          <w:lang w:val="fr-FR"/>
        </w:rPr>
        <w:t xml:space="preserve"> ARP</w:t>
      </w:r>
    </w:p>
    <w:p w:rsidR="00A76472" w:rsidRPr="00C840C2" w:rsidRDefault="00A76472" w:rsidP="00A76472">
      <w:pPr>
        <w:pStyle w:val="TableParagraph"/>
        <w:ind w:right="270" w:firstLine="708"/>
        <w:rPr>
          <w:rFonts w:asciiTheme="majorBidi" w:hAnsiTheme="majorBidi" w:cstheme="majorBidi"/>
          <w:color w:val="000000" w:themeColor="text1"/>
          <w:sz w:val="24"/>
          <w:szCs w:val="24"/>
          <w:shd w:val="clear" w:color="auto" w:fill="FFFFFF"/>
          <w:lang w:val="fr-FR"/>
        </w:rPr>
      </w:pPr>
      <w:r>
        <w:rPr>
          <w:rFonts w:asciiTheme="majorBidi" w:hAnsiTheme="majorBidi" w:cstheme="majorBidi"/>
          <w:color w:val="000000" w:themeColor="text1"/>
          <w:sz w:val="24"/>
          <w:szCs w:val="24"/>
          <w:shd w:val="clear" w:color="auto" w:fill="FFFFFF"/>
          <w:lang w:val="fr-FR"/>
        </w:rPr>
        <w:t xml:space="preserve">1.4.9.3 </w:t>
      </w:r>
      <w:r w:rsidRPr="00C840C2">
        <w:rPr>
          <w:rFonts w:asciiTheme="majorBidi" w:hAnsiTheme="majorBidi" w:cstheme="majorBidi"/>
          <w:color w:val="000000" w:themeColor="text1"/>
          <w:sz w:val="24"/>
          <w:szCs w:val="24"/>
          <w:shd w:val="clear" w:color="auto" w:fill="FFFFFF"/>
          <w:lang w:val="fr-FR"/>
        </w:rPr>
        <w:t>RARP</w:t>
      </w:r>
    </w:p>
    <w:p w:rsidR="00A76472" w:rsidRPr="00C840C2" w:rsidRDefault="00A76472" w:rsidP="00A76472">
      <w:pPr>
        <w:pStyle w:val="TableParagraph"/>
        <w:ind w:right="270"/>
        <w:rPr>
          <w:rFonts w:asciiTheme="majorBidi" w:hAnsiTheme="majorBidi" w:cstheme="majorBidi"/>
          <w:color w:val="000000" w:themeColor="text1"/>
          <w:sz w:val="24"/>
          <w:szCs w:val="24"/>
          <w:shd w:val="clear" w:color="auto" w:fill="FFFFFF"/>
          <w:lang w:val="fr-FR"/>
        </w:rPr>
      </w:pPr>
      <w:r>
        <w:rPr>
          <w:rFonts w:asciiTheme="majorBidi" w:hAnsiTheme="majorBidi" w:cstheme="majorBidi"/>
          <w:color w:val="000000" w:themeColor="text1"/>
          <w:sz w:val="24"/>
          <w:szCs w:val="24"/>
          <w:shd w:val="clear" w:color="auto" w:fill="FFFFFF"/>
          <w:lang w:val="fr-FR"/>
        </w:rPr>
        <w:t xml:space="preserve">1.4.10 </w:t>
      </w:r>
      <w:r w:rsidRPr="00C840C2">
        <w:rPr>
          <w:rFonts w:asciiTheme="majorBidi" w:hAnsiTheme="majorBidi" w:cstheme="majorBidi"/>
          <w:color w:val="000000" w:themeColor="text1"/>
          <w:sz w:val="24"/>
          <w:szCs w:val="24"/>
          <w:shd w:val="clear" w:color="auto" w:fill="FFFFFF"/>
          <w:lang w:val="fr-FR"/>
        </w:rPr>
        <w:t>IPv6</w:t>
      </w:r>
    </w:p>
    <w:p w:rsidR="00A76472" w:rsidRPr="00C840C2" w:rsidRDefault="00A76472" w:rsidP="00A76472">
      <w:pPr>
        <w:pStyle w:val="TableParagraph"/>
        <w:ind w:right="270"/>
        <w:rPr>
          <w:rFonts w:asciiTheme="majorBidi" w:hAnsiTheme="majorBidi" w:cstheme="majorBidi"/>
          <w:color w:val="000000" w:themeColor="text1"/>
          <w:sz w:val="24"/>
          <w:szCs w:val="24"/>
          <w:shd w:val="clear" w:color="auto" w:fill="FFFFFF"/>
          <w:lang w:val="fr-FR"/>
        </w:rPr>
      </w:pPr>
    </w:p>
    <w:p w:rsidR="00A76472" w:rsidRPr="00C840C2" w:rsidRDefault="00A76472" w:rsidP="00A76472">
      <w:pPr>
        <w:pStyle w:val="TableParagraph"/>
        <w:ind w:right="270"/>
        <w:rPr>
          <w:rFonts w:asciiTheme="majorBidi" w:hAnsiTheme="majorBidi" w:cstheme="majorBidi"/>
          <w:color w:val="000000" w:themeColor="text1"/>
          <w:sz w:val="24"/>
          <w:szCs w:val="24"/>
          <w:shd w:val="clear" w:color="auto" w:fill="FFFFFF"/>
          <w:lang w:val="fr-FR"/>
        </w:rPr>
      </w:pPr>
      <w:r w:rsidRPr="002B7090">
        <w:rPr>
          <w:rFonts w:asciiTheme="majorBidi" w:hAnsiTheme="majorBidi" w:cstheme="majorBidi"/>
          <w:b/>
          <w:bCs/>
          <w:color w:val="000000" w:themeColor="text1"/>
          <w:sz w:val="24"/>
          <w:szCs w:val="24"/>
          <w:shd w:val="clear" w:color="auto" w:fill="FFFFFF"/>
          <w:lang w:val="fr-FR"/>
        </w:rPr>
        <w:t>Démonstration:</w:t>
      </w:r>
      <w:r w:rsidRPr="00C840C2">
        <w:rPr>
          <w:rFonts w:asciiTheme="majorBidi" w:hAnsiTheme="majorBidi" w:cstheme="majorBidi"/>
          <w:color w:val="000000" w:themeColor="text1"/>
          <w:sz w:val="24"/>
          <w:szCs w:val="24"/>
          <w:shd w:val="clear" w:color="auto" w:fill="FFFFFF"/>
          <w:lang w:val="fr-FR"/>
        </w:rPr>
        <w:t>Ut</w:t>
      </w:r>
      <w:r>
        <w:rPr>
          <w:rFonts w:asciiTheme="majorBidi" w:hAnsiTheme="majorBidi" w:cstheme="majorBidi"/>
          <w:color w:val="000000" w:themeColor="text1"/>
          <w:sz w:val="24"/>
          <w:szCs w:val="24"/>
          <w:shd w:val="clear" w:color="auto" w:fill="FFFFFF"/>
          <w:lang w:val="fr-FR"/>
        </w:rPr>
        <w:t xml:space="preserve">iliser un analyseur de protocoleEx : </w:t>
      </w:r>
      <w:r w:rsidRPr="00C840C2">
        <w:rPr>
          <w:rFonts w:asciiTheme="majorBidi" w:hAnsiTheme="majorBidi" w:cstheme="majorBidi"/>
          <w:color w:val="000000" w:themeColor="text1"/>
          <w:sz w:val="24"/>
          <w:szCs w:val="24"/>
          <w:shd w:val="clear" w:color="auto" w:fill="FFFFFF"/>
          <w:lang w:val="fr-FR"/>
        </w:rPr>
        <w:t xml:space="preserve">Packet Sniffer </w:t>
      </w:r>
      <w:hyperlink r:id="rId70" w:history="1">
        <w:r w:rsidRPr="00C840C2">
          <w:rPr>
            <w:rStyle w:val="Hyperlink"/>
            <w:rFonts w:asciiTheme="majorBidi" w:hAnsiTheme="majorBidi" w:cstheme="majorBidi"/>
            <w:color w:val="000000" w:themeColor="text1"/>
            <w:sz w:val="24"/>
            <w:szCs w:val="24"/>
            <w:shd w:val="clear" w:color="auto" w:fill="FFFFFF"/>
            <w:lang w:val="fr-FR"/>
          </w:rPr>
          <w:t>http://www.tcpump.org</w:t>
        </w:r>
      </w:hyperlink>
      <w:r w:rsidRPr="00C840C2">
        <w:rPr>
          <w:rFonts w:asciiTheme="majorBidi" w:hAnsiTheme="majorBidi" w:cstheme="majorBidi"/>
          <w:color w:val="000000" w:themeColor="text1"/>
          <w:sz w:val="24"/>
          <w:szCs w:val="24"/>
          <w:shd w:val="clear" w:color="auto" w:fill="FFFFFF"/>
          <w:lang w:val="fr-FR"/>
        </w:rPr>
        <w:t xml:space="preserve"> ou http://wireshark.org</w:t>
      </w:r>
    </w:p>
    <w:p w:rsidR="00A76472" w:rsidRPr="00C840C2" w:rsidRDefault="00A76472" w:rsidP="00A76472">
      <w:pPr>
        <w:pStyle w:val="TableParagraph"/>
        <w:ind w:right="270"/>
        <w:rPr>
          <w:rFonts w:asciiTheme="majorBidi" w:hAnsiTheme="majorBidi" w:cstheme="majorBidi"/>
          <w:color w:val="000000" w:themeColor="text1"/>
          <w:sz w:val="24"/>
          <w:szCs w:val="24"/>
          <w:lang w:val="fr-FR"/>
        </w:rPr>
      </w:pPr>
    </w:p>
    <w:p w:rsidR="00A76472" w:rsidRPr="00C840C2" w:rsidRDefault="00A76472" w:rsidP="00A76472">
      <w:pPr>
        <w:pStyle w:val="TableParagraph"/>
        <w:spacing w:line="418" w:lineRule="auto"/>
        <w:ind w:left="274" w:right="274"/>
        <w:contextualSpacing/>
        <w:jc w:val="center"/>
        <w:rPr>
          <w:rFonts w:asciiTheme="majorBidi" w:hAnsiTheme="majorBidi" w:cstheme="majorBidi"/>
          <w:b/>
          <w:bCs/>
          <w:color w:val="000000" w:themeColor="text1"/>
          <w:sz w:val="28"/>
          <w:szCs w:val="28"/>
          <w:u w:val="thick"/>
          <w:lang w:val="fr-FR"/>
        </w:rPr>
      </w:pPr>
      <w:r>
        <w:rPr>
          <w:rFonts w:asciiTheme="majorBidi" w:hAnsiTheme="majorBidi" w:cstheme="majorBidi"/>
          <w:b/>
          <w:bCs/>
          <w:color w:val="000000" w:themeColor="text1"/>
          <w:sz w:val="28"/>
          <w:szCs w:val="28"/>
          <w:u w:val="thick"/>
          <w:lang w:val="fr-FR"/>
        </w:rPr>
        <w:t>CHAPITRE 5</w:t>
      </w:r>
    </w:p>
    <w:p w:rsidR="00A76472" w:rsidRPr="00AE7200" w:rsidRDefault="00A76472" w:rsidP="00A76472">
      <w:pPr>
        <w:pStyle w:val="TableParagraph"/>
        <w:spacing w:line="417" w:lineRule="auto"/>
        <w:ind w:right="270"/>
        <w:jc w:val="center"/>
        <w:rPr>
          <w:rFonts w:asciiTheme="majorBidi" w:hAnsiTheme="majorBidi" w:cstheme="majorBidi"/>
          <w:color w:val="000000" w:themeColor="text1"/>
          <w:sz w:val="24"/>
          <w:szCs w:val="24"/>
          <w:lang w:val="fr-FR"/>
        </w:rPr>
      </w:pPr>
      <w:r>
        <w:rPr>
          <w:rFonts w:asciiTheme="majorBidi" w:hAnsiTheme="majorBidi" w:cstheme="majorBidi"/>
          <w:b/>
          <w:bCs/>
          <w:color w:val="000000" w:themeColor="text1"/>
          <w:sz w:val="28"/>
          <w:szCs w:val="28"/>
          <w:lang w:val="fr-FR"/>
        </w:rPr>
        <w:t>LES PROTOCOLES DE TRANSPORT</w:t>
      </w:r>
    </w:p>
    <w:p w:rsidR="00A76472" w:rsidRDefault="00A76472" w:rsidP="00A76472">
      <w:pPr>
        <w:autoSpaceDE w:val="0"/>
        <w:autoSpaceDN w:val="0"/>
        <w:adjustRightInd w:val="0"/>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lastRenderedPageBreak/>
        <w:t xml:space="preserve">1.5.1 </w:t>
      </w:r>
      <w:r w:rsidRPr="005136AE">
        <w:rPr>
          <w:rFonts w:asciiTheme="majorBidi" w:eastAsiaTheme="minorHAnsi" w:hAnsiTheme="majorBidi" w:cstheme="majorBidi"/>
          <w:b/>
          <w:bCs/>
          <w:color w:val="000000" w:themeColor="text1"/>
          <w:sz w:val="24"/>
          <w:lang w:val="fr-FR"/>
        </w:rPr>
        <w:t>Le protocole TCP</w:t>
      </w:r>
    </w:p>
    <w:p w:rsidR="00A76472" w:rsidRDefault="00A76472" w:rsidP="00A76472">
      <w:pPr>
        <w:autoSpaceDE w:val="0"/>
        <w:autoSpaceDN w:val="0"/>
        <w:adjustRightInd w:val="0"/>
        <w:ind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1.5.1.1</w:t>
      </w:r>
      <w:r w:rsidRPr="00C840C2">
        <w:rPr>
          <w:rFonts w:asciiTheme="majorBidi" w:eastAsiaTheme="minorHAnsi" w:hAnsiTheme="majorBidi" w:cstheme="majorBidi"/>
          <w:color w:val="000000" w:themeColor="text1"/>
          <w:sz w:val="24"/>
          <w:lang w:val="fr-FR"/>
        </w:rPr>
        <w:t>Généralités</w:t>
      </w:r>
    </w:p>
    <w:p w:rsidR="00A76472" w:rsidRDefault="00A76472" w:rsidP="00A76472">
      <w:pPr>
        <w:autoSpaceDE w:val="0"/>
        <w:autoSpaceDN w:val="0"/>
        <w:adjustRightInd w:val="0"/>
        <w:ind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1.5.1.2 </w:t>
      </w:r>
      <w:r w:rsidRPr="00C840C2">
        <w:rPr>
          <w:rFonts w:asciiTheme="majorBidi" w:eastAsiaTheme="minorHAnsi" w:hAnsiTheme="majorBidi" w:cstheme="majorBidi"/>
          <w:color w:val="000000" w:themeColor="text1"/>
          <w:sz w:val="24"/>
          <w:lang w:val="fr-FR"/>
        </w:rPr>
        <w:t>Segmentation et séquencement des données</w:t>
      </w:r>
    </w:p>
    <w:p w:rsidR="00A76472" w:rsidRDefault="00A76472" w:rsidP="00A76472">
      <w:pPr>
        <w:autoSpaceDE w:val="0"/>
        <w:autoSpaceDN w:val="0"/>
        <w:adjustRightInd w:val="0"/>
        <w:ind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1.5.1.3 </w:t>
      </w:r>
      <w:r w:rsidRPr="00C840C2">
        <w:rPr>
          <w:rFonts w:asciiTheme="majorBidi" w:eastAsiaTheme="minorHAnsi" w:hAnsiTheme="majorBidi" w:cstheme="majorBidi"/>
          <w:color w:val="000000" w:themeColor="text1"/>
          <w:sz w:val="24"/>
          <w:lang w:val="fr-FR"/>
        </w:rPr>
        <w:t>Mécanisme d'acquittement</w:t>
      </w:r>
    </w:p>
    <w:p w:rsidR="00A76472" w:rsidRDefault="00A76472" w:rsidP="00A76472">
      <w:pPr>
        <w:autoSpaceDE w:val="0"/>
        <w:autoSpaceDN w:val="0"/>
        <w:adjustRightInd w:val="0"/>
        <w:ind w:firstLine="708"/>
        <w:rPr>
          <w:rFonts w:asciiTheme="majorBid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1.5.1.4</w:t>
      </w:r>
      <w:r w:rsidRPr="00C840C2">
        <w:rPr>
          <w:rFonts w:asciiTheme="majorBidi" w:eastAsiaTheme="minorHAnsi" w:hAnsiTheme="majorBidi" w:cstheme="majorBidi"/>
          <w:color w:val="000000" w:themeColor="text1"/>
          <w:sz w:val="24"/>
          <w:lang w:val="fr-FR"/>
        </w:rPr>
        <w:t xml:space="preserve"> Etablissement d'une</w:t>
      </w:r>
      <w:r w:rsidRPr="00C840C2">
        <w:rPr>
          <w:rFonts w:asciiTheme="majorBidi" w:hAnsiTheme="majorBidi" w:cstheme="majorBidi"/>
          <w:color w:val="000000" w:themeColor="text1"/>
          <w:sz w:val="24"/>
          <w:lang w:val="fr-FR"/>
        </w:rPr>
        <w:t>connexion</w:t>
      </w:r>
    </w:p>
    <w:p w:rsidR="00A76472" w:rsidRDefault="00A76472" w:rsidP="00A76472">
      <w:pPr>
        <w:autoSpaceDE w:val="0"/>
        <w:autoSpaceDN w:val="0"/>
        <w:adjustRightInd w:val="0"/>
        <w:ind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1.5.1.5 </w:t>
      </w:r>
      <w:r w:rsidRPr="00C840C2">
        <w:rPr>
          <w:rFonts w:asciiTheme="majorBidi" w:hAnsiTheme="majorBidi" w:cstheme="majorBidi"/>
          <w:color w:val="000000" w:themeColor="text1"/>
          <w:sz w:val="24"/>
          <w:lang w:val="fr-FR"/>
        </w:rPr>
        <w:t>Contrôle du flux de données</w:t>
      </w:r>
    </w:p>
    <w:p w:rsidR="00A76472" w:rsidRDefault="00A76472" w:rsidP="00A76472">
      <w:pPr>
        <w:autoSpaceDE w:val="0"/>
        <w:autoSpaceDN w:val="0"/>
        <w:adjustRightInd w:val="0"/>
        <w:ind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1.5.1.6 </w:t>
      </w:r>
      <w:r w:rsidRPr="00C840C2">
        <w:rPr>
          <w:rFonts w:asciiTheme="majorBidi" w:hAnsiTheme="majorBidi" w:cstheme="majorBidi"/>
          <w:color w:val="000000" w:themeColor="text1"/>
          <w:sz w:val="24"/>
          <w:lang w:val="fr-FR"/>
        </w:rPr>
        <w:t>Structure des segments TCP</w:t>
      </w:r>
    </w:p>
    <w:p w:rsidR="00A76472" w:rsidRPr="00C840C2" w:rsidRDefault="00A76472" w:rsidP="00A76472">
      <w:pPr>
        <w:autoSpaceDE w:val="0"/>
        <w:autoSpaceDN w:val="0"/>
        <w:adjustRightInd w:val="0"/>
        <w:ind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1.5.1.7 </w:t>
      </w:r>
      <w:r w:rsidRPr="00C840C2">
        <w:rPr>
          <w:rFonts w:asciiTheme="majorBidi" w:hAnsiTheme="majorBidi" w:cstheme="majorBidi"/>
          <w:color w:val="000000" w:themeColor="text1"/>
          <w:sz w:val="24"/>
          <w:lang w:val="fr-FR"/>
        </w:rPr>
        <w:t>Numéros de ports usuels</w:t>
      </w:r>
    </w:p>
    <w:p w:rsidR="00A76472" w:rsidRDefault="00A76472" w:rsidP="00A76472">
      <w:pPr>
        <w:pStyle w:val="TableParagraph"/>
        <w:ind w:right="270"/>
        <w:rPr>
          <w:rFonts w:asciiTheme="majorBidi" w:hAnsiTheme="majorBidi" w:cstheme="majorBidi"/>
          <w:color w:val="000000" w:themeColor="text1"/>
          <w:sz w:val="24"/>
          <w:szCs w:val="24"/>
          <w:lang w:val="fr-FR"/>
        </w:rPr>
      </w:pPr>
      <w:r>
        <w:rPr>
          <w:rFonts w:asciiTheme="majorBidi" w:hAnsiTheme="majorBidi" w:cstheme="majorBidi"/>
          <w:color w:val="000000" w:themeColor="text1"/>
          <w:sz w:val="24"/>
          <w:szCs w:val="24"/>
          <w:lang w:val="fr-FR"/>
        </w:rPr>
        <w:t xml:space="preserve">1.5.2 </w:t>
      </w:r>
      <w:r w:rsidRPr="005136AE">
        <w:rPr>
          <w:rFonts w:asciiTheme="majorBidi" w:hAnsiTheme="majorBidi" w:cstheme="majorBidi"/>
          <w:b/>
          <w:bCs/>
          <w:color w:val="000000" w:themeColor="text1"/>
          <w:sz w:val="24"/>
          <w:szCs w:val="24"/>
          <w:lang w:val="fr-FR"/>
        </w:rPr>
        <w:t>Le protocole UDP</w:t>
      </w:r>
    </w:p>
    <w:p w:rsidR="00A76472" w:rsidRDefault="00A76472" w:rsidP="00A76472">
      <w:pPr>
        <w:pStyle w:val="TableParagraph"/>
        <w:ind w:right="270" w:firstLine="708"/>
        <w:rPr>
          <w:rFonts w:asciiTheme="majorBidi" w:hAnsiTheme="majorBidi" w:cstheme="majorBidi"/>
          <w:color w:val="000000" w:themeColor="text1"/>
          <w:sz w:val="24"/>
          <w:szCs w:val="24"/>
          <w:lang w:val="fr-FR"/>
        </w:rPr>
      </w:pPr>
      <w:r>
        <w:rPr>
          <w:rFonts w:asciiTheme="majorBidi" w:hAnsiTheme="majorBidi" w:cstheme="majorBidi"/>
          <w:color w:val="000000" w:themeColor="text1"/>
          <w:sz w:val="24"/>
          <w:szCs w:val="24"/>
          <w:lang w:val="fr-FR"/>
        </w:rPr>
        <w:t xml:space="preserve">1.5.2.1 </w:t>
      </w:r>
      <w:r w:rsidRPr="00C840C2">
        <w:rPr>
          <w:rFonts w:asciiTheme="majorBidi" w:hAnsiTheme="majorBidi" w:cstheme="majorBidi"/>
          <w:color w:val="000000" w:themeColor="text1"/>
          <w:sz w:val="24"/>
          <w:szCs w:val="24"/>
          <w:lang w:val="fr-FR"/>
        </w:rPr>
        <w:t>Généralités</w:t>
      </w:r>
    </w:p>
    <w:p w:rsidR="00A76472" w:rsidRDefault="00A76472" w:rsidP="00A76472">
      <w:pPr>
        <w:pStyle w:val="TableParagraph"/>
        <w:ind w:right="270" w:firstLine="708"/>
        <w:rPr>
          <w:rFonts w:asciiTheme="majorBidi" w:hAnsiTheme="majorBidi" w:cstheme="majorBidi"/>
          <w:color w:val="000000" w:themeColor="text1"/>
          <w:sz w:val="24"/>
          <w:szCs w:val="24"/>
          <w:lang w:val="fr-FR"/>
        </w:rPr>
      </w:pPr>
      <w:r>
        <w:rPr>
          <w:rFonts w:asciiTheme="majorBidi" w:hAnsiTheme="majorBidi" w:cstheme="majorBidi"/>
          <w:color w:val="000000" w:themeColor="text1"/>
          <w:sz w:val="24"/>
          <w:szCs w:val="24"/>
          <w:lang w:val="fr-FR"/>
        </w:rPr>
        <w:t xml:space="preserve">1.5.2.2 </w:t>
      </w:r>
      <w:r w:rsidRPr="00C840C2">
        <w:rPr>
          <w:rFonts w:asciiTheme="majorBidi" w:hAnsiTheme="majorBidi" w:cstheme="majorBidi"/>
          <w:color w:val="000000" w:themeColor="text1"/>
          <w:sz w:val="24"/>
          <w:szCs w:val="24"/>
          <w:lang w:val="fr-FR"/>
        </w:rPr>
        <w:t>Structure du paquet UDP</w:t>
      </w:r>
    </w:p>
    <w:p w:rsidR="00A76472" w:rsidRPr="00C840C2" w:rsidRDefault="00A76472" w:rsidP="00A76472">
      <w:pPr>
        <w:pStyle w:val="TableParagraph"/>
        <w:ind w:right="270" w:firstLine="708"/>
        <w:rPr>
          <w:rFonts w:asciiTheme="majorBidi" w:hAnsiTheme="majorBidi" w:cstheme="majorBidi"/>
          <w:color w:val="000000" w:themeColor="text1"/>
          <w:sz w:val="24"/>
          <w:szCs w:val="24"/>
          <w:lang w:val="fr-FR"/>
        </w:rPr>
      </w:pPr>
      <w:r>
        <w:rPr>
          <w:rFonts w:asciiTheme="majorBidi" w:hAnsiTheme="majorBidi" w:cstheme="majorBidi"/>
          <w:color w:val="000000" w:themeColor="text1"/>
          <w:sz w:val="24"/>
          <w:szCs w:val="24"/>
          <w:lang w:val="fr-FR"/>
        </w:rPr>
        <w:t xml:space="preserve">1.5.2.3 </w:t>
      </w:r>
      <w:r w:rsidRPr="00C840C2">
        <w:rPr>
          <w:rFonts w:asciiTheme="majorBidi" w:hAnsiTheme="majorBidi" w:cstheme="majorBidi"/>
          <w:color w:val="000000" w:themeColor="text1"/>
          <w:sz w:val="24"/>
          <w:szCs w:val="24"/>
          <w:lang w:val="fr-FR"/>
        </w:rPr>
        <w:t>Interconnexion de réseaux</w:t>
      </w:r>
    </w:p>
    <w:p w:rsidR="00A76472" w:rsidRDefault="00A76472" w:rsidP="00A76472">
      <w:pPr>
        <w:pStyle w:val="BodyText"/>
        <w:widowControl w:val="0"/>
        <w:tabs>
          <w:tab w:val="left" w:pos="386"/>
        </w:tabs>
        <w:spacing w:before="38" w:after="0"/>
        <w:rPr>
          <w:rFonts w:asciiTheme="majorBidi" w:eastAsia="Comic Sans MS" w:hAnsiTheme="majorBidi" w:cstheme="majorBidi"/>
          <w:color w:val="000000" w:themeColor="text1"/>
          <w:sz w:val="24"/>
          <w:lang w:val="fr-FR"/>
        </w:rPr>
      </w:pPr>
      <w:r>
        <w:rPr>
          <w:rFonts w:asciiTheme="majorBidi" w:eastAsia="Comic Sans MS" w:hAnsiTheme="majorBidi" w:cstheme="majorBidi"/>
          <w:color w:val="000000" w:themeColor="text1"/>
          <w:sz w:val="24"/>
          <w:lang w:val="fr-FR"/>
        </w:rPr>
        <w:tab/>
      </w:r>
      <w:r>
        <w:rPr>
          <w:rFonts w:asciiTheme="majorBidi" w:eastAsia="Comic Sans MS" w:hAnsiTheme="majorBidi" w:cstheme="majorBidi"/>
          <w:color w:val="000000" w:themeColor="text1"/>
          <w:sz w:val="24"/>
          <w:lang w:val="fr-FR"/>
        </w:rPr>
        <w:tab/>
        <w:t xml:space="preserve">1.5.2.4 </w:t>
      </w:r>
      <w:r w:rsidRPr="00C840C2">
        <w:rPr>
          <w:rFonts w:asciiTheme="majorBidi" w:eastAsia="Comic Sans MS" w:hAnsiTheme="majorBidi" w:cstheme="majorBidi"/>
          <w:color w:val="000000" w:themeColor="text1"/>
          <w:sz w:val="24"/>
          <w:lang w:val="fr-FR"/>
        </w:rPr>
        <w:t xml:space="preserve">Objectifsetprincipesdel'interconnexion </w:t>
      </w:r>
    </w:p>
    <w:p w:rsidR="00A76472" w:rsidRDefault="00A76472" w:rsidP="00A76472">
      <w:pPr>
        <w:pStyle w:val="BodyText"/>
        <w:widowControl w:val="0"/>
        <w:tabs>
          <w:tab w:val="left" w:pos="386"/>
        </w:tabs>
        <w:spacing w:before="38" w:after="0"/>
        <w:rPr>
          <w:rFonts w:asciiTheme="majorBidi" w:hAnsiTheme="majorBidi" w:cstheme="majorBidi"/>
          <w:color w:val="000000" w:themeColor="text1"/>
          <w:sz w:val="24"/>
          <w:lang w:val="fr-FR"/>
        </w:rPr>
      </w:pPr>
      <w:r>
        <w:rPr>
          <w:rFonts w:asciiTheme="majorBidi" w:eastAsia="Comic Sans MS" w:hAnsiTheme="majorBidi" w:cstheme="majorBidi"/>
          <w:color w:val="000000" w:themeColor="text1"/>
          <w:sz w:val="24"/>
          <w:lang w:val="fr-FR"/>
        </w:rPr>
        <w:t xml:space="preserve">1.5.3 </w:t>
      </w:r>
      <w:r w:rsidRPr="00B871A0">
        <w:rPr>
          <w:rFonts w:asciiTheme="majorBidi" w:hAnsiTheme="majorBidi" w:cstheme="majorBidi"/>
          <w:color w:val="000000" w:themeColor="text1"/>
          <w:sz w:val="24"/>
          <w:lang w:val="fr-FR"/>
        </w:rPr>
        <w:t>Caractéristiquesd’unréseaudecampus</w:t>
      </w:r>
    </w:p>
    <w:p w:rsidR="00A76472" w:rsidRDefault="00A76472" w:rsidP="00A76472">
      <w:pPr>
        <w:pStyle w:val="BodyText"/>
        <w:widowControl w:val="0"/>
        <w:tabs>
          <w:tab w:val="left" w:pos="386"/>
        </w:tabs>
        <w:spacing w:before="38" w:after="0"/>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1.5.4 </w:t>
      </w:r>
      <w:r w:rsidRPr="00B871A0">
        <w:rPr>
          <w:rFonts w:asciiTheme="majorBidi" w:hAnsiTheme="majorBidi" w:cstheme="majorBidi"/>
          <w:color w:val="000000" w:themeColor="text1"/>
          <w:sz w:val="24"/>
          <w:lang w:val="fr-FR"/>
        </w:rPr>
        <w:t>Caractéristiquesd’unréseauétendu</w:t>
      </w:r>
    </w:p>
    <w:p w:rsidR="00A76472" w:rsidRPr="00B871A0" w:rsidRDefault="00A76472" w:rsidP="00A76472">
      <w:pPr>
        <w:pStyle w:val="BodyText"/>
        <w:widowControl w:val="0"/>
        <w:tabs>
          <w:tab w:val="left" w:pos="386"/>
        </w:tabs>
        <w:spacing w:before="38" w:after="0"/>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1.5.5</w:t>
      </w:r>
      <w:r w:rsidRPr="00B871A0">
        <w:rPr>
          <w:rFonts w:asciiTheme="majorBidi" w:hAnsiTheme="majorBidi" w:cstheme="majorBidi"/>
          <w:color w:val="000000" w:themeColor="text1"/>
          <w:sz w:val="24"/>
          <w:lang w:val="fr-FR"/>
        </w:rPr>
        <w:t xml:space="preserve"> Caractéristiquesdesconnexionsàdistance</w:t>
      </w:r>
    </w:p>
    <w:p w:rsidR="00A76472" w:rsidRPr="002B7090" w:rsidRDefault="00A76472" w:rsidP="00A76472">
      <w:pPr>
        <w:rPr>
          <w:rFonts w:eastAsia="Comic Sans MS" w:cs="Times New Roman"/>
          <w:color w:val="000000" w:themeColor="text1"/>
          <w:sz w:val="24"/>
          <w:lang w:val="fr-FR"/>
        </w:rPr>
      </w:pPr>
      <w:r>
        <w:rPr>
          <w:rFonts w:asciiTheme="majorBidi" w:eastAsia="Comic Sans MS" w:hAnsiTheme="majorBidi" w:cstheme="majorBidi"/>
          <w:color w:val="000000" w:themeColor="text1"/>
          <w:sz w:val="24"/>
          <w:lang w:val="fr-FR"/>
        </w:rPr>
        <w:t xml:space="preserve">1.5.6 </w:t>
      </w:r>
      <w:r w:rsidRPr="00C840C2">
        <w:rPr>
          <w:rFonts w:asciiTheme="majorBidi" w:eastAsia="Comic Sans MS" w:hAnsiTheme="majorBidi" w:cstheme="majorBidi"/>
          <w:color w:val="000000" w:themeColor="text1"/>
          <w:sz w:val="24"/>
          <w:lang w:val="fr-FR"/>
        </w:rPr>
        <w:t>Interconnexiondeniveau</w:t>
      </w:r>
      <w:r w:rsidRPr="002B7090">
        <w:rPr>
          <w:rFonts w:eastAsia="Comic Sans MS" w:cs="Times New Roman"/>
          <w:color w:val="000000" w:themeColor="text1"/>
          <w:sz w:val="24"/>
          <w:lang w:val="fr-FR"/>
        </w:rPr>
        <w:t>3</w:t>
      </w:r>
    </w:p>
    <w:p w:rsidR="00A76472" w:rsidRDefault="00A76472" w:rsidP="00A76472">
      <w:pPr>
        <w:rPr>
          <w:rFonts w:eastAsia="Comic Sans MS" w:cs="Times New Roman"/>
          <w:sz w:val="24"/>
          <w:lang w:val="fr-FR"/>
        </w:rPr>
      </w:pPr>
      <w:r w:rsidRPr="002B7090">
        <w:rPr>
          <w:rFonts w:eastAsia="Comic Sans MS" w:cs="Times New Roman"/>
          <w:sz w:val="24"/>
          <w:lang w:val="fr-FR"/>
        </w:rPr>
        <w:t>1.5.7 LeroutagesousIP</w:t>
      </w:r>
    </w:p>
    <w:p w:rsidR="00A76472" w:rsidRDefault="00A76472" w:rsidP="00A76472">
      <w:pPr>
        <w:rPr>
          <w:rFonts w:eastAsia="Comic Sans MS" w:cs="Times New Roman"/>
          <w:sz w:val="24"/>
          <w:lang w:val="fr-FR"/>
        </w:rPr>
      </w:pPr>
      <w:r>
        <w:rPr>
          <w:rFonts w:eastAsia="Comic Sans MS" w:cs="Times New Roman"/>
          <w:sz w:val="24"/>
          <w:lang w:val="fr-FR"/>
        </w:rPr>
        <w:tab/>
        <w:t>1.5.7.1 Nécessité de tables de routages IP</w:t>
      </w:r>
    </w:p>
    <w:p w:rsidR="00A76472" w:rsidRDefault="00A76472" w:rsidP="00A76472">
      <w:pPr>
        <w:rPr>
          <w:rFonts w:eastAsia="Comic Sans MS" w:cs="Times New Roman"/>
          <w:sz w:val="24"/>
          <w:lang w:val="fr-FR"/>
        </w:rPr>
      </w:pPr>
      <w:r>
        <w:rPr>
          <w:rFonts w:eastAsia="Comic Sans MS" w:cs="Times New Roman"/>
          <w:sz w:val="24"/>
          <w:lang w:val="fr-FR"/>
        </w:rPr>
        <w:tab/>
        <w:t>1.5.7.2 Routage par défaut</w:t>
      </w:r>
    </w:p>
    <w:p w:rsidR="00A76472" w:rsidRDefault="00A76472" w:rsidP="00A76472">
      <w:pPr>
        <w:rPr>
          <w:rFonts w:eastAsia="Comic Sans MS" w:cs="Times New Roman"/>
          <w:sz w:val="24"/>
          <w:lang w:val="fr-FR"/>
        </w:rPr>
      </w:pPr>
      <w:r>
        <w:rPr>
          <w:rFonts w:eastAsia="Comic Sans MS" w:cs="Times New Roman"/>
          <w:sz w:val="24"/>
          <w:lang w:val="fr-FR"/>
        </w:rPr>
        <w:tab/>
        <w:t>1.5.7.3 Routage statique</w:t>
      </w:r>
    </w:p>
    <w:p w:rsidR="00A76472" w:rsidRPr="002B7090" w:rsidRDefault="00A76472" w:rsidP="00A76472">
      <w:pPr>
        <w:rPr>
          <w:rFonts w:eastAsia="Comic Sans MS" w:cs="Times New Roman"/>
          <w:sz w:val="24"/>
          <w:lang w:val="fr-FR"/>
        </w:rPr>
      </w:pPr>
      <w:r>
        <w:rPr>
          <w:rFonts w:eastAsia="Comic Sans MS" w:cs="Times New Roman"/>
          <w:sz w:val="24"/>
          <w:lang w:val="fr-FR"/>
        </w:rPr>
        <w:tab/>
        <w:t>1.5.7.4 Routage dynamique</w:t>
      </w:r>
    </w:p>
    <w:p w:rsidR="00A76472" w:rsidRDefault="00A76472" w:rsidP="00A76472">
      <w:pPr>
        <w:pStyle w:val="TableParagraph"/>
        <w:spacing w:line="418" w:lineRule="auto"/>
        <w:ind w:left="274" w:right="274"/>
        <w:contextualSpacing/>
        <w:jc w:val="center"/>
        <w:rPr>
          <w:rFonts w:asciiTheme="majorBidi" w:hAnsiTheme="majorBidi" w:cstheme="majorBidi"/>
          <w:b/>
          <w:bCs/>
          <w:color w:val="000000" w:themeColor="text1"/>
          <w:sz w:val="28"/>
          <w:szCs w:val="28"/>
          <w:u w:val="thick"/>
          <w:lang w:val="fr-FR"/>
        </w:rPr>
      </w:pPr>
    </w:p>
    <w:p w:rsidR="00A76472" w:rsidRPr="00C840C2" w:rsidRDefault="00A76472" w:rsidP="00A76472">
      <w:pPr>
        <w:pStyle w:val="TableParagraph"/>
        <w:spacing w:line="418" w:lineRule="auto"/>
        <w:ind w:left="274" w:right="274"/>
        <w:contextualSpacing/>
        <w:jc w:val="center"/>
        <w:rPr>
          <w:rFonts w:asciiTheme="majorBidi" w:hAnsiTheme="majorBidi" w:cstheme="majorBidi"/>
          <w:b/>
          <w:bCs/>
          <w:color w:val="000000" w:themeColor="text1"/>
          <w:sz w:val="28"/>
          <w:szCs w:val="28"/>
          <w:u w:val="thick"/>
          <w:lang w:val="fr-FR"/>
        </w:rPr>
      </w:pPr>
      <w:r>
        <w:rPr>
          <w:rFonts w:asciiTheme="majorBidi" w:hAnsiTheme="majorBidi" w:cstheme="majorBidi"/>
          <w:b/>
          <w:bCs/>
          <w:color w:val="000000" w:themeColor="text1"/>
          <w:sz w:val="28"/>
          <w:szCs w:val="28"/>
          <w:u w:val="thick"/>
          <w:lang w:val="fr-FR"/>
        </w:rPr>
        <w:t>CHAPITRE 6</w:t>
      </w:r>
    </w:p>
    <w:p w:rsidR="00A76472" w:rsidRPr="00AE7200" w:rsidRDefault="00A76472" w:rsidP="00A76472">
      <w:pPr>
        <w:pStyle w:val="TableParagraph"/>
        <w:spacing w:line="417" w:lineRule="auto"/>
        <w:ind w:right="270"/>
        <w:jc w:val="center"/>
        <w:rPr>
          <w:rFonts w:asciiTheme="majorBidi" w:hAnsiTheme="majorBidi" w:cstheme="majorBidi"/>
          <w:color w:val="000000" w:themeColor="text1"/>
          <w:sz w:val="24"/>
          <w:szCs w:val="24"/>
          <w:lang w:val="fr-FR"/>
        </w:rPr>
      </w:pPr>
      <w:r>
        <w:rPr>
          <w:rFonts w:asciiTheme="majorBidi" w:hAnsiTheme="majorBidi" w:cstheme="majorBidi"/>
          <w:b/>
          <w:bCs/>
          <w:color w:val="000000" w:themeColor="text1"/>
          <w:sz w:val="28"/>
          <w:szCs w:val="28"/>
          <w:lang w:val="fr-FR"/>
        </w:rPr>
        <w:t>INTERFACES «  RESEAUX LOGIQUES » / « LIAISONS PHYSIQUES »</w:t>
      </w:r>
    </w:p>
    <w:p w:rsidR="00A76472" w:rsidRPr="00DF4E82" w:rsidRDefault="00A76472" w:rsidP="00A76472">
      <w:pPr>
        <w:rPr>
          <w:rFonts w:eastAsia="Comic Sans MS"/>
          <w:sz w:val="24"/>
          <w:lang w:val="fr-FR"/>
        </w:rPr>
      </w:pPr>
      <w:r w:rsidRPr="00DF4E82">
        <w:rPr>
          <w:rFonts w:eastAsia="Comic Sans MS"/>
          <w:sz w:val="24"/>
          <w:lang w:val="fr-FR"/>
        </w:rPr>
        <w:t>1.6.1 Introduction</w:t>
      </w:r>
    </w:p>
    <w:p w:rsidR="00A76472" w:rsidRPr="00DF4E82" w:rsidRDefault="00A76472" w:rsidP="00A76472">
      <w:pPr>
        <w:rPr>
          <w:rFonts w:eastAsia="Comic Sans MS"/>
          <w:sz w:val="24"/>
          <w:lang w:val="fr-FR"/>
        </w:rPr>
      </w:pPr>
      <w:r w:rsidRPr="00DF4E82">
        <w:rPr>
          <w:rFonts w:eastAsia="Comic Sans MS"/>
          <w:sz w:val="24"/>
          <w:lang w:val="fr-FR"/>
        </w:rPr>
        <w:t>1.6.2 Interfaçage IP / Réseaux locaux, exemple : IP sur Ethernet</w:t>
      </w:r>
    </w:p>
    <w:p w:rsidR="00A76472" w:rsidRPr="00DF4E82" w:rsidRDefault="00A76472" w:rsidP="00A76472">
      <w:pPr>
        <w:rPr>
          <w:rFonts w:eastAsia="Comic Sans MS"/>
          <w:sz w:val="24"/>
          <w:lang w:val="fr-FR"/>
        </w:rPr>
      </w:pPr>
      <w:r>
        <w:rPr>
          <w:rFonts w:eastAsia="Comic Sans MS"/>
          <w:sz w:val="24"/>
          <w:lang w:val="fr-FR"/>
        </w:rPr>
        <w:t>1.6.3 Interf</w:t>
      </w:r>
      <w:r w:rsidRPr="00DF4E82">
        <w:rPr>
          <w:rFonts w:eastAsia="Comic Sans MS"/>
          <w:sz w:val="24"/>
          <w:lang w:val="fr-FR"/>
        </w:rPr>
        <w:t>açage IP / Liaisons WAN’s</w:t>
      </w:r>
    </w:p>
    <w:p w:rsidR="00A76472" w:rsidRPr="00DF4E82" w:rsidRDefault="00A76472" w:rsidP="008A4C7E">
      <w:pPr>
        <w:ind w:firstLine="720"/>
        <w:rPr>
          <w:rFonts w:eastAsia="Comic Sans MS"/>
          <w:sz w:val="24"/>
          <w:lang w:val="fr-FR"/>
        </w:rPr>
      </w:pPr>
      <w:r w:rsidRPr="00DF4E82">
        <w:rPr>
          <w:rFonts w:eastAsia="Comic Sans MS"/>
          <w:sz w:val="24"/>
          <w:lang w:val="fr-FR"/>
        </w:rPr>
        <w:t>1.6.3.1 IP directement sur WAN’s, exemple de X.25 et Frame Relay</w:t>
      </w:r>
    </w:p>
    <w:p w:rsidR="00A76472" w:rsidRPr="00DF4E82" w:rsidRDefault="00A76472" w:rsidP="00A76472">
      <w:pPr>
        <w:contextualSpacing/>
        <w:rPr>
          <w:sz w:val="24"/>
          <w:lang w:val="fr-FR"/>
        </w:rPr>
      </w:pPr>
    </w:p>
    <w:p w:rsidR="00A76472" w:rsidRPr="00C840C2" w:rsidRDefault="00A76472" w:rsidP="00A76472">
      <w:pPr>
        <w:pStyle w:val="TableParagraph"/>
        <w:spacing w:line="418" w:lineRule="auto"/>
        <w:ind w:left="274" w:right="274"/>
        <w:contextualSpacing/>
        <w:jc w:val="center"/>
        <w:rPr>
          <w:rFonts w:asciiTheme="majorBidi" w:hAnsiTheme="majorBidi" w:cstheme="majorBidi"/>
          <w:b/>
          <w:bCs/>
          <w:color w:val="000000" w:themeColor="text1"/>
          <w:sz w:val="28"/>
          <w:szCs w:val="28"/>
          <w:u w:val="thick"/>
          <w:lang w:val="fr-FR"/>
        </w:rPr>
      </w:pPr>
      <w:r>
        <w:rPr>
          <w:rFonts w:asciiTheme="majorBidi" w:hAnsiTheme="majorBidi" w:cstheme="majorBidi"/>
          <w:b/>
          <w:bCs/>
          <w:color w:val="000000" w:themeColor="text1"/>
          <w:sz w:val="28"/>
          <w:szCs w:val="28"/>
          <w:u w:val="thick"/>
          <w:lang w:val="fr-FR"/>
        </w:rPr>
        <w:t>CHAPITRE 7</w:t>
      </w:r>
    </w:p>
    <w:p w:rsidR="00A76472" w:rsidRDefault="00A76472" w:rsidP="00A76472">
      <w:pPr>
        <w:pStyle w:val="TableParagraph"/>
        <w:ind w:right="270"/>
        <w:contextualSpacing/>
        <w:jc w:val="center"/>
        <w:rPr>
          <w:rFonts w:asciiTheme="majorBidi" w:hAnsiTheme="majorBidi" w:cstheme="majorBidi"/>
          <w:color w:val="000000" w:themeColor="text1"/>
          <w:sz w:val="24"/>
          <w:szCs w:val="24"/>
          <w:lang w:val="fr-FR"/>
        </w:rPr>
      </w:pPr>
      <w:r>
        <w:rPr>
          <w:rFonts w:asciiTheme="majorBidi" w:hAnsiTheme="majorBidi" w:cstheme="majorBidi"/>
          <w:b/>
          <w:bCs/>
          <w:color w:val="000000" w:themeColor="text1"/>
          <w:sz w:val="28"/>
          <w:szCs w:val="28"/>
          <w:lang w:val="fr-FR"/>
        </w:rPr>
        <w:t>LA COUCHE APPLICATION</w:t>
      </w:r>
    </w:p>
    <w:p w:rsidR="00A76472" w:rsidRDefault="00A76472" w:rsidP="00A76472">
      <w:pPr>
        <w:pStyle w:val="TableParagraph"/>
        <w:ind w:right="270"/>
        <w:rPr>
          <w:rFonts w:asciiTheme="majorBidi" w:hAnsiTheme="majorBidi" w:cstheme="majorBidi"/>
          <w:color w:val="000000" w:themeColor="text1"/>
          <w:sz w:val="24"/>
          <w:szCs w:val="24"/>
          <w:lang w:val="fr-FR"/>
        </w:rPr>
      </w:pPr>
    </w:p>
    <w:p w:rsidR="00A76472" w:rsidRDefault="00A76472" w:rsidP="00A76472">
      <w:pPr>
        <w:pStyle w:val="TableParagraph"/>
        <w:ind w:right="270"/>
        <w:rPr>
          <w:rFonts w:asciiTheme="majorBidi" w:hAnsiTheme="majorBidi" w:cstheme="majorBidi"/>
          <w:color w:val="000000" w:themeColor="text1"/>
          <w:sz w:val="24"/>
          <w:lang w:val="fr-FR"/>
        </w:rPr>
      </w:pPr>
      <w:r>
        <w:rPr>
          <w:rFonts w:asciiTheme="majorBidi" w:hAnsiTheme="majorBidi" w:cstheme="majorBidi"/>
          <w:color w:val="000000" w:themeColor="text1"/>
          <w:sz w:val="24"/>
          <w:szCs w:val="24"/>
          <w:lang w:val="fr-FR"/>
        </w:rPr>
        <w:t xml:space="preserve">1.7.1 </w:t>
      </w:r>
      <w:r w:rsidRPr="00B92C71">
        <w:rPr>
          <w:rFonts w:asciiTheme="majorBidi" w:hAnsiTheme="majorBidi" w:cstheme="majorBidi"/>
          <w:b/>
          <w:bCs/>
          <w:color w:val="000000" w:themeColor="text1"/>
          <w:sz w:val="24"/>
          <w:lang w:val="fr-FR"/>
        </w:rPr>
        <w:t>La résolution de noms</w:t>
      </w:r>
    </w:p>
    <w:p w:rsidR="00A76472" w:rsidRDefault="00A76472" w:rsidP="00A76472">
      <w:pPr>
        <w:pStyle w:val="TableParagraph"/>
        <w:ind w:right="270"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1.7.1.1 </w:t>
      </w:r>
      <w:r w:rsidRPr="00C840C2">
        <w:rPr>
          <w:rFonts w:asciiTheme="majorBidi" w:hAnsiTheme="majorBidi" w:cstheme="majorBidi"/>
          <w:color w:val="000000" w:themeColor="text1"/>
          <w:sz w:val="24"/>
          <w:lang w:val="fr-FR"/>
        </w:rPr>
        <w:t>Généralités</w:t>
      </w:r>
    </w:p>
    <w:p w:rsidR="00A76472" w:rsidRDefault="00A76472" w:rsidP="00A76472">
      <w:pPr>
        <w:pStyle w:val="TableParagraph"/>
        <w:ind w:right="270"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1.7.1.2 </w:t>
      </w:r>
      <w:r w:rsidRPr="00C840C2">
        <w:rPr>
          <w:rFonts w:asciiTheme="majorBidi" w:hAnsiTheme="majorBidi" w:cstheme="majorBidi"/>
          <w:color w:val="000000" w:themeColor="text1"/>
          <w:sz w:val="24"/>
          <w:lang w:val="fr-FR"/>
        </w:rPr>
        <w:t>Fichiers HOSTS</w:t>
      </w:r>
    </w:p>
    <w:p w:rsidR="00A76472" w:rsidRDefault="00A76472" w:rsidP="00A76472">
      <w:pPr>
        <w:pStyle w:val="TableParagraph"/>
        <w:ind w:right="270"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1.7.1.3</w:t>
      </w:r>
      <w:r w:rsidRPr="00C840C2">
        <w:rPr>
          <w:rFonts w:asciiTheme="majorBidi" w:hAnsiTheme="majorBidi" w:cstheme="majorBidi"/>
          <w:color w:val="000000" w:themeColor="text1"/>
          <w:sz w:val="24"/>
          <w:lang w:val="fr-FR"/>
        </w:rPr>
        <w:t xml:space="preserve"> DNS</w:t>
      </w:r>
    </w:p>
    <w:p w:rsidR="00A76472" w:rsidRPr="00C840C2" w:rsidRDefault="00A76472" w:rsidP="00A76472">
      <w:pPr>
        <w:pStyle w:val="TableParagraph"/>
        <w:ind w:right="270"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1.7.1.4 </w:t>
      </w:r>
      <w:r w:rsidRPr="00C840C2">
        <w:rPr>
          <w:rFonts w:asciiTheme="majorBidi" w:hAnsiTheme="majorBidi" w:cstheme="majorBidi"/>
          <w:color w:val="000000" w:themeColor="text1"/>
          <w:sz w:val="24"/>
          <w:lang w:val="fr-FR"/>
        </w:rPr>
        <w:t>NSLookup)</w:t>
      </w:r>
    </w:p>
    <w:p w:rsidR="000A6B28" w:rsidRDefault="000A6B28" w:rsidP="00A76472">
      <w:pPr>
        <w:autoSpaceDE w:val="0"/>
        <w:autoSpaceDN w:val="0"/>
        <w:adjustRightInd w:val="0"/>
        <w:rPr>
          <w:rFonts w:asciiTheme="majorBidi" w:eastAsiaTheme="minorHAnsi" w:hAnsiTheme="majorBidi" w:cstheme="majorBidi"/>
          <w:color w:val="000000" w:themeColor="text1"/>
          <w:sz w:val="24"/>
          <w:lang w:val="fr-FR"/>
        </w:rPr>
      </w:pPr>
    </w:p>
    <w:p w:rsidR="00A76472" w:rsidRDefault="00A76472" w:rsidP="00A76472">
      <w:pPr>
        <w:autoSpaceDE w:val="0"/>
        <w:autoSpaceDN w:val="0"/>
        <w:adjustRightInd w:val="0"/>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1.7.2 </w:t>
      </w:r>
      <w:r w:rsidRPr="00B92C71">
        <w:rPr>
          <w:rFonts w:asciiTheme="majorBidi" w:eastAsiaTheme="minorHAnsi" w:hAnsiTheme="majorBidi" w:cstheme="majorBidi"/>
          <w:b/>
          <w:bCs/>
          <w:color w:val="000000" w:themeColor="text1"/>
          <w:sz w:val="24"/>
          <w:lang w:val="fr-FR"/>
        </w:rPr>
        <w:t>Allocation dynamique d'adresses</w:t>
      </w:r>
    </w:p>
    <w:p w:rsidR="00A76472" w:rsidRDefault="00A76472" w:rsidP="00A76472">
      <w:pPr>
        <w:autoSpaceDE w:val="0"/>
        <w:autoSpaceDN w:val="0"/>
        <w:adjustRightInd w:val="0"/>
        <w:ind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1.7.2.1 </w:t>
      </w:r>
      <w:r w:rsidRPr="00C840C2">
        <w:rPr>
          <w:rFonts w:asciiTheme="majorBidi" w:eastAsiaTheme="minorHAnsi" w:hAnsiTheme="majorBidi" w:cstheme="majorBidi"/>
          <w:color w:val="000000" w:themeColor="text1"/>
          <w:sz w:val="24"/>
          <w:lang w:val="fr-FR"/>
        </w:rPr>
        <w:t>Généralités</w:t>
      </w:r>
    </w:p>
    <w:p w:rsidR="00A76472" w:rsidRPr="00C840C2" w:rsidRDefault="00A76472" w:rsidP="00A76472">
      <w:pPr>
        <w:autoSpaceDE w:val="0"/>
        <w:autoSpaceDN w:val="0"/>
        <w:adjustRightInd w:val="0"/>
        <w:ind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1.7.2.2 </w:t>
      </w:r>
      <w:r w:rsidRPr="00C840C2">
        <w:rPr>
          <w:rFonts w:asciiTheme="majorBidi" w:eastAsiaTheme="minorHAnsi" w:hAnsiTheme="majorBidi" w:cstheme="majorBidi"/>
          <w:color w:val="000000" w:themeColor="text1"/>
          <w:sz w:val="24"/>
          <w:lang w:val="fr-FR"/>
        </w:rPr>
        <w:t>DHCP</w:t>
      </w:r>
    </w:p>
    <w:p w:rsidR="000A6B28" w:rsidRDefault="000A6B28" w:rsidP="00A76472">
      <w:pPr>
        <w:autoSpaceDE w:val="0"/>
        <w:autoSpaceDN w:val="0"/>
        <w:adjustRightInd w:val="0"/>
        <w:rPr>
          <w:rFonts w:asciiTheme="majorBidi" w:eastAsiaTheme="minorHAnsi" w:hAnsiTheme="majorBidi" w:cstheme="majorBidi"/>
          <w:color w:val="000000" w:themeColor="text1"/>
          <w:sz w:val="24"/>
          <w:lang w:val="fr-FR"/>
        </w:rPr>
      </w:pPr>
    </w:p>
    <w:p w:rsidR="00A76472" w:rsidRDefault="00A76472" w:rsidP="00A76472">
      <w:pPr>
        <w:autoSpaceDE w:val="0"/>
        <w:autoSpaceDN w:val="0"/>
        <w:adjustRightInd w:val="0"/>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1.7.3 </w:t>
      </w:r>
      <w:r w:rsidRPr="00B92C71">
        <w:rPr>
          <w:rFonts w:asciiTheme="majorBidi" w:eastAsiaTheme="minorHAnsi" w:hAnsiTheme="majorBidi" w:cstheme="majorBidi"/>
          <w:b/>
          <w:bCs/>
          <w:color w:val="000000" w:themeColor="text1"/>
          <w:sz w:val="24"/>
          <w:lang w:val="fr-FR"/>
        </w:rPr>
        <w:t>HTTP</w:t>
      </w:r>
    </w:p>
    <w:p w:rsidR="00A76472" w:rsidRDefault="00A76472" w:rsidP="00A76472">
      <w:pPr>
        <w:autoSpaceDE w:val="0"/>
        <w:autoSpaceDN w:val="0"/>
        <w:adjustRightInd w:val="0"/>
        <w:ind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1.7.3.1 </w:t>
      </w:r>
      <w:r w:rsidRPr="00C840C2">
        <w:rPr>
          <w:rFonts w:asciiTheme="majorBidi" w:eastAsiaTheme="minorHAnsi" w:hAnsiTheme="majorBidi" w:cstheme="majorBidi"/>
          <w:color w:val="000000" w:themeColor="text1"/>
          <w:sz w:val="24"/>
          <w:lang w:val="fr-FR"/>
        </w:rPr>
        <w:t>Généralités</w:t>
      </w:r>
    </w:p>
    <w:p w:rsidR="00A76472" w:rsidRDefault="00A76472" w:rsidP="00A76472">
      <w:pPr>
        <w:autoSpaceDE w:val="0"/>
        <w:autoSpaceDN w:val="0"/>
        <w:adjustRightInd w:val="0"/>
        <w:ind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1.7.3.2 </w:t>
      </w:r>
      <w:r w:rsidRPr="00C840C2">
        <w:rPr>
          <w:rFonts w:asciiTheme="majorBidi" w:eastAsiaTheme="minorHAnsi" w:hAnsiTheme="majorBidi" w:cstheme="majorBidi"/>
          <w:color w:val="000000" w:themeColor="text1"/>
          <w:sz w:val="24"/>
          <w:lang w:val="fr-FR"/>
        </w:rPr>
        <w:t>Les URL</w:t>
      </w:r>
    </w:p>
    <w:p w:rsidR="00A76472" w:rsidRDefault="00A76472" w:rsidP="00A76472">
      <w:pPr>
        <w:autoSpaceDE w:val="0"/>
        <w:autoSpaceDN w:val="0"/>
        <w:adjustRightInd w:val="0"/>
        <w:ind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lastRenderedPageBreak/>
        <w:t xml:space="preserve">1.7.3.3 </w:t>
      </w:r>
      <w:r w:rsidRPr="00C840C2">
        <w:rPr>
          <w:rFonts w:asciiTheme="majorBidi" w:eastAsiaTheme="minorHAnsi" w:hAnsiTheme="majorBidi" w:cstheme="majorBidi"/>
          <w:color w:val="000000" w:themeColor="text1"/>
          <w:sz w:val="24"/>
          <w:lang w:val="fr-FR"/>
        </w:rPr>
        <w:t>Les requêtes-réponses</w:t>
      </w:r>
    </w:p>
    <w:p w:rsidR="00A76472" w:rsidRPr="00C840C2" w:rsidRDefault="00A76472" w:rsidP="00A76472">
      <w:pPr>
        <w:autoSpaceDE w:val="0"/>
        <w:autoSpaceDN w:val="0"/>
        <w:adjustRightInd w:val="0"/>
        <w:ind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1.7.3.4 </w:t>
      </w:r>
      <w:r w:rsidRPr="00C840C2">
        <w:rPr>
          <w:rFonts w:asciiTheme="majorBidi" w:eastAsiaTheme="minorHAnsi" w:hAnsiTheme="majorBidi" w:cstheme="majorBidi"/>
          <w:color w:val="000000" w:themeColor="text1"/>
          <w:sz w:val="24"/>
          <w:lang w:val="fr-FR"/>
        </w:rPr>
        <w:t>HTTPS</w:t>
      </w:r>
    </w:p>
    <w:p w:rsidR="000A6B28" w:rsidRDefault="000A6B28" w:rsidP="00A76472">
      <w:pPr>
        <w:autoSpaceDE w:val="0"/>
        <w:autoSpaceDN w:val="0"/>
        <w:adjustRightInd w:val="0"/>
        <w:rPr>
          <w:rFonts w:asciiTheme="majorBidi" w:eastAsiaTheme="minorHAnsi" w:hAnsiTheme="majorBidi" w:cstheme="majorBidi"/>
          <w:color w:val="000000" w:themeColor="text1"/>
          <w:sz w:val="24"/>
          <w:lang w:val="fr-FR"/>
        </w:rPr>
      </w:pPr>
    </w:p>
    <w:p w:rsidR="00A76472" w:rsidRDefault="00A76472" w:rsidP="00A76472">
      <w:pPr>
        <w:autoSpaceDE w:val="0"/>
        <w:autoSpaceDN w:val="0"/>
        <w:adjustRightInd w:val="0"/>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1.7.4 </w:t>
      </w:r>
      <w:r w:rsidRPr="00B92C71">
        <w:rPr>
          <w:rFonts w:asciiTheme="majorBidi" w:eastAsiaTheme="minorHAnsi" w:hAnsiTheme="majorBidi" w:cstheme="majorBidi"/>
          <w:b/>
          <w:bCs/>
          <w:color w:val="000000" w:themeColor="text1"/>
          <w:sz w:val="24"/>
          <w:lang w:val="fr-FR"/>
        </w:rPr>
        <w:t>Transfert de fichiers</w:t>
      </w:r>
    </w:p>
    <w:p w:rsidR="00A76472" w:rsidRDefault="00A76472" w:rsidP="00A76472">
      <w:pPr>
        <w:autoSpaceDE w:val="0"/>
        <w:autoSpaceDN w:val="0"/>
        <w:adjustRightInd w:val="0"/>
        <w:ind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1.7.4.1 </w:t>
      </w:r>
      <w:r w:rsidRPr="00C840C2">
        <w:rPr>
          <w:rFonts w:asciiTheme="majorBidi" w:eastAsiaTheme="minorHAnsi" w:hAnsiTheme="majorBidi" w:cstheme="majorBidi"/>
          <w:color w:val="000000" w:themeColor="text1"/>
          <w:sz w:val="24"/>
          <w:lang w:val="fr-FR"/>
        </w:rPr>
        <w:t>FTP</w:t>
      </w:r>
    </w:p>
    <w:p w:rsidR="00A76472" w:rsidRPr="00C840C2" w:rsidRDefault="00A76472" w:rsidP="00A76472">
      <w:pPr>
        <w:autoSpaceDE w:val="0"/>
        <w:autoSpaceDN w:val="0"/>
        <w:adjustRightInd w:val="0"/>
        <w:ind w:firstLine="708"/>
        <w:rPr>
          <w:rFonts w:asciiTheme="majorBidi" w:eastAsiaTheme="minorHAnsi" w:hAnsiTheme="majorBidi" w:cstheme="majorBidi"/>
          <w:color w:val="000000" w:themeColor="text1"/>
          <w:sz w:val="24"/>
          <w:lang w:val="fr-FR"/>
        </w:rPr>
      </w:pPr>
      <w:r>
        <w:rPr>
          <w:rFonts w:asciiTheme="majorBidi" w:eastAsiaTheme="minorHAnsi" w:hAnsiTheme="majorBidi" w:cstheme="majorBidi"/>
          <w:color w:val="000000" w:themeColor="text1"/>
          <w:sz w:val="24"/>
          <w:lang w:val="fr-FR"/>
        </w:rPr>
        <w:t xml:space="preserve">1.7.4.2 </w:t>
      </w:r>
      <w:r w:rsidRPr="00C840C2">
        <w:rPr>
          <w:rFonts w:asciiTheme="majorBidi" w:eastAsiaTheme="minorHAnsi" w:hAnsiTheme="majorBidi" w:cstheme="majorBidi"/>
          <w:color w:val="000000" w:themeColor="text1"/>
          <w:sz w:val="24"/>
          <w:lang w:val="fr-FR"/>
        </w:rPr>
        <w:t>TFTP</w:t>
      </w:r>
    </w:p>
    <w:p w:rsidR="000A6B28" w:rsidRDefault="000A6B28" w:rsidP="00A76472">
      <w:pPr>
        <w:pStyle w:val="TableParagraph"/>
        <w:ind w:right="270"/>
        <w:rPr>
          <w:rFonts w:asciiTheme="majorBidi" w:hAnsiTheme="majorBidi" w:cstheme="majorBidi"/>
          <w:color w:val="000000" w:themeColor="text1"/>
          <w:sz w:val="24"/>
          <w:szCs w:val="24"/>
          <w:lang w:val="fr-FR"/>
        </w:rPr>
      </w:pPr>
    </w:p>
    <w:p w:rsidR="00A76472" w:rsidRDefault="00A76472" w:rsidP="00A76472">
      <w:pPr>
        <w:pStyle w:val="TableParagraph"/>
        <w:ind w:right="270"/>
        <w:rPr>
          <w:rFonts w:asciiTheme="majorBidi" w:hAnsiTheme="majorBidi" w:cstheme="majorBidi"/>
          <w:color w:val="000000" w:themeColor="text1"/>
          <w:sz w:val="24"/>
          <w:szCs w:val="24"/>
          <w:lang w:val="fr-FR"/>
        </w:rPr>
      </w:pPr>
      <w:r>
        <w:rPr>
          <w:rFonts w:asciiTheme="majorBidi" w:hAnsiTheme="majorBidi" w:cstheme="majorBidi"/>
          <w:color w:val="000000" w:themeColor="text1"/>
          <w:sz w:val="24"/>
          <w:szCs w:val="24"/>
          <w:lang w:val="fr-FR"/>
        </w:rPr>
        <w:t xml:space="preserve">1.7.5 </w:t>
      </w:r>
      <w:r w:rsidRPr="00B92C71">
        <w:rPr>
          <w:rFonts w:asciiTheme="majorBidi" w:hAnsiTheme="majorBidi" w:cstheme="majorBidi"/>
          <w:b/>
          <w:bCs/>
          <w:color w:val="000000" w:themeColor="text1"/>
          <w:sz w:val="24"/>
          <w:szCs w:val="24"/>
          <w:lang w:val="fr-FR"/>
        </w:rPr>
        <w:t>Autres applications utilisant TCP/IP</w:t>
      </w:r>
    </w:p>
    <w:p w:rsidR="00A76472" w:rsidRDefault="00A76472" w:rsidP="00A76472">
      <w:pPr>
        <w:pStyle w:val="TableParagraph"/>
        <w:ind w:right="270" w:firstLine="708"/>
        <w:rPr>
          <w:rFonts w:asciiTheme="majorBidi" w:hAnsiTheme="majorBidi" w:cstheme="majorBidi"/>
          <w:color w:val="000000" w:themeColor="text1"/>
          <w:sz w:val="24"/>
          <w:szCs w:val="24"/>
          <w:lang w:val="fr-FR"/>
        </w:rPr>
      </w:pPr>
      <w:r>
        <w:rPr>
          <w:rFonts w:asciiTheme="majorBidi" w:hAnsiTheme="majorBidi" w:cstheme="majorBidi"/>
          <w:color w:val="000000" w:themeColor="text1"/>
          <w:sz w:val="24"/>
          <w:szCs w:val="24"/>
          <w:lang w:val="fr-FR"/>
        </w:rPr>
        <w:t xml:space="preserve">1.7.5.1 </w:t>
      </w:r>
      <w:r w:rsidRPr="00C840C2">
        <w:rPr>
          <w:rFonts w:asciiTheme="majorBidi" w:hAnsiTheme="majorBidi" w:cstheme="majorBidi"/>
          <w:color w:val="000000" w:themeColor="text1"/>
          <w:sz w:val="24"/>
          <w:szCs w:val="24"/>
          <w:lang w:val="fr-FR"/>
        </w:rPr>
        <w:t>Telnet</w:t>
      </w:r>
    </w:p>
    <w:p w:rsidR="00A76472" w:rsidRDefault="00A76472" w:rsidP="00A76472">
      <w:pPr>
        <w:pStyle w:val="TableParagraph"/>
        <w:ind w:right="270" w:firstLine="708"/>
        <w:rPr>
          <w:rFonts w:asciiTheme="majorBidi" w:hAnsiTheme="majorBidi" w:cstheme="majorBidi"/>
          <w:color w:val="000000" w:themeColor="text1"/>
          <w:sz w:val="24"/>
          <w:szCs w:val="24"/>
          <w:lang w:val="fr-FR"/>
        </w:rPr>
      </w:pPr>
      <w:r>
        <w:rPr>
          <w:rFonts w:asciiTheme="majorBidi" w:hAnsiTheme="majorBidi" w:cstheme="majorBidi"/>
          <w:color w:val="000000" w:themeColor="text1"/>
          <w:sz w:val="24"/>
          <w:szCs w:val="24"/>
          <w:lang w:val="fr-FR"/>
        </w:rPr>
        <w:t xml:space="preserve">1.7.5.2 </w:t>
      </w:r>
      <w:r w:rsidRPr="00C840C2">
        <w:rPr>
          <w:rFonts w:asciiTheme="majorBidi" w:hAnsiTheme="majorBidi" w:cstheme="majorBidi"/>
          <w:color w:val="000000" w:themeColor="text1"/>
          <w:sz w:val="24"/>
          <w:szCs w:val="24"/>
          <w:lang w:val="fr-FR"/>
        </w:rPr>
        <w:t>SMTP</w:t>
      </w:r>
    </w:p>
    <w:p w:rsidR="00A76472" w:rsidRDefault="00A76472" w:rsidP="00A76472">
      <w:pPr>
        <w:pStyle w:val="TableParagraph"/>
        <w:ind w:right="270" w:firstLine="708"/>
        <w:rPr>
          <w:rFonts w:asciiTheme="majorBidi" w:hAnsiTheme="majorBidi" w:cstheme="majorBidi"/>
          <w:color w:val="000000" w:themeColor="text1"/>
          <w:sz w:val="24"/>
          <w:szCs w:val="24"/>
          <w:lang w:val="fr-FR"/>
        </w:rPr>
      </w:pPr>
      <w:r>
        <w:rPr>
          <w:rFonts w:asciiTheme="majorBidi" w:hAnsiTheme="majorBidi" w:cstheme="majorBidi"/>
          <w:color w:val="000000" w:themeColor="text1"/>
          <w:sz w:val="24"/>
          <w:szCs w:val="24"/>
          <w:lang w:val="fr-FR"/>
        </w:rPr>
        <w:t xml:space="preserve">1.7.5.3 </w:t>
      </w:r>
      <w:r w:rsidRPr="00C840C2">
        <w:rPr>
          <w:rFonts w:asciiTheme="majorBidi" w:hAnsiTheme="majorBidi" w:cstheme="majorBidi"/>
          <w:color w:val="000000" w:themeColor="text1"/>
          <w:sz w:val="24"/>
          <w:szCs w:val="24"/>
          <w:lang w:val="fr-FR"/>
        </w:rPr>
        <w:t>SNMP</w:t>
      </w:r>
    </w:p>
    <w:p w:rsidR="00A76472" w:rsidRPr="00C840C2" w:rsidRDefault="00A76472" w:rsidP="00A76472">
      <w:pPr>
        <w:pStyle w:val="TableParagraph"/>
        <w:ind w:right="270" w:firstLine="708"/>
        <w:rPr>
          <w:rFonts w:asciiTheme="majorBidi" w:hAnsiTheme="majorBidi" w:cstheme="majorBidi"/>
          <w:color w:val="000000" w:themeColor="text1"/>
          <w:sz w:val="24"/>
          <w:szCs w:val="24"/>
          <w:shd w:val="clear" w:color="auto" w:fill="FFFFFF"/>
          <w:lang w:val="fr-FR"/>
        </w:rPr>
      </w:pPr>
      <w:r>
        <w:rPr>
          <w:rFonts w:asciiTheme="majorBidi" w:hAnsiTheme="majorBidi" w:cstheme="majorBidi"/>
          <w:color w:val="000000" w:themeColor="text1"/>
          <w:sz w:val="24"/>
          <w:szCs w:val="24"/>
          <w:lang w:val="fr-FR"/>
        </w:rPr>
        <w:t xml:space="preserve">1.7.5.4 </w:t>
      </w:r>
      <w:r w:rsidRPr="00C840C2">
        <w:rPr>
          <w:rFonts w:asciiTheme="majorBidi" w:hAnsiTheme="majorBidi" w:cstheme="majorBidi"/>
          <w:color w:val="000000" w:themeColor="text1"/>
          <w:sz w:val="24"/>
          <w:szCs w:val="24"/>
          <w:lang w:val="fr-FR"/>
        </w:rPr>
        <w:t>NFS</w:t>
      </w:r>
    </w:p>
    <w:p w:rsidR="00A76472" w:rsidRDefault="00A76472" w:rsidP="00A76472">
      <w:pPr>
        <w:pStyle w:val="TableParagraph"/>
        <w:ind w:right="270"/>
        <w:rPr>
          <w:rStyle w:val="apple-converted-space"/>
          <w:rFonts w:asciiTheme="majorBidi" w:hAnsiTheme="majorBidi" w:cstheme="majorBidi"/>
          <w:color w:val="000000" w:themeColor="text1"/>
          <w:sz w:val="24"/>
          <w:lang w:val="fr-FR"/>
        </w:rPr>
      </w:pPr>
      <w:r>
        <w:rPr>
          <w:rStyle w:val="apple-converted-space"/>
          <w:rFonts w:asciiTheme="majorBidi" w:hAnsiTheme="majorBidi" w:cstheme="majorBidi"/>
          <w:color w:val="000000" w:themeColor="text1"/>
          <w:sz w:val="24"/>
          <w:lang w:val="fr-FR"/>
        </w:rPr>
        <w:t> </w:t>
      </w:r>
    </w:p>
    <w:p w:rsidR="00A76472" w:rsidRPr="008F3318" w:rsidRDefault="00A76472" w:rsidP="00A76472">
      <w:pPr>
        <w:pStyle w:val="TableParagraph"/>
        <w:ind w:right="270"/>
        <w:rPr>
          <w:rStyle w:val="apple-converted-space"/>
          <w:rFonts w:asciiTheme="majorBidi" w:hAnsiTheme="majorBidi" w:cstheme="majorBidi"/>
          <w:b/>
          <w:bCs/>
          <w:color w:val="000000" w:themeColor="text1"/>
          <w:sz w:val="24"/>
          <w:lang w:val="fr-FR"/>
        </w:rPr>
      </w:pPr>
      <w:r w:rsidRPr="008F3318">
        <w:rPr>
          <w:rStyle w:val="apple-converted-space"/>
          <w:rFonts w:asciiTheme="majorBidi" w:hAnsiTheme="majorBidi" w:cstheme="majorBidi"/>
          <w:b/>
          <w:bCs/>
          <w:color w:val="000000" w:themeColor="text1"/>
          <w:sz w:val="24"/>
          <w:lang w:val="fr-FR"/>
        </w:rPr>
        <w:t>Démonstration :</w:t>
      </w:r>
    </w:p>
    <w:p w:rsidR="00A76472" w:rsidRPr="00C840C2" w:rsidRDefault="00A76472" w:rsidP="00A76472">
      <w:pPr>
        <w:pStyle w:val="TableParagraph"/>
        <w:ind w:right="270"/>
        <w:rPr>
          <w:rStyle w:val="Strong"/>
          <w:rFonts w:asciiTheme="majorBidi" w:hAnsiTheme="majorBidi" w:cstheme="majorBidi"/>
          <w:b w:val="0"/>
          <w:bCs w:val="0"/>
          <w:color w:val="000000" w:themeColor="text1"/>
          <w:sz w:val="24"/>
          <w:szCs w:val="24"/>
          <w:lang w:val="fr-FR"/>
        </w:rPr>
      </w:pPr>
      <w:r>
        <w:rPr>
          <w:rStyle w:val="apple-converted-space"/>
          <w:rFonts w:asciiTheme="majorBidi" w:hAnsiTheme="majorBidi" w:cstheme="majorBidi"/>
          <w:color w:val="000000" w:themeColor="text1"/>
          <w:sz w:val="24"/>
          <w:lang w:val="fr-FR"/>
        </w:rPr>
        <w:t>Utilisation du Firewall</w:t>
      </w:r>
      <w:r w:rsidRPr="00C840C2">
        <w:rPr>
          <w:rStyle w:val="apple-converted-space"/>
          <w:rFonts w:asciiTheme="majorBidi" w:hAnsiTheme="majorBidi" w:cstheme="majorBidi"/>
          <w:color w:val="000000" w:themeColor="text1"/>
          <w:sz w:val="24"/>
          <w:lang w:val="fr-FR"/>
        </w:rPr>
        <w:t>,DMZ Zone</w:t>
      </w:r>
    </w:p>
    <w:p w:rsidR="00A76472" w:rsidRDefault="00A76472" w:rsidP="00A76472">
      <w:pPr>
        <w:rPr>
          <w:rFonts w:asciiTheme="majorBidi" w:hAnsiTheme="majorBidi" w:cstheme="majorBidi"/>
          <w:color w:val="000000" w:themeColor="text1"/>
          <w:sz w:val="24"/>
          <w:lang w:val="fr-FR"/>
        </w:rPr>
      </w:pPr>
      <w:bookmarkStart w:id="27" w:name="_TOC_250008"/>
    </w:p>
    <w:p w:rsidR="00A76472" w:rsidRPr="00B92C71" w:rsidRDefault="00A76472" w:rsidP="00A76472">
      <w:pPr>
        <w:rPr>
          <w:rFonts w:asciiTheme="majorBidi" w:hAnsiTheme="majorBidi" w:cstheme="majorBidi"/>
          <w:b/>
          <w:bCs/>
          <w:color w:val="000000" w:themeColor="text1"/>
          <w:sz w:val="24"/>
          <w:lang w:val="fr-FR"/>
        </w:rPr>
      </w:pPr>
      <w:r>
        <w:rPr>
          <w:rFonts w:asciiTheme="majorBidi" w:hAnsiTheme="majorBidi" w:cstheme="majorBidi"/>
          <w:color w:val="000000" w:themeColor="text1"/>
          <w:sz w:val="24"/>
          <w:lang w:val="fr-FR"/>
        </w:rPr>
        <w:t xml:space="preserve">1.7.6 </w:t>
      </w:r>
      <w:r w:rsidRPr="00B92C71">
        <w:rPr>
          <w:rFonts w:asciiTheme="majorBidi" w:hAnsiTheme="majorBidi" w:cstheme="majorBidi"/>
          <w:b/>
          <w:bCs/>
          <w:color w:val="000000" w:themeColor="text1"/>
          <w:sz w:val="24"/>
          <w:lang w:val="fr-FR"/>
        </w:rPr>
        <w:t>La couche physique</w:t>
      </w:r>
    </w:p>
    <w:p w:rsidR="00A76472" w:rsidRDefault="00A76472" w:rsidP="00A76472">
      <w:pPr>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ab/>
        <w:t>1.7.6.1 Rô</w:t>
      </w:r>
      <w:r w:rsidRPr="00C840C2">
        <w:rPr>
          <w:rFonts w:asciiTheme="majorBidi" w:hAnsiTheme="majorBidi" w:cstheme="majorBidi"/>
          <w:color w:val="000000" w:themeColor="text1"/>
          <w:sz w:val="24"/>
          <w:lang w:val="fr-FR"/>
        </w:rPr>
        <w:t>le</w:t>
      </w:r>
    </w:p>
    <w:p w:rsidR="00A76472" w:rsidRDefault="00A76472" w:rsidP="00A76472">
      <w:pPr>
        <w:ind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1.7.6.2 </w:t>
      </w:r>
      <w:r w:rsidRPr="00C840C2">
        <w:rPr>
          <w:rFonts w:asciiTheme="majorBidi" w:hAnsiTheme="majorBidi" w:cstheme="majorBidi"/>
          <w:color w:val="000000" w:themeColor="text1"/>
          <w:sz w:val="24"/>
          <w:lang w:val="fr-FR"/>
        </w:rPr>
        <w:t>Fonctions Principales</w:t>
      </w:r>
    </w:p>
    <w:p w:rsidR="00A76472" w:rsidRDefault="00A76472" w:rsidP="00A76472">
      <w:pPr>
        <w:ind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1.7.6.3 </w:t>
      </w:r>
      <w:r w:rsidRPr="00C840C2">
        <w:rPr>
          <w:rFonts w:asciiTheme="majorBidi" w:hAnsiTheme="majorBidi" w:cstheme="majorBidi"/>
          <w:color w:val="000000" w:themeColor="text1"/>
          <w:sz w:val="24"/>
          <w:lang w:val="fr-FR"/>
        </w:rPr>
        <w:t>Liaison RS485</w:t>
      </w:r>
    </w:p>
    <w:p w:rsidR="00A76472" w:rsidRDefault="00A76472" w:rsidP="00A76472">
      <w:pPr>
        <w:ind w:left="708"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1.7.6.3.1 </w:t>
      </w:r>
      <w:r w:rsidRPr="00C840C2">
        <w:rPr>
          <w:rFonts w:asciiTheme="majorBidi" w:hAnsiTheme="majorBidi" w:cstheme="majorBidi"/>
          <w:color w:val="000000" w:themeColor="text1"/>
          <w:sz w:val="24"/>
          <w:lang w:val="fr-FR"/>
        </w:rPr>
        <w:t>Caractéristiques</w:t>
      </w:r>
    </w:p>
    <w:p w:rsidR="00A76472" w:rsidRDefault="00A76472" w:rsidP="00A76472">
      <w:pPr>
        <w:ind w:left="708"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1.7.6.3.2 </w:t>
      </w:r>
      <w:r w:rsidRPr="00C840C2">
        <w:rPr>
          <w:rFonts w:asciiTheme="majorBidi" w:hAnsiTheme="majorBidi" w:cstheme="majorBidi"/>
          <w:color w:val="000000" w:themeColor="text1"/>
          <w:sz w:val="24"/>
          <w:lang w:val="fr-FR"/>
        </w:rPr>
        <w:t>EIA-485</w:t>
      </w:r>
    </w:p>
    <w:p w:rsidR="00A76472" w:rsidRDefault="00A76472" w:rsidP="00A76472">
      <w:pPr>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ab/>
        <w:t xml:space="preserve">1.7.6.4 </w:t>
      </w:r>
      <w:r w:rsidRPr="00B92C71">
        <w:rPr>
          <w:rFonts w:asciiTheme="majorBidi" w:hAnsiTheme="majorBidi" w:cstheme="majorBidi"/>
          <w:b/>
          <w:bCs/>
          <w:color w:val="000000" w:themeColor="text1"/>
          <w:sz w:val="24"/>
          <w:lang w:val="fr-FR"/>
        </w:rPr>
        <w:t>Comparaison entre RS-232, RS-422, RS-485</w:t>
      </w:r>
    </w:p>
    <w:p w:rsidR="00A76472" w:rsidRDefault="00A76472" w:rsidP="00A76472">
      <w:pPr>
        <w:ind w:left="708"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1.7.6.4.1 </w:t>
      </w:r>
      <w:r w:rsidRPr="00C840C2">
        <w:rPr>
          <w:rFonts w:asciiTheme="majorBidi" w:hAnsiTheme="majorBidi" w:cstheme="majorBidi"/>
          <w:color w:val="000000" w:themeColor="text1"/>
          <w:sz w:val="24"/>
          <w:lang w:val="fr-FR"/>
        </w:rPr>
        <w:t>Topologie</w:t>
      </w:r>
    </w:p>
    <w:p w:rsidR="00A76472" w:rsidRDefault="00A76472" w:rsidP="00A76472">
      <w:pPr>
        <w:ind w:left="708"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1.7.6.4.2 </w:t>
      </w:r>
      <w:r w:rsidRPr="00C840C2">
        <w:rPr>
          <w:rFonts w:asciiTheme="majorBidi" w:hAnsiTheme="majorBidi" w:cstheme="majorBidi"/>
          <w:color w:val="000000" w:themeColor="text1"/>
          <w:sz w:val="24"/>
          <w:lang w:val="fr-FR"/>
        </w:rPr>
        <w:t>Mode</w:t>
      </w:r>
    </w:p>
    <w:p w:rsidR="00A76472" w:rsidRDefault="00A76472" w:rsidP="00A76472">
      <w:pPr>
        <w:ind w:left="708"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1.7.6.4.3 </w:t>
      </w:r>
      <w:r w:rsidRPr="00C840C2">
        <w:rPr>
          <w:rFonts w:asciiTheme="majorBidi" w:hAnsiTheme="majorBidi" w:cstheme="majorBidi"/>
          <w:color w:val="000000" w:themeColor="text1"/>
          <w:sz w:val="24"/>
          <w:lang w:val="fr-FR"/>
        </w:rPr>
        <w:t>Distance</w:t>
      </w:r>
    </w:p>
    <w:p w:rsidR="00A76472" w:rsidRDefault="00A76472" w:rsidP="00A76472">
      <w:pPr>
        <w:ind w:left="708"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1.7.6.4.4</w:t>
      </w:r>
      <w:r w:rsidRPr="00C840C2">
        <w:rPr>
          <w:rFonts w:asciiTheme="majorBidi" w:hAnsiTheme="majorBidi" w:cstheme="majorBidi"/>
          <w:color w:val="000000" w:themeColor="text1"/>
          <w:sz w:val="24"/>
          <w:lang w:val="fr-FR"/>
        </w:rPr>
        <w:t xml:space="preserve"> Exemple d’utilisation</w:t>
      </w:r>
    </w:p>
    <w:p w:rsidR="00A76472" w:rsidRDefault="00A76472" w:rsidP="00A76472">
      <w:pPr>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ab/>
        <w:t xml:space="preserve">1.7.6.5 </w:t>
      </w:r>
      <w:r w:rsidRPr="00C840C2">
        <w:rPr>
          <w:rFonts w:asciiTheme="majorBidi" w:hAnsiTheme="majorBidi" w:cstheme="majorBidi"/>
          <w:color w:val="000000" w:themeColor="text1"/>
          <w:sz w:val="24"/>
          <w:lang w:val="fr-FR"/>
        </w:rPr>
        <w:t>Caractéristiques</w:t>
      </w:r>
    </w:p>
    <w:p w:rsidR="00A76472" w:rsidRDefault="00A76472" w:rsidP="00A76472">
      <w:pPr>
        <w:ind w:left="708"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1.7.6.5.1 </w:t>
      </w:r>
      <w:r w:rsidRPr="00C840C2">
        <w:rPr>
          <w:rFonts w:asciiTheme="majorBidi" w:hAnsiTheme="majorBidi" w:cstheme="majorBidi"/>
          <w:color w:val="000000" w:themeColor="text1"/>
          <w:sz w:val="24"/>
          <w:lang w:val="fr-FR"/>
        </w:rPr>
        <w:t>Impédance</w:t>
      </w:r>
    </w:p>
    <w:p w:rsidR="00A76472" w:rsidRDefault="00A76472" w:rsidP="00A76472">
      <w:pPr>
        <w:ind w:left="708"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1.7.6.5.2 </w:t>
      </w:r>
      <w:r w:rsidRPr="00C840C2">
        <w:rPr>
          <w:rFonts w:asciiTheme="majorBidi" w:hAnsiTheme="majorBidi" w:cstheme="majorBidi"/>
          <w:color w:val="000000" w:themeColor="text1"/>
          <w:sz w:val="24"/>
          <w:lang w:val="fr-FR"/>
        </w:rPr>
        <w:t>Atténuation</w:t>
      </w:r>
    </w:p>
    <w:p w:rsidR="00A76472" w:rsidRDefault="00A76472" w:rsidP="00A76472">
      <w:pPr>
        <w:ind w:left="708"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1.7.6.5.3 </w:t>
      </w:r>
      <w:r w:rsidRPr="00C840C2">
        <w:rPr>
          <w:rFonts w:asciiTheme="majorBidi" w:hAnsiTheme="majorBidi" w:cstheme="majorBidi"/>
          <w:color w:val="000000" w:themeColor="text1"/>
          <w:sz w:val="24"/>
          <w:lang w:val="fr-FR"/>
        </w:rPr>
        <w:t>Vitesse de propagation</w:t>
      </w:r>
    </w:p>
    <w:p w:rsidR="00A76472" w:rsidRDefault="00A76472" w:rsidP="00A76472">
      <w:pPr>
        <w:ind w:left="708"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1.7.6.5.4 </w:t>
      </w:r>
      <w:r w:rsidRPr="00C840C2">
        <w:rPr>
          <w:rFonts w:asciiTheme="majorBidi" w:hAnsiTheme="majorBidi" w:cstheme="majorBidi"/>
          <w:color w:val="000000" w:themeColor="text1"/>
          <w:sz w:val="24"/>
          <w:lang w:val="fr-FR"/>
        </w:rPr>
        <w:t>Bande passante</w:t>
      </w:r>
    </w:p>
    <w:p w:rsidR="00A76472" w:rsidRDefault="00A76472" w:rsidP="00A76472">
      <w:pPr>
        <w:ind w:left="708"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1.7.6.5.5 </w:t>
      </w:r>
      <w:r w:rsidRPr="00C840C2">
        <w:rPr>
          <w:rFonts w:asciiTheme="majorBidi" w:hAnsiTheme="majorBidi" w:cstheme="majorBidi"/>
          <w:color w:val="000000" w:themeColor="text1"/>
          <w:sz w:val="24"/>
          <w:lang w:val="fr-FR"/>
        </w:rPr>
        <w:t>Rapport S/B</w:t>
      </w:r>
    </w:p>
    <w:p w:rsidR="00A76472" w:rsidRPr="00C840C2" w:rsidRDefault="00A76472" w:rsidP="00A76472">
      <w:pPr>
        <w:ind w:left="708"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1.7.6.5.6 </w:t>
      </w:r>
      <w:r w:rsidRPr="00C840C2">
        <w:rPr>
          <w:rFonts w:asciiTheme="majorBidi" w:hAnsiTheme="majorBidi" w:cstheme="majorBidi"/>
          <w:color w:val="000000" w:themeColor="text1"/>
          <w:sz w:val="24"/>
          <w:lang w:val="fr-FR"/>
        </w:rPr>
        <w:t>NEXT</w:t>
      </w:r>
    </w:p>
    <w:p w:rsidR="00A76472" w:rsidRPr="005136AE" w:rsidRDefault="00A76472" w:rsidP="00A76472">
      <w:pPr>
        <w:ind w:firstLine="708"/>
        <w:rPr>
          <w:rFonts w:asciiTheme="majorBidi" w:hAnsiTheme="majorBidi" w:cstheme="majorBidi"/>
          <w:b/>
          <w:bCs/>
          <w:color w:val="000000" w:themeColor="text1"/>
          <w:sz w:val="24"/>
          <w:lang w:val="fr-FR"/>
        </w:rPr>
      </w:pPr>
      <w:r>
        <w:rPr>
          <w:rFonts w:asciiTheme="majorBidi" w:hAnsiTheme="majorBidi" w:cstheme="majorBidi"/>
          <w:color w:val="000000" w:themeColor="text1"/>
          <w:sz w:val="24"/>
          <w:lang w:val="fr-FR"/>
        </w:rPr>
        <w:t xml:space="preserve">1.7.6.6 </w:t>
      </w:r>
      <w:r w:rsidRPr="005136AE">
        <w:rPr>
          <w:rFonts w:asciiTheme="majorBidi" w:hAnsiTheme="majorBidi" w:cstheme="majorBidi"/>
          <w:b/>
          <w:bCs/>
          <w:color w:val="000000" w:themeColor="text1"/>
          <w:sz w:val="24"/>
          <w:lang w:val="fr-FR"/>
        </w:rPr>
        <w:t>Mode Transmission</w:t>
      </w:r>
    </w:p>
    <w:p w:rsidR="00A76472" w:rsidRDefault="00A76472" w:rsidP="00A76472">
      <w:pPr>
        <w:ind w:left="708"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1.7.6.6.1 </w:t>
      </w:r>
      <w:r w:rsidRPr="00C840C2">
        <w:rPr>
          <w:rFonts w:asciiTheme="majorBidi" w:hAnsiTheme="majorBidi" w:cstheme="majorBidi"/>
          <w:color w:val="000000" w:themeColor="text1"/>
          <w:sz w:val="24"/>
          <w:lang w:val="fr-FR"/>
        </w:rPr>
        <w:t>Avec liaison de Masse</w:t>
      </w:r>
    </w:p>
    <w:p w:rsidR="00A76472" w:rsidRDefault="00A76472" w:rsidP="00A76472">
      <w:pPr>
        <w:ind w:left="708"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1.7.6.6.2 </w:t>
      </w:r>
      <w:r w:rsidRPr="00C840C2">
        <w:rPr>
          <w:rFonts w:asciiTheme="majorBidi" w:hAnsiTheme="majorBidi" w:cstheme="majorBidi"/>
          <w:color w:val="000000" w:themeColor="text1"/>
          <w:sz w:val="24"/>
          <w:lang w:val="fr-FR"/>
        </w:rPr>
        <w:t>Différentielle</w:t>
      </w:r>
    </w:p>
    <w:p w:rsidR="00A76472" w:rsidRDefault="00A76472" w:rsidP="00A76472">
      <w:pPr>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ab/>
        <w:t xml:space="preserve">1.7.6.7 </w:t>
      </w:r>
      <w:r w:rsidRPr="005136AE">
        <w:rPr>
          <w:rFonts w:asciiTheme="majorBidi" w:hAnsiTheme="majorBidi" w:cstheme="majorBidi"/>
          <w:b/>
          <w:bCs/>
          <w:color w:val="000000" w:themeColor="text1"/>
          <w:sz w:val="24"/>
          <w:lang w:val="fr-FR"/>
        </w:rPr>
        <w:t>Types de conducteurs</w:t>
      </w:r>
    </w:p>
    <w:p w:rsidR="00A76472" w:rsidRDefault="00A76472" w:rsidP="00A76472">
      <w:pPr>
        <w:ind w:left="708"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1.7.6.7.1 </w:t>
      </w:r>
      <w:r w:rsidRPr="00C840C2">
        <w:rPr>
          <w:rFonts w:asciiTheme="majorBidi" w:hAnsiTheme="majorBidi" w:cstheme="majorBidi"/>
          <w:color w:val="000000" w:themeColor="text1"/>
          <w:sz w:val="24"/>
          <w:lang w:val="fr-FR"/>
        </w:rPr>
        <w:t>Avantages</w:t>
      </w:r>
      <w:r>
        <w:rPr>
          <w:rFonts w:asciiTheme="majorBidi" w:hAnsiTheme="majorBidi" w:cstheme="majorBidi"/>
          <w:color w:val="000000" w:themeColor="text1"/>
          <w:sz w:val="24"/>
          <w:lang w:val="fr-FR"/>
        </w:rPr>
        <w:t xml:space="preserve"> et </w:t>
      </w:r>
      <w:r w:rsidRPr="00C840C2">
        <w:rPr>
          <w:rFonts w:asciiTheme="majorBidi" w:hAnsiTheme="majorBidi" w:cstheme="majorBidi"/>
          <w:color w:val="000000" w:themeColor="text1"/>
          <w:sz w:val="24"/>
          <w:lang w:val="fr-FR"/>
        </w:rPr>
        <w:t>inconvénients</w:t>
      </w:r>
    </w:p>
    <w:p w:rsidR="00A76472" w:rsidRDefault="00A76472" w:rsidP="00A76472">
      <w:pPr>
        <w:ind w:left="708"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1.7.6.7.2 </w:t>
      </w:r>
      <w:r w:rsidRPr="00C840C2">
        <w:rPr>
          <w:rFonts w:asciiTheme="majorBidi" w:hAnsiTheme="majorBidi" w:cstheme="majorBidi"/>
          <w:color w:val="000000" w:themeColor="text1"/>
          <w:sz w:val="24"/>
          <w:lang w:val="fr-FR"/>
        </w:rPr>
        <w:t>Câble Coaxial</w:t>
      </w:r>
    </w:p>
    <w:p w:rsidR="00A76472" w:rsidRDefault="00A76472" w:rsidP="00A76472">
      <w:pPr>
        <w:ind w:left="708"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1.7.6.7.3 </w:t>
      </w:r>
      <w:r w:rsidRPr="00C840C2">
        <w:rPr>
          <w:rFonts w:asciiTheme="majorBidi" w:hAnsiTheme="majorBidi" w:cstheme="majorBidi"/>
          <w:color w:val="000000" w:themeColor="text1"/>
          <w:sz w:val="24"/>
          <w:lang w:val="fr-FR"/>
        </w:rPr>
        <w:t>Paire To</w:t>
      </w:r>
      <w:r>
        <w:rPr>
          <w:rFonts w:asciiTheme="majorBidi" w:hAnsiTheme="majorBidi" w:cstheme="majorBidi"/>
          <w:color w:val="000000" w:themeColor="text1"/>
          <w:sz w:val="24"/>
          <w:lang w:val="fr-FR"/>
        </w:rPr>
        <w:t>r</w:t>
      </w:r>
      <w:r w:rsidRPr="00C840C2">
        <w:rPr>
          <w:rFonts w:asciiTheme="majorBidi" w:hAnsiTheme="majorBidi" w:cstheme="majorBidi"/>
          <w:color w:val="000000" w:themeColor="text1"/>
          <w:sz w:val="24"/>
          <w:lang w:val="fr-FR"/>
        </w:rPr>
        <w:t>sadée cuivre</w:t>
      </w:r>
    </w:p>
    <w:p w:rsidR="00A76472" w:rsidRDefault="00A76472" w:rsidP="00A76472">
      <w:pPr>
        <w:ind w:left="708"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1.7.6.7.4 </w:t>
      </w:r>
      <w:r w:rsidRPr="00C840C2">
        <w:rPr>
          <w:rFonts w:asciiTheme="majorBidi" w:hAnsiTheme="majorBidi" w:cstheme="majorBidi"/>
          <w:color w:val="000000" w:themeColor="text1"/>
          <w:sz w:val="24"/>
          <w:lang w:val="fr-FR"/>
        </w:rPr>
        <w:t>Fibre optique</w:t>
      </w:r>
    </w:p>
    <w:p w:rsidR="00A76472" w:rsidRDefault="00A76472" w:rsidP="00A76472">
      <w:pPr>
        <w:ind w:left="708"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1.7.6.7.5 </w:t>
      </w:r>
      <w:r w:rsidRPr="00C840C2">
        <w:rPr>
          <w:rFonts w:asciiTheme="majorBidi" w:hAnsiTheme="majorBidi" w:cstheme="majorBidi"/>
          <w:color w:val="000000" w:themeColor="text1"/>
          <w:sz w:val="24"/>
          <w:lang w:val="fr-FR"/>
        </w:rPr>
        <w:t>Radio transmission</w:t>
      </w:r>
    </w:p>
    <w:p w:rsidR="00A76472" w:rsidRDefault="00A76472" w:rsidP="00A76472">
      <w:pPr>
        <w:ind w:left="708"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1.7.6.7.6 </w:t>
      </w:r>
      <w:r w:rsidRPr="00C840C2">
        <w:rPr>
          <w:rFonts w:asciiTheme="majorBidi" w:hAnsiTheme="majorBidi" w:cstheme="majorBidi"/>
          <w:color w:val="000000" w:themeColor="text1"/>
          <w:sz w:val="24"/>
          <w:lang w:val="fr-FR"/>
        </w:rPr>
        <w:t>Courant Porteur</w:t>
      </w:r>
    </w:p>
    <w:p w:rsidR="00A76472" w:rsidRPr="00C840C2" w:rsidRDefault="00A76472" w:rsidP="00A76472">
      <w:pPr>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ab/>
        <w:t xml:space="preserve">1.7.6.8 </w:t>
      </w:r>
      <w:r w:rsidRPr="00C840C2">
        <w:rPr>
          <w:rFonts w:asciiTheme="majorBidi" w:hAnsiTheme="majorBidi" w:cstheme="majorBidi"/>
          <w:color w:val="000000" w:themeColor="text1"/>
          <w:sz w:val="24"/>
          <w:lang w:val="fr-FR"/>
        </w:rPr>
        <w:t>Transmission BaseBand</w:t>
      </w:r>
    </w:p>
    <w:p w:rsidR="00A76472" w:rsidRPr="00C840C2" w:rsidRDefault="00A76472" w:rsidP="00A76472">
      <w:pPr>
        <w:rPr>
          <w:rFonts w:asciiTheme="majorBidi" w:hAnsiTheme="majorBidi" w:cstheme="majorBidi"/>
          <w:color w:val="000000" w:themeColor="text1"/>
          <w:sz w:val="24"/>
          <w:lang w:val="fr-FR"/>
        </w:rPr>
      </w:pPr>
    </w:p>
    <w:p w:rsidR="00A76472" w:rsidRPr="00C840C2" w:rsidRDefault="00A76472" w:rsidP="00A76472">
      <w:pPr>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1.7.</w:t>
      </w:r>
      <w:r w:rsidRPr="008A4C7E">
        <w:rPr>
          <w:rFonts w:asciiTheme="majorBidi" w:hAnsiTheme="majorBidi" w:cstheme="majorBidi"/>
          <w:color w:val="000000" w:themeColor="text1"/>
          <w:sz w:val="24"/>
          <w:lang w:val="fr-FR"/>
        </w:rPr>
        <w:t>7</w:t>
      </w:r>
      <w:r w:rsidRPr="005136AE">
        <w:rPr>
          <w:rFonts w:asciiTheme="majorBidi" w:hAnsiTheme="majorBidi" w:cstheme="majorBidi"/>
          <w:b/>
          <w:bCs/>
          <w:color w:val="000000" w:themeColor="text1"/>
          <w:sz w:val="24"/>
          <w:lang w:val="fr-FR"/>
        </w:rPr>
        <w:t xml:space="preserve"> La couche Liaison</w:t>
      </w:r>
    </w:p>
    <w:p w:rsidR="00A76472" w:rsidRDefault="00A76472" w:rsidP="00A76472">
      <w:pPr>
        <w:ind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1.7.7.1 </w:t>
      </w:r>
      <w:r w:rsidRPr="00C840C2">
        <w:rPr>
          <w:rFonts w:asciiTheme="majorBidi" w:hAnsiTheme="majorBidi" w:cstheme="majorBidi"/>
          <w:color w:val="000000" w:themeColor="text1"/>
          <w:sz w:val="24"/>
          <w:lang w:val="fr-FR"/>
        </w:rPr>
        <w:t>Rôle</w:t>
      </w:r>
      <w:r>
        <w:rPr>
          <w:rFonts w:asciiTheme="majorBidi" w:hAnsiTheme="majorBidi" w:cstheme="majorBidi"/>
          <w:color w:val="000000" w:themeColor="text1"/>
          <w:sz w:val="24"/>
          <w:lang w:val="fr-FR"/>
        </w:rPr>
        <w:t xml:space="preserve"> et </w:t>
      </w:r>
      <w:r w:rsidRPr="00C840C2">
        <w:rPr>
          <w:rFonts w:asciiTheme="majorBidi" w:hAnsiTheme="majorBidi" w:cstheme="majorBidi"/>
          <w:color w:val="000000" w:themeColor="text1"/>
          <w:sz w:val="24"/>
          <w:lang w:val="fr-FR"/>
        </w:rPr>
        <w:t>Ses fonctions principales</w:t>
      </w:r>
    </w:p>
    <w:p w:rsidR="00A76472" w:rsidRDefault="00A76472" w:rsidP="00A76472">
      <w:pPr>
        <w:ind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1.7.7.2 S</w:t>
      </w:r>
      <w:r w:rsidRPr="00C840C2">
        <w:rPr>
          <w:rFonts w:asciiTheme="majorBidi" w:hAnsiTheme="majorBidi" w:cstheme="majorBidi"/>
          <w:color w:val="000000" w:themeColor="text1"/>
          <w:sz w:val="24"/>
          <w:lang w:val="fr-FR"/>
        </w:rPr>
        <w:t>ouscouche MAC</w:t>
      </w:r>
    </w:p>
    <w:p w:rsidR="00A76472" w:rsidRDefault="00A76472" w:rsidP="00A76472">
      <w:pPr>
        <w:ind w:left="708"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1.7.7.2.1 C</w:t>
      </w:r>
      <w:r w:rsidRPr="00C840C2">
        <w:rPr>
          <w:rFonts w:asciiTheme="majorBidi" w:hAnsiTheme="majorBidi" w:cstheme="majorBidi"/>
          <w:color w:val="000000" w:themeColor="text1"/>
          <w:sz w:val="24"/>
          <w:lang w:val="fr-FR"/>
        </w:rPr>
        <w:t>as des réseaux de terrain</w:t>
      </w:r>
    </w:p>
    <w:p w:rsidR="00A76472" w:rsidRPr="00C840C2" w:rsidRDefault="00A76472" w:rsidP="00A76472">
      <w:pPr>
        <w:ind w:left="708"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1.7.7.2.2 </w:t>
      </w:r>
      <w:r w:rsidRPr="00C840C2">
        <w:rPr>
          <w:rFonts w:asciiTheme="majorBidi" w:hAnsiTheme="majorBidi" w:cstheme="majorBidi"/>
          <w:color w:val="000000" w:themeColor="text1"/>
          <w:sz w:val="24"/>
          <w:lang w:val="fr-FR"/>
        </w:rPr>
        <w:t>Temps Réel</w:t>
      </w:r>
    </w:p>
    <w:p w:rsidR="00A76472" w:rsidRDefault="00A76472" w:rsidP="00A76472">
      <w:pPr>
        <w:ind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1.7.7.3 </w:t>
      </w:r>
      <w:r w:rsidRPr="005136AE">
        <w:rPr>
          <w:rFonts w:asciiTheme="majorBidi" w:hAnsiTheme="majorBidi" w:cstheme="majorBidi"/>
          <w:b/>
          <w:bCs/>
          <w:color w:val="000000" w:themeColor="text1"/>
          <w:sz w:val="24"/>
          <w:lang w:val="fr-FR"/>
        </w:rPr>
        <w:t>Classification des méthodes d'accès</w:t>
      </w:r>
    </w:p>
    <w:p w:rsidR="00A76472" w:rsidRDefault="00A76472" w:rsidP="00A76472">
      <w:pPr>
        <w:ind w:left="708"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1.7.7.3.1 </w:t>
      </w:r>
      <w:r w:rsidRPr="00C840C2">
        <w:rPr>
          <w:rFonts w:asciiTheme="majorBidi" w:hAnsiTheme="majorBidi" w:cstheme="majorBidi"/>
          <w:color w:val="000000" w:themeColor="text1"/>
          <w:sz w:val="24"/>
          <w:lang w:val="fr-FR"/>
        </w:rPr>
        <w:t xml:space="preserve">Maitre Unique </w:t>
      </w:r>
    </w:p>
    <w:p w:rsidR="00A76472" w:rsidRPr="00D915F7" w:rsidRDefault="00A76472" w:rsidP="00A76472">
      <w:pPr>
        <w:ind w:left="1416" w:firstLine="708"/>
        <w:rPr>
          <w:rFonts w:asciiTheme="majorBidi" w:hAnsiTheme="majorBidi" w:cstheme="majorBidi"/>
          <w:color w:val="000000" w:themeColor="text1"/>
          <w:sz w:val="24"/>
          <w:lang w:val="fr-FR"/>
        </w:rPr>
      </w:pPr>
      <w:r w:rsidRPr="00D915F7">
        <w:rPr>
          <w:rFonts w:asciiTheme="majorBidi" w:hAnsiTheme="majorBidi" w:cstheme="majorBidi"/>
          <w:color w:val="000000" w:themeColor="text1"/>
          <w:sz w:val="24"/>
          <w:lang w:val="fr-FR"/>
        </w:rPr>
        <w:lastRenderedPageBreak/>
        <w:t>1.7.7.3.1.1ModBus</w:t>
      </w:r>
    </w:p>
    <w:p w:rsidR="00A76472" w:rsidRPr="00D915F7" w:rsidRDefault="00A76472" w:rsidP="00A76472">
      <w:pPr>
        <w:ind w:left="1416" w:firstLine="708"/>
        <w:rPr>
          <w:rFonts w:asciiTheme="majorBidi" w:hAnsiTheme="majorBidi" w:cstheme="majorBidi"/>
          <w:color w:val="000000" w:themeColor="text1"/>
          <w:sz w:val="24"/>
          <w:lang w:val="fr-FR"/>
        </w:rPr>
      </w:pPr>
      <w:r w:rsidRPr="00D915F7">
        <w:rPr>
          <w:rFonts w:asciiTheme="majorBidi" w:hAnsiTheme="majorBidi" w:cstheme="majorBidi"/>
          <w:color w:val="000000" w:themeColor="text1"/>
          <w:sz w:val="24"/>
          <w:lang w:val="fr-FR"/>
        </w:rPr>
        <w:t>1.7.7.3.1.2 AS-i</w:t>
      </w:r>
    </w:p>
    <w:p w:rsidR="00A76472" w:rsidRPr="00D915F7" w:rsidRDefault="00A76472" w:rsidP="00A76472">
      <w:pPr>
        <w:ind w:left="708" w:firstLine="708"/>
        <w:rPr>
          <w:rFonts w:asciiTheme="majorBidi" w:hAnsiTheme="majorBidi" w:cstheme="majorBidi"/>
          <w:color w:val="000000" w:themeColor="text1"/>
          <w:sz w:val="24"/>
          <w:lang w:val="fr-FR"/>
        </w:rPr>
      </w:pPr>
      <w:r w:rsidRPr="00D915F7">
        <w:rPr>
          <w:rFonts w:asciiTheme="majorBidi" w:hAnsiTheme="majorBidi" w:cstheme="majorBidi"/>
          <w:color w:val="000000" w:themeColor="text1"/>
          <w:sz w:val="24"/>
          <w:lang w:val="fr-FR"/>
        </w:rPr>
        <w:t>1.7.7.3.2 Pair a Pair avec Arbitrage</w:t>
      </w:r>
    </w:p>
    <w:p w:rsidR="00A76472" w:rsidRPr="00D915F7" w:rsidRDefault="00A76472" w:rsidP="00A76472">
      <w:pPr>
        <w:ind w:left="1416" w:firstLine="708"/>
        <w:rPr>
          <w:rFonts w:asciiTheme="majorBidi" w:hAnsiTheme="majorBidi" w:cstheme="majorBidi"/>
          <w:color w:val="000000" w:themeColor="text1"/>
          <w:sz w:val="24"/>
          <w:lang w:val="fr-FR"/>
        </w:rPr>
      </w:pPr>
      <w:r w:rsidRPr="00D915F7">
        <w:rPr>
          <w:rFonts w:asciiTheme="majorBidi" w:hAnsiTheme="majorBidi" w:cstheme="majorBidi"/>
          <w:color w:val="000000" w:themeColor="text1"/>
          <w:sz w:val="24"/>
          <w:lang w:val="fr-FR"/>
        </w:rPr>
        <w:t>1.7.7.3.2.1 Bus CAN</w:t>
      </w:r>
    </w:p>
    <w:p w:rsidR="00A76472" w:rsidRDefault="00A76472" w:rsidP="00A76472">
      <w:pPr>
        <w:ind w:left="708"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1.7.7.3.3 </w:t>
      </w:r>
      <w:r w:rsidRPr="00C840C2">
        <w:rPr>
          <w:rFonts w:asciiTheme="majorBidi" w:hAnsiTheme="majorBidi" w:cstheme="majorBidi"/>
          <w:color w:val="000000" w:themeColor="text1"/>
          <w:sz w:val="24"/>
          <w:lang w:val="fr-FR"/>
        </w:rPr>
        <w:t>Registre à décalage Distribue</w:t>
      </w:r>
    </w:p>
    <w:p w:rsidR="00A76472" w:rsidRDefault="00A76472" w:rsidP="00A76472">
      <w:pPr>
        <w:ind w:left="1416"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1.7.7.3.3.1 </w:t>
      </w:r>
      <w:r w:rsidRPr="00C840C2">
        <w:rPr>
          <w:rFonts w:asciiTheme="majorBidi" w:hAnsiTheme="majorBidi" w:cstheme="majorBidi"/>
          <w:color w:val="000000" w:themeColor="text1"/>
          <w:sz w:val="24"/>
          <w:lang w:val="fr-FR"/>
        </w:rPr>
        <w:t>Anneau</w:t>
      </w:r>
    </w:p>
    <w:p w:rsidR="00A76472" w:rsidRDefault="00A76472" w:rsidP="00A76472">
      <w:pPr>
        <w:ind w:left="1416"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1.7.7.3.3.2 </w:t>
      </w:r>
      <w:r w:rsidRPr="00C840C2">
        <w:rPr>
          <w:rFonts w:asciiTheme="majorBidi" w:hAnsiTheme="majorBidi" w:cstheme="majorBidi"/>
          <w:color w:val="000000" w:themeColor="text1"/>
          <w:sz w:val="24"/>
          <w:lang w:val="fr-FR"/>
        </w:rPr>
        <w:t>Interbus-S</w:t>
      </w:r>
    </w:p>
    <w:p w:rsidR="00A76472" w:rsidRDefault="00A76472" w:rsidP="00A76472">
      <w:pPr>
        <w:ind w:left="708"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1.7.7.3.4 </w:t>
      </w:r>
      <w:r w:rsidRPr="00C840C2">
        <w:rPr>
          <w:rFonts w:asciiTheme="majorBidi" w:hAnsiTheme="majorBidi" w:cstheme="majorBidi"/>
          <w:color w:val="000000" w:themeColor="text1"/>
          <w:sz w:val="24"/>
          <w:lang w:val="fr-FR"/>
        </w:rPr>
        <w:t>Multi-Maitre</w:t>
      </w:r>
    </w:p>
    <w:p w:rsidR="00A76472" w:rsidRDefault="00A76472" w:rsidP="00A76472">
      <w:pPr>
        <w:ind w:left="1416"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1.7.7.3.4.1 </w:t>
      </w:r>
      <w:r w:rsidRPr="00C840C2">
        <w:rPr>
          <w:rFonts w:asciiTheme="majorBidi" w:hAnsiTheme="majorBidi" w:cstheme="majorBidi"/>
          <w:color w:val="000000" w:themeColor="text1"/>
          <w:sz w:val="24"/>
          <w:lang w:val="fr-FR"/>
        </w:rPr>
        <w:t>Jeton</w:t>
      </w:r>
    </w:p>
    <w:p w:rsidR="00A76472" w:rsidRPr="00C840C2" w:rsidRDefault="00A76472" w:rsidP="00A76472">
      <w:pPr>
        <w:ind w:left="1416"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1.7.7.3.4.2 </w:t>
      </w:r>
      <w:r w:rsidRPr="00C840C2">
        <w:rPr>
          <w:rFonts w:asciiTheme="majorBidi" w:hAnsiTheme="majorBidi" w:cstheme="majorBidi"/>
          <w:color w:val="000000" w:themeColor="text1"/>
          <w:sz w:val="24"/>
          <w:lang w:val="fr-FR"/>
        </w:rPr>
        <w:t>ProfiBus</w:t>
      </w:r>
    </w:p>
    <w:p w:rsidR="00A76472" w:rsidRDefault="00A76472" w:rsidP="00A76472">
      <w:pPr>
        <w:ind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1.7.7.4 </w:t>
      </w:r>
      <w:r w:rsidRPr="005136AE">
        <w:rPr>
          <w:rFonts w:asciiTheme="majorBidi" w:hAnsiTheme="majorBidi" w:cstheme="majorBidi"/>
          <w:b/>
          <w:bCs/>
          <w:color w:val="000000" w:themeColor="text1"/>
          <w:sz w:val="24"/>
          <w:lang w:val="fr-FR"/>
        </w:rPr>
        <w:t>Techniques d'accès</w:t>
      </w:r>
    </w:p>
    <w:p w:rsidR="00A76472" w:rsidRDefault="00A76472" w:rsidP="00A76472">
      <w:pPr>
        <w:ind w:left="708"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1.7.7.4.1 </w:t>
      </w:r>
      <w:r w:rsidRPr="00C840C2">
        <w:rPr>
          <w:rFonts w:asciiTheme="majorBidi" w:hAnsiTheme="majorBidi" w:cstheme="majorBidi"/>
          <w:color w:val="000000" w:themeColor="text1"/>
          <w:sz w:val="24"/>
          <w:lang w:val="fr-FR"/>
        </w:rPr>
        <w:t>Ordonnancement base sur l’assignation de priorites</w:t>
      </w:r>
    </w:p>
    <w:p w:rsidR="00A76472" w:rsidRPr="00C840C2" w:rsidRDefault="00A76472" w:rsidP="00A76472">
      <w:pPr>
        <w:ind w:left="708"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1.7.7.4.2 </w:t>
      </w:r>
      <w:r w:rsidRPr="00C840C2">
        <w:rPr>
          <w:rFonts w:asciiTheme="majorBidi" w:hAnsiTheme="majorBidi" w:cstheme="majorBidi"/>
          <w:color w:val="000000" w:themeColor="text1"/>
          <w:sz w:val="24"/>
          <w:lang w:val="fr-FR"/>
        </w:rPr>
        <w:t>Ordonnancement sur garantie de temps d’acces aux stations</w:t>
      </w:r>
    </w:p>
    <w:p w:rsidR="00A76472" w:rsidRDefault="00A76472" w:rsidP="00A76472">
      <w:pPr>
        <w:ind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1.7.7.5 S</w:t>
      </w:r>
      <w:r w:rsidRPr="00C840C2">
        <w:rPr>
          <w:rFonts w:asciiTheme="majorBidi" w:hAnsiTheme="majorBidi" w:cstheme="majorBidi"/>
          <w:color w:val="000000" w:themeColor="text1"/>
          <w:sz w:val="24"/>
          <w:lang w:val="fr-FR"/>
        </w:rPr>
        <w:t>ous</w:t>
      </w:r>
      <w:r w:rsidRPr="00C840C2">
        <w:rPr>
          <w:rFonts w:asciiTheme="majorBidi" w:hAnsiTheme="majorBidi" w:cstheme="majorBidi"/>
          <w:color w:val="000000" w:themeColor="text1"/>
          <w:sz w:val="24"/>
          <w:lang w:val="fr-FR"/>
        </w:rPr>
        <w:softHyphen/>
        <w:t>couche LLC</w:t>
      </w:r>
    </w:p>
    <w:p w:rsidR="00A76472" w:rsidRPr="00C840C2" w:rsidRDefault="00A76472" w:rsidP="00A76472">
      <w:pPr>
        <w:ind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1.7.7.6 </w:t>
      </w:r>
      <w:r w:rsidRPr="00C840C2">
        <w:rPr>
          <w:rFonts w:asciiTheme="majorBidi" w:hAnsiTheme="majorBidi" w:cstheme="majorBidi"/>
          <w:color w:val="000000" w:themeColor="text1"/>
          <w:sz w:val="24"/>
          <w:lang w:val="fr-FR"/>
        </w:rPr>
        <w:t>La couche Application (</w:t>
      </w:r>
      <w:r w:rsidRPr="00C840C2">
        <w:rPr>
          <w:rFonts w:asciiTheme="majorBidi" w:hAnsiTheme="majorBidi" w:cstheme="majorBidi"/>
          <w:color w:val="000000" w:themeColor="text1"/>
          <w:sz w:val="24"/>
          <w:u w:val="thick"/>
          <w:lang w:val="fr-FR"/>
        </w:rPr>
        <w:t>pointd'accès aux services réseaux)</w:t>
      </w:r>
    </w:p>
    <w:p w:rsidR="000A6B28" w:rsidRDefault="000A6B28" w:rsidP="00A76472">
      <w:pPr>
        <w:pStyle w:val="Title"/>
        <w:rPr>
          <w:rFonts w:asciiTheme="majorBidi" w:hAnsiTheme="majorBidi" w:cstheme="majorBidi"/>
          <w:color w:val="000000" w:themeColor="text1"/>
          <w:szCs w:val="28"/>
        </w:rPr>
      </w:pPr>
    </w:p>
    <w:p w:rsidR="00A76472" w:rsidRDefault="00A76472" w:rsidP="00A76472">
      <w:pPr>
        <w:pStyle w:val="Title"/>
        <w:rPr>
          <w:rFonts w:asciiTheme="majorBidi" w:hAnsiTheme="majorBidi" w:cstheme="majorBidi"/>
          <w:color w:val="000000" w:themeColor="text1"/>
          <w:sz w:val="24"/>
          <w:szCs w:val="24"/>
        </w:rPr>
      </w:pPr>
      <w:r>
        <w:rPr>
          <w:rFonts w:asciiTheme="majorBidi" w:hAnsiTheme="majorBidi" w:cstheme="majorBidi"/>
          <w:color w:val="000000" w:themeColor="text1"/>
          <w:szCs w:val="28"/>
        </w:rPr>
        <w:t>2</w:t>
      </w:r>
      <w:r>
        <w:rPr>
          <w:rFonts w:asciiTheme="majorBidi" w:hAnsiTheme="majorBidi" w:cstheme="majorBidi"/>
          <w:color w:val="000000" w:themeColor="text1"/>
          <w:szCs w:val="28"/>
          <w:vertAlign w:val="superscript"/>
        </w:rPr>
        <w:t>EME</w:t>
      </w:r>
      <w:r>
        <w:rPr>
          <w:rFonts w:asciiTheme="majorBidi" w:hAnsiTheme="majorBidi" w:cstheme="majorBidi"/>
          <w:color w:val="000000" w:themeColor="text1"/>
          <w:szCs w:val="28"/>
        </w:rPr>
        <w:t xml:space="preserve"> partie</w:t>
      </w:r>
      <w:r w:rsidRPr="00C840C2">
        <w:rPr>
          <w:rFonts w:asciiTheme="majorBidi" w:hAnsiTheme="majorBidi" w:cstheme="majorBidi"/>
          <w:color w:val="000000" w:themeColor="text1"/>
          <w:szCs w:val="28"/>
        </w:rPr>
        <w:br/>
      </w:r>
    </w:p>
    <w:p w:rsidR="00A76472" w:rsidRPr="00C840C2" w:rsidRDefault="00A76472" w:rsidP="00A76472">
      <w:pPr>
        <w:rPr>
          <w:rFonts w:asciiTheme="majorBidi" w:hAnsiTheme="majorBidi" w:cstheme="majorBidi"/>
          <w:color w:val="000000" w:themeColor="text1"/>
          <w:sz w:val="24"/>
          <w:lang w:val="fr-FR"/>
        </w:rPr>
      </w:pPr>
    </w:p>
    <w:bookmarkEnd w:id="27"/>
    <w:p w:rsidR="00A76472" w:rsidRPr="00C840C2" w:rsidRDefault="00A76472" w:rsidP="00A76472">
      <w:pPr>
        <w:rPr>
          <w:rFonts w:asciiTheme="majorBidi" w:hAnsiTheme="majorBidi" w:cstheme="majorBidi"/>
          <w:color w:val="000000" w:themeColor="text1"/>
          <w:sz w:val="24"/>
        </w:rPr>
      </w:pPr>
      <w:r w:rsidRPr="00C840C2">
        <w:rPr>
          <w:rFonts w:asciiTheme="majorBidi" w:hAnsiTheme="majorBidi" w:cstheme="majorBidi"/>
          <w:noProof/>
          <w:color w:val="000000" w:themeColor="text1"/>
          <w:sz w:val="24"/>
        </w:rPr>
        <w:drawing>
          <wp:anchor distT="0" distB="0" distL="114300" distR="114300" simplePos="0" relativeHeight="251660288" behindDoc="0" locked="0" layoutInCell="1" allowOverlap="1">
            <wp:simplePos x="0" y="0"/>
            <wp:positionH relativeFrom="column">
              <wp:posOffset>-133350</wp:posOffset>
            </wp:positionH>
            <wp:positionV relativeFrom="paragraph">
              <wp:posOffset>452755</wp:posOffset>
            </wp:positionV>
            <wp:extent cx="2373630" cy="2510155"/>
            <wp:effectExtent l="0" t="0" r="7620" b="4445"/>
            <wp:wrapSquare wrapText="bothSides"/>
            <wp:docPr id="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73630" cy="2510155"/>
                    </a:xfrm>
                    <a:prstGeom prst="rect">
                      <a:avLst/>
                    </a:prstGeom>
                    <a:noFill/>
                  </pic:spPr>
                </pic:pic>
              </a:graphicData>
            </a:graphic>
          </wp:anchor>
        </w:drawing>
      </w:r>
      <w:r w:rsidRPr="00C840C2">
        <w:rPr>
          <w:rFonts w:asciiTheme="majorBidi" w:eastAsiaTheme="minorHAnsi" w:hAnsiTheme="majorBidi" w:cstheme="majorBidi"/>
          <w:noProof/>
          <w:color w:val="000000" w:themeColor="text1"/>
          <w:sz w:val="24"/>
        </w:rPr>
        <w:drawing>
          <wp:inline distT="0" distB="0" distL="0" distR="0">
            <wp:extent cx="3198975" cy="2027583"/>
            <wp:effectExtent l="0" t="0" r="1905" b="0"/>
            <wp:docPr id="7" name="Picture 6" descr="C:\Users\Jean\Desktop\2-2-2014 7-32-15 P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ean\Desktop\2-2-2014 7-32-15 PM.jpg"/>
                    <pic:cNvPicPr>
                      <a:picLocks noChangeAspect="1" noChangeArrowheads="1"/>
                    </pic:cNvPicPr>
                  </pic:nvPicPr>
                  <pic:blipFill>
                    <a:blip r:embed="rId7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99141" cy="2027688"/>
                    </a:xfrm>
                    <a:prstGeom prst="rect">
                      <a:avLst/>
                    </a:prstGeom>
                    <a:noFill/>
                    <a:ln>
                      <a:noFill/>
                    </a:ln>
                  </pic:spPr>
                </pic:pic>
              </a:graphicData>
            </a:graphic>
          </wp:inline>
        </w:drawing>
      </w:r>
    </w:p>
    <w:p w:rsidR="00A76472" w:rsidRPr="00C840C2" w:rsidRDefault="00A76472" w:rsidP="00A76472">
      <w:pPr>
        <w:rPr>
          <w:rFonts w:asciiTheme="majorBidi" w:hAnsiTheme="majorBidi" w:cstheme="majorBidi"/>
          <w:color w:val="000000" w:themeColor="text1"/>
          <w:sz w:val="24"/>
        </w:rPr>
      </w:pPr>
    </w:p>
    <w:p w:rsidR="00A76472" w:rsidRPr="00C840C2" w:rsidRDefault="00A76472" w:rsidP="00A76472">
      <w:pPr>
        <w:jc w:val="lowKashida"/>
        <w:rPr>
          <w:rFonts w:asciiTheme="majorBidi" w:hAnsiTheme="majorBidi" w:cstheme="majorBidi"/>
          <w:color w:val="000000" w:themeColor="text1"/>
          <w:sz w:val="24"/>
          <w:lang w:eastAsia="fr-FR"/>
        </w:rPr>
      </w:pPr>
    </w:p>
    <w:p w:rsidR="00A76472" w:rsidRPr="00C840C2" w:rsidRDefault="00A76472" w:rsidP="00A76472">
      <w:pPr>
        <w:jc w:val="lowKashida"/>
        <w:rPr>
          <w:rFonts w:asciiTheme="majorBidi" w:hAnsiTheme="majorBidi" w:cstheme="majorBidi"/>
          <w:color w:val="000000" w:themeColor="text1"/>
          <w:sz w:val="24"/>
          <w:lang w:eastAsia="fr-FR"/>
        </w:rPr>
      </w:pPr>
    </w:p>
    <w:p w:rsidR="00A76472" w:rsidRPr="00C840C2" w:rsidRDefault="00A76472" w:rsidP="00A76472">
      <w:pPr>
        <w:rPr>
          <w:rFonts w:asciiTheme="majorBidi" w:hAnsiTheme="majorBidi" w:cstheme="majorBidi"/>
          <w:color w:val="000000" w:themeColor="text1"/>
          <w:sz w:val="24"/>
        </w:rPr>
      </w:pPr>
    </w:p>
    <w:p w:rsidR="00BC1203" w:rsidRDefault="00BC1203" w:rsidP="00A76472">
      <w:pPr>
        <w:pStyle w:val="TableParagraph"/>
        <w:spacing w:line="418" w:lineRule="auto"/>
        <w:ind w:left="274" w:right="274"/>
        <w:contextualSpacing/>
        <w:jc w:val="center"/>
        <w:rPr>
          <w:rFonts w:asciiTheme="majorBidi" w:hAnsiTheme="majorBidi" w:cstheme="majorBidi"/>
          <w:b/>
          <w:bCs/>
          <w:color w:val="000000" w:themeColor="text1"/>
          <w:sz w:val="28"/>
          <w:szCs w:val="28"/>
          <w:u w:val="thick"/>
          <w:lang w:val="fr-FR"/>
        </w:rPr>
      </w:pPr>
    </w:p>
    <w:p w:rsidR="00A76472" w:rsidRPr="00C840C2" w:rsidRDefault="00A76472" w:rsidP="00A76472">
      <w:pPr>
        <w:pStyle w:val="TableParagraph"/>
        <w:spacing w:line="418" w:lineRule="auto"/>
        <w:ind w:left="274" w:right="274"/>
        <w:contextualSpacing/>
        <w:jc w:val="center"/>
        <w:rPr>
          <w:rFonts w:asciiTheme="majorBidi" w:hAnsiTheme="majorBidi" w:cstheme="majorBidi"/>
          <w:b/>
          <w:bCs/>
          <w:color w:val="000000" w:themeColor="text1"/>
          <w:sz w:val="28"/>
          <w:szCs w:val="28"/>
          <w:u w:val="thick"/>
          <w:lang w:val="fr-FR"/>
        </w:rPr>
      </w:pPr>
      <w:r>
        <w:rPr>
          <w:rFonts w:asciiTheme="majorBidi" w:hAnsiTheme="majorBidi" w:cstheme="majorBidi"/>
          <w:b/>
          <w:bCs/>
          <w:color w:val="000000" w:themeColor="text1"/>
          <w:sz w:val="28"/>
          <w:szCs w:val="28"/>
          <w:u w:val="thick"/>
          <w:lang w:val="fr-FR"/>
        </w:rPr>
        <w:t>CHAPITRE 1</w:t>
      </w:r>
    </w:p>
    <w:p w:rsidR="00A76472" w:rsidRPr="00C840C2" w:rsidRDefault="00A76472" w:rsidP="00A76472">
      <w:pPr>
        <w:pStyle w:val="TableParagraph"/>
        <w:spacing w:line="418" w:lineRule="auto"/>
        <w:ind w:left="274" w:right="274"/>
        <w:contextualSpacing/>
        <w:jc w:val="center"/>
        <w:rPr>
          <w:rFonts w:asciiTheme="majorBidi" w:hAnsiTheme="majorBidi" w:cstheme="majorBidi"/>
          <w:b/>
          <w:bCs/>
          <w:color w:val="000000" w:themeColor="text1"/>
          <w:sz w:val="28"/>
          <w:szCs w:val="28"/>
          <w:lang w:val="fr-FR"/>
        </w:rPr>
      </w:pPr>
      <w:r>
        <w:rPr>
          <w:rFonts w:asciiTheme="majorBidi" w:hAnsiTheme="majorBidi" w:cstheme="majorBidi"/>
          <w:b/>
          <w:bCs/>
          <w:color w:val="000000" w:themeColor="text1"/>
          <w:sz w:val="28"/>
          <w:szCs w:val="28"/>
          <w:lang w:val="fr-FR"/>
        </w:rPr>
        <w:t>MOD BUS</w:t>
      </w:r>
    </w:p>
    <w:p w:rsidR="00A76472" w:rsidRDefault="00A76472" w:rsidP="00A76472">
      <w:pPr>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2.1.1 </w:t>
      </w:r>
      <w:r w:rsidRPr="00737C7E">
        <w:rPr>
          <w:rFonts w:asciiTheme="majorBidi" w:hAnsiTheme="majorBidi" w:cstheme="majorBidi"/>
          <w:b/>
          <w:bCs/>
          <w:color w:val="000000" w:themeColor="text1"/>
          <w:sz w:val="24"/>
          <w:lang w:val="fr-FR"/>
        </w:rPr>
        <w:t>Modbus  implémenté</w:t>
      </w:r>
    </w:p>
    <w:p w:rsidR="00A76472" w:rsidRDefault="00A76472" w:rsidP="00A76472">
      <w:pPr>
        <w:ind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2.1.1.1 </w:t>
      </w:r>
      <w:r w:rsidRPr="00C840C2">
        <w:rPr>
          <w:rFonts w:asciiTheme="majorBidi" w:hAnsiTheme="majorBidi" w:cstheme="majorBidi"/>
          <w:color w:val="000000" w:themeColor="text1"/>
          <w:sz w:val="24"/>
          <w:lang w:val="fr-FR"/>
        </w:rPr>
        <w:t>Modbus TCP/IP</w:t>
      </w:r>
    </w:p>
    <w:p w:rsidR="00A76472" w:rsidRDefault="00A76472" w:rsidP="00A76472">
      <w:pPr>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2.1.2 </w:t>
      </w:r>
      <w:r w:rsidRPr="00737C7E">
        <w:rPr>
          <w:rFonts w:asciiTheme="majorBidi" w:hAnsiTheme="majorBidi" w:cstheme="majorBidi"/>
          <w:b/>
          <w:bCs/>
          <w:color w:val="000000" w:themeColor="text1"/>
          <w:sz w:val="24"/>
          <w:lang w:val="fr-FR"/>
        </w:rPr>
        <w:t>ModBusa Usage courant</w:t>
      </w:r>
    </w:p>
    <w:p w:rsidR="00A76472" w:rsidRDefault="00A76472" w:rsidP="00A76472">
      <w:pPr>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2.1.3 </w:t>
      </w:r>
      <w:r w:rsidRPr="00737C7E">
        <w:rPr>
          <w:rFonts w:asciiTheme="majorBidi" w:hAnsiTheme="majorBidi" w:cstheme="majorBidi"/>
          <w:b/>
          <w:bCs/>
          <w:color w:val="000000" w:themeColor="text1"/>
          <w:sz w:val="24"/>
          <w:lang w:val="fr-FR"/>
        </w:rPr>
        <w:t>ModBus Les fonctions différentes</w:t>
      </w:r>
    </w:p>
    <w:p w:rsidR="00A76472" w:rsidRDefault="00A76472" w:rsidP="00A76472">
      <w:pPr>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2.1.4 </w:t>
      </w:r>
      <w:r w:rsidRPr="00C840C2">
        <w:rPr>
          <w:rFonts w:asciiTheme="majorBidi" w:hAnsiTheme="majorBidi" w:cstheme="majorBidi"/>
          <w:color w:val="000000" w:themeColor="text1"/>
          <w:sz w:val="24"/>
          <w:lang w:val="fr-FR"/>
        </w:rPr>
        <w:t>ModBus</w:t>
      </w:r>
    </w:p>
    <w:p w:rsidR="00A76472" w:rsidRDefault="00A76472" w:rsidP="00A76472">
      <w:pPr>
        <w:ind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2.1.4.1 </w:t>
      </w:r>
      <w:r w:rsidRPr="00C840C2">
        <w:rPr>
          <w:rFonts w:asciiTheme="majorBidi" w:hAnsiTheme="majorBidi" w:cstheme="majorBidi"/>
          <w:color w:val="000000" w:themeColor="text1"/>
          <w:sz w:val="24"/>
          <w:lang w:val="fr-FR"/>
        </w:rPr>
        <w:t>CRC</w:t>
      </w:r>
    </w:p>
    <w:p w:rsidR="00A76472" w:rsidRPr="00C840C2" w:rsidRDefault="00A76472" w:rsidP="00A76472">
      <w:pPr>
        <w:ind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2.1.4.2 C</w:t>
      </w:r>
      <w:r w:rsidRPr="00C840C2">
        <w:rPr>
          <w:rFonts w:asciiTheme="majorBidi" w:hAnsiTheme="majorBidi" w:cstheme="majorBidi"/>
          <w:color w:val="000000" w:themeColor="text1"/>
          <w:sz w:val="24"/>
          <w:lang w:val="fr-FR"/>
        </w:rPr>
        <w:t>odé sur 2 octets</w:t>
      </w:r>
    </w:p>
    <w:p w:rsidR="00A76472" w:rsidRDefault="00A76472" w:rsidP="00A76472">
      <w:pPr>
        <w:rPr>
          <w:rFonts w:asciiTheme="majorBidi" w:hAnsiTheme="majorBidi" w:cstheme="majorBidi"/>
          <w:color w:val="000000" w:themeColor="text1"/>
          <w:sz w:val="24"/>
          <w:lang w:val="fr-FR"/>
        </w:rPr>
      </w:pPr>
    </w:p>
    <w:p w:rsidR="00B06054" w:rsidRDefault="00B06054" w:rsidP="00A76472">
      <w:pPr>
        <w:pStyle w:val="TableParagraph"/>
        <w:spacing w:line="418" w:lineRule="auto"/>
        <w:ind w:left="274" w:right="274"/>
        <w:contextualSpacing/>
        <w:jc w:val="center"/>
        <w:rPr>
          <w:rFonts w:asciiTheme="majorBidi" w:hAnsiTheme="majorBidi" w:cstheme="majorBidi"/>
          <w:b/>
          <w:bCs/>
          <w:color w:val="000000" w:themeColor="text1"/>
          <w:sz w:val="28"/>
          <w:szCs w:val="28"/>
          <w:u w:val="thick"/>
          <w:lang w:val="fr-FR"/>
        </w:rPr>
      </w:pPr>
    </w:p>
    <w:p w:rsidR="00A76472" w:rsidRPr="00547F38" w:rsidRDefault="00A76472" w:rsidP="00A76472">
      <w:pPr>
        <w:pStyle w:val="TableParagraph"/>
        <w:spacing w:line="418" w:lineRule="auto"/>
        <w:ind w:left="274" w:right="274"/>
        <w:contextualSpacing/>
        <w:jc w:val="center"/>
        <w:rPr>
          <w:rFonts w:asciiTheme="majorBidi" w:hAnsiTheme="majorBidi" w:cstheme="majorBidi"/>
          <w:b/>
          <w:bCs/>
          <w:color w:val="000000" w:themeColor="text1"/>
          <w:sz w:val="28"/>
          <w:szCs w:val="28"/>
          <w:u w:val="thick"/>
          <w:lang w:val="fr-FR"/>
        </w:rPr>
      </w:pPr>
      <w:r>
        <w:rPr>
          <w:rFonts w:asciiTheme="majorBidi" w:hAnsiTheme="majorBidi" w:cstheme="majorBidi"/>
          <w:b/>
          <w:bCs/>
          <w:color w:val="000000" w:themeColor="text1"/>
          <w:sz w:val="28"/>
          <w:szCs w:val="28"/>
          <w:u w:val="thick"/>
          <w:lang w:val="fr-FR"/>
        </w:rPr>
        <w:lastRenderedPageBreak/>
        <w:t>CHAPITRE 2</w:t>
      </w:r>
    </w:p>
    <w:p w:rsidR="00A76472" w:rsidRPr="002C5DDB" w:rsidRDefault="00A76472" w:rsidP="00A76472">
      <w:pPr>
        <w:pStyle w:val="TableParagraph"/>
        <w:spacing w:line="418" w:lineRule="auto"/>
        <w:ind w:left="274" w:right="274"/>
        <w:contextualSpacing/>
        <w:jc w:val="center"/>
        <w:rPr>
          <w:rFonts w:asciiTheme="majorBidi" w:hAnsiTheme="majorBidi" w:cstheme="majorBidi"/>
          <w:b/>
          <w:bCs/>
          <w:color w:val="000000" w:themeColor="text1"/>
          <w:sz w:val="28"/>
          <w:szCs w:val="28"/>
        </w:rPr>
      </w:pPr>
      <w:r w:rsidRPr="002C5DDB">
        <w:rPr>
          <w:rFonts w:asciiTheme="majorBidi" w:hAnsiTheme="majorBidi" w:cstheme="majorBidi"/>
          <w:b/>
          <w:bCs/>
          <w:color w:val="000000" w:themeColor="text1"/>
          <w:sz w:val="28"/>
          <w:szCs w:val="28"/>
        </w:rPr>
        <w:t>PROFIBUS</w:t>
      </w:r>
    </w:p>
    <w:p w:rsidR="00A76472" w:rsidRPr="002C5DDB" w:rsidRDefault="00A76472" w:rsidP="00A76472">
      <w:pPr>
        <w:rPr>
          <w:rFonts w:asciiTheme="majorBidi" w:hAnsiTheme="majorBidi" w:cstheme="majorBidi"/>
          <w:color w:val="000000" w:themeColor="text1"/>
          <w:sz w:val="24"/>
        </w:rPr>
      </w:pPr>
      <w:r w:rsidRPr="002C5DDB">
        <w:rPr>
          <w:rFonts w:asciiTheme="majorBidi" w:hAnsiTheme="majorBidi" w:cstheme="majorBidi"/>
          <w:color w:val="000000" w:themeColor="text1"/>
          <w:sz w:val="24"/>
        </w:rPr>
        <w:t>2.2.1 Definition (Process Field Bus)</w:t>
      </w:r>
    </w:p>
    <w:p w:rsidR="00A76472" w:rsidRPr="00654280" w:rsidRDefault="00A76472" w:rsidP="00A76472">
      <w:pPr>
        <w:rPr>
          <w:rFonts w:asciiTheme="majorBidi" w:hAnsiTheme="majorBidi" w:cstheme="majorBidi"/>
          <w:color w:val="000000" w:themeColor="text1"/>
          <w:sz w:val="24"/>
          <w:lang w:val="fr-FR"/>
        </w:rPr>
      </w:pPr>
      <w:r w:rsidRPr="002C5DDB">
        <w:rPr>
          <w:rFonts w:asciiTheme="majorBidi" w:hAnsiTheme="majorBidi" w:cstheme="majorBidi"/>
          <w:color w:val="000000" w:themeColor="text1"/>
          <w:sz w:val="24"/>
          <w:lang w:val="fr-FR"/>
        </w:rPr>
        <w:t xml:space="preserve">2.2.2 </w:t>
      </w:r>
      <w:r w:rsidRPr="00654280">
        <w:rPr>
          <w:rFonts w:asciiTheme="majorBidi" w:hAnsiTheme="majorBidi" w:cstheme="majorBidi"/>
          <w:color w:val="000000" w:themeColor="text1"/>
          <w:sz w:val="24"/>
          <w:lang w:val="fr-FR"/>
        </w:rPr>
        <w:t>Le bus PROFIBUS-DP</w:t>
      </w:r>
    </w:p>
    <w:p w:rsidR="00A76472" w:rsidRPr="00C840C2" w:rsidRDefault="00A76472" w:rsidP="00A76472">
      <w:pPr>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2.2.3 </w:t>
      </w:r>
      <w:r w:rsidRPr="00C840C2">
        <w:rPr>
          <w:rFonts w:asciiTheme="majorBidi" w:hAnsiTheme="majorBidi" w:cstheme="majorBidi"/>
          <w:color w:val="000000" w:themeColor="text1"/>
          <w:sz w:val="24"/>
          <w:lang w:val="fr-FR"/>
        </w:rPr>
        <w:t>Caractéristiques</w:t>
      </w:r>
    </w:p>
    <w:p w:rsidR="00A76472" w:rsidRPr="00C840C2" w:rsidRDefault="00A76472" w:rsidP="00A76472">
      <w:pPr>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2.2.4 </w:t>
      </w:r>
      <w:r w:rsidRPr="00C840C2">
        <w:rPr>
          <w:rFonts w:asciiTheme="majorBidi" w:hAnsiTheme="majorBidi" w:cstheme="majorBidi"/>
          <w:color w:val="000000" w:themeColor="text1"/>
          <w:sz w:val="24"/>
          <w:lang w:val="fr-FR"/>
        </w:rPr>
        <w:t>Méthode de Communications inter-maître</w:t>
      </w:r>
    </w:p>
    <w:p w:rsidR="00A76472" w:rsidRPr="00C840C2" w:rsidRDefault="00A76472" w:rsidP="00A76472">
      <w:pPr>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2.2.5 </w:t>
      </w:r>
      <w:r w:rsidRPr="00C840C2">
        <w:rPr>
          <w:rFonts w:asciiTheme="majorBidi" w:hAnsiTheme="majorBidi" w:cstheme="majorBidi"/>
          <w:color w:val="000000" w:themeColor="text1"/>
          <w:sz w:val="24"/>
          <w:lang w:val="fr-FR"/>
        </w:rPr>
        <w:t>Méthode de Communications maître/esclave</w:t>
      </w:r>
    </w:p>
    <w:p w:rsidR="00A76472" w:rsidRDefault="00A76472" w:rsidP="00A76472">
      <w:pPr>
        <w:rPr>
          <w:rFonts w:asciiTheme="majorBidi" w:hAnsiTheme="majorBidi" w:cstheme="majorBidi"/>
          <w:color w:val="000000" w:themeColor="text1"/>
          <w:sz w:val="24"/>
          <w:lang w:val="fr-FR"/>
        </w:rPr>
      </w:pPr>
    </w:p>
    <w:p w:rsidR="00A76472" w:rsidRPr="00547F38" w:rsidRDefault="00A76472" w:rsidP="00A76472">
      <w:pPr>
        <w:pStyle w:val="TableParagraph"/>
        <w:spacing w:line="418" w:lineRule="auto"/>
        <w:ind w:left="274" w:right="274"/>
        <w:contextualSpacing/>
        <w:jc w:val="center"/>
        <w:rPr>
          <w:rFonts w:asciiTheme="majorBidi" w:hAnsiTheme="majorBidi" w:cstheme="majorBidi"/>
          <w:b/>
          <w:bCs/>
          <w:color w:val="000000" w:themeColor="text1"/>
          <w:sz w:val="28"/>
          <w:szCs w:val="28"/>
          <w:u w:val="thick"/>
          <w:lang w:val="fr-FR"/>
        </w:rPr>
      </w:pPr>
      <w:r>
        <w:rPr>
          <w:rFonts w:asciiTheme="majorBidi" w:hAnsiTheme="majorBidi" w:cstheme="majorBidi"/>
          <w:b/>
          <w:bCs/>
          <w:color w:val="000000" w:themeColor="text1"/>
          <w:sz w:val="28"/>
          <w:szCs w:val="28"/>
          <w:u w:val="thick"/>
          <w:lang w:val="fr-FR"/>
        </w:rPr>
        <w:t>CHAPITRE 3</w:t>
      </w:r>
    </w:p>
    <w:p w:rsidR="00A76472" w:rsidRPr="00D915F7" w:rsidRDefault="00A76472" w:rsidP="00A76472">
      <w:pPr>
        <w:pStyle w:val="TableParagraph"/>
        <w:spacing w:line="418" w:lineRule="auto"/>
        <w:ind w:left="274" w:right="274"/>
        <w:contextualSpacing/>
        <w:jc w:val="center"/>
        <w:rPr>
          <w:rFonts w:asciiTheme="majorBidi" w:hAnsiTheme="majorBidi" w:cstheme="majorBidi"/>
          <w:b/>
          <w:bCs/>
          <w:color w:val="000000" w:themeColor="text1"/>
          <w:sz w:val="28"/>
          <w:szCs w:val="28"/>
        </w:rPr>
      </w:pPr>
      <w:r w:rsidRPr="00D915F7">
        <w:rPr>
          <w:rFonts w:asciiTheme="majorBidi" w:hAnsiTheme="majorBidi" w:cstheme="majorBidi"/>
          <w:b/>
          <w:bCs/>
          <w:color w:val="000000" w:themeColor="text1"/>
          <w:sz w:val="28"/>
          <w:szCs w:val="28"/>
        </w:rPr>
        <w:t>BUS CAN</w:t>
      </w:r>
    </w:p>
    <w:p w:rsidR="00A76472" w:rsidRPr="00D915F7" w:rsidRDefault="00A76472" w:rsidP="00A76472">
      <w:pPr>
        <w:rPr>
          <w:rFonts w:asciiTheme="majorBidi" w:hAnsiTheme="majorBidi" w:cstheme="majorBidi"/>
          <w:color w:val="000000" w:themeColor="text1"/>
          <w:sz w:val="24"/>
        </w:rPr>
      </w:pPr>
      <w:r w:rsidRPr="00D915F7">
        <w:rPr>
          <w:rFonts w:asciiTheme="majorBidi" w:hAnsiTheme="majorBidi" w:cstheme="majorBidi"/>
          <w:color w:val="000000" w:themeColor="text1"/>
          <w:sz w:val="24"/>
        </w:rPr>
        <w:t>2.3.1 Definition</w:t>
      </w:r>
    </w:p>
    <w:p w:rsidR="00A76472" w:rsidRPr="00D915F7" w:rsidRDefault="00A76472" w:rsidP="00A76472">
      <w:pPr>
        <w:rPr>
          <w:rFonts w:asciiTheme="majorBidi" w:hAnsiTheme="majorBidi" w:cstheme="majorBidi"/>
          <w:color w:val="000000" w:themeColor="text1"/>
          <w:sz w:val="24"/>
        </w:rPr>
      </w:pPr>
      <w:r w:rsidRPr="00D915F7">
        <w:rPr>
          <w:rFonts w:asciiTheme="majorBidi" w:hAnsiTheme="majorBidi" w:cstheme="majorBidi"/>
          <w:color w:val="000000" w:themeColor="text1"/>
          <w:sz w:val="24"/>
        </w:rPr>
        <w:t>2.3.2 Caracteriatiques</w:t>
      </w:r>
    </w:p>
    <w:p w:rsidR="00A76472" w:rsidRPr="00D915F7" w:rsidRDefault="00A76472" w:rsidP="00A76472">
      <w:pPr>
        <w:rPr>
          <w:rFonts w:asciiTheme="majorBidi" w:hAnsiTheme="majorBidi" w:cstheme="majorBidi"/>
          <w:color w:val="000000" w:themeColor="text1"/>
          <w:sz w:val="24"/>
        </w:rPr>
      </w:pPr>
      <w:r w:rsidRPr="00D915F7">
        <w:rPr>
          <w:rFonts w:asciiTheme="majorBidi" w:hAnsiTheme="majorBidi" w:cstheme="majorBidi"/>
          <w:color w:val="000000" w:themeColor="text1"/>
          <w:sz w:val="24"/>
        </w:rPr>
        <w:t>2.3.3 Bus CAN et Model OSI</w:t>
      </w:r>
    </w:p>
    <w:p w:rsidR="00A76472" w:rsidRDefault="00A76472" w:rsidP="00A76472">
      <w:pPr>
        <w:ind w:firstLine="708"/>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2.3.3.1 </w:t>
      </w:r>
      <w:r w:rsidRPr="00C840C2">
        <w:rPr>
          <w:rFonts w:asciiTheme="majorBidi" w:hAnsiTheme="majorBidi" w:cstheme="majorBidi"/>
          <w:color w:val="000000" w:themeColor="text1"/>
          <w:sz w:val="24"/>
          <w:lang w:val="fr-FR"/>
        </w:rPr>
        <w:t>Couche physique</w:t>
      </w:r>
    </w:p>
    <w:p w:rsidR="00A76472" w:rsidRPr="00C840C2" w:rsidRDefault="00A76472" w:rsidP="00A76472">
      <w:pPr>
        <w:ind w:firstLine="708"/>
        <w:rPr>
          <w:rFonts w:asciiTheme="majorBidi" w:hAnsiTheme="majorBidi" w:cstheme="majorBidi"/>
          <w:color w:val="000000" w:themeColor="text1"/>
          <w:sz w:val="24"/>
          <w:u w:val="thick"/>
          <w:lang w:val="fr-FR"/>
        </w:rPr>
      </w:pPr>
      <w:r>
        <w:rPr>
          <w:rFonts w:asciiTheme="majorBidi" w:hAnsiTheme="majorBidi" w:cstheme="majorBidi"/>
          <w:color w:val="000000" w:themeColor="text1"/>
          <w:sz w:val="24"/>
          <w:lang w:val="fr-FR"/>
        </w:rPr>
        <w:t xml:space="preserve">2.3.3.2 </w:t>
      </w:r>
      <w:r w:rsidRPr="00C840C2">
        <w:rPr>
          <w:rFonts w:asciiTheme="majorBidi" w:hAnsiTheme="majorBidi" w:cstheme="majorBidi"/>
          <w:color w:val="000000" w:themeColor="text1"/>
          <w:sz w:val="24"/>
          <w:lang w:val="fr-FR"/>
        </w:rPr>
        <w:t>Couche liaison</w:t>
      </w:r>
    </w:p>
    <w:p w:rsidR="00A76472" w:rsidRPr="00C840C2" w:rsidRDefault="00A76472" w:rsidP="00A76472">
      <w:pPr>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2.3.4 </w:t>
      </w:r>
      <w:r w:rsidRPr="00C840C2">
        <w:rPr>
          <w:rFonts w:asciiTheme="majorBidi" w:hAnsiTheme="majorBidi" w:cstheme="majorBidi"/>
          <w:color w:val="000000" w:themeColor="text1"/>
          <w:sz w:val="24"/>
          <w:lang w:val="fr-FR"/>
        </w:rPr>
        <w:t>Trame Standard Du bus CAN</w:t>
      </w:r>
    </w:p>
    <w:p w:rsidR="00A76472" w:rsidRPr="00C840C2" w:rsidRDefault="00A76472" w:rsidP="00A76472">
      <w:pPr>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2.3.5 </w:t>
      </w:r>
      <w:r w:rsidRPr="00C840C2">
        <w:rPr>
          <w:rFonts w:asciiTheme="majorBidi" w:hAnsiTheme="majorBidi" w:cstheme="majorBidi"/>
          <w:color w:val="000000" w:themeColor="text1"/>
          <w:sz w:val="24"/>
          <w:lang w:val="fr-FR"/>
        </w:rPr>
        <w:t xml:space="preserve">Méthode d'accès </w:t>
      </w:r>
    </w:p>
    <w:p w:rsidR="00A76472" w:rsidRDefault="00A76472" w:rsidP="00A76472">
      <w:pPr>
        <w:rPr>
          <w:rFonts w:asciiTheme="majorBidi" w:hAnsiTheme="majorBidi" w:cstheme="majorBidi"/>
          <w:color w:val="000000" w:themeColor="text1"/>
          <w:sz w:val="24"/>
          <w:lang w:val="fr-FR"/>
        </w:rPr>
      </w:pPr>
      <w:r>
        <w:rPr>
          <w:rFonts w:asciiTheme="majorBidi" w:hAnsiTheme="majorBidi" w:cstheme="majorBidi"/>
          <w:color w:val="000000" w:themeColor="text1"/>
          <w:sz w:val="24"/>
          <w:lang w:val="fr-FR"/>
        </w:rPr>
        <w:t xml:space="preserve">2.3.6 </w:t>
      </w:r>
      <w:r w:rsidRPr="002C5DDB">
        <w:rPr>
          <w:rFonts w:asciiTheme="majorBidi" w:hAnsiTheme="majorBidi" w:cstheme="majorBidi"/>
          <w:color w:val="000000" w:themeColor="text1"/>
          <w:sz w:val="24"/>
          <w:lang w:val="fr-FR"/>
        </w:rPr>
        <w:t>Arbitrage</w:t>
      </w:r>
    </w:p>
    <w:p w:rsidR="000A6B28" w:rsidRPr="00547F38" w:rsidRDefault="000A6B28" w:rsidP="000A6B28">
      <w:pPr>
        <w:pStyle w:val="TableParagraph"/>
        <w:spacing w:line="418" w:lineRule="auto"/>
        <w:ind w:left="274" w:right="274"/>
        <w:contextualSpacing/>
        <w:jc w:val="center"/>
        <w:rPr>
          <w:rFonts w:asciiTheme="majorBidi" w:hAnsiTheme="majorBidi" w:cstheme="majorBidi"/>
          <w:b/>
          <w:bCs/>
          <w:color w:val="000000" w:themeColor="text1"/>
          <w:sz w:val="28"/>
          <w:szCs w:val="28"/>
          <w:u w:val="thick"/>
          <w:lang w:val="fr-FR"/>
        </w:rPr>
      </w:pPr>
      <w:r>
        <w:rPr>
          <w:rFonts w:asciiTheme="majorBidi" w:hAnsiTheme="majorBidi" w:cstheme="majorBidi"/>
          <w:b/>
          <w:bCs/>
          <w:color w:val="000000" w:themeColor="text1"/>
          <w:sz w:val="28"/>
          <w:szCs w:val="28"/>
          <w:u w:val="thick"/>
          <w:lang w:val="fr-FR"/>
        </w:rPr>
        <w:t>CHAPITRE 4</w:t>
      </w:r>
    </w:p>
    <w:p w:rsidR="000A6B28" w:rsidRPr="000A6B28" w:rsidRDefault="000A6B28" w:rsidP="000A6B28">
      <w:pPr>
        <w:pStyle w:val="TableParagraph"/>
        <w:spacing w:line="418" w:lineRule="auto"/>
        <w:ind w:left="274" w:right="274"/>
        <w:contextualSpacing/>
        <w:jc w:val="center"/>
        <w:rPr>
          <w:rFonts w:asciiTheme="majorBidi" w:hAnsiTheme="majorBidi" w:cstheme="majorBidi"/>
          <w:b/>
          <w:bCs/>
          <w:color w:val="000000" w:themeColor="text1"/>
          <w:sz w:val="28"/>
          <w:szCs w:val="28"/>
          <w:u w:val="thick"/>
          <w:lang w:val="fr-FR"/>
        </w:rPr>
      </w:pPr>
      <w:r w:rsidRPr="000A6B28">
        <w:rPr>
          <w:rFonts w:asciiTheme="majorBidi" w:hAnsiTheme="majorBidi" w:cstheme="majorBidi"/>
          <w:b/>
          <w:bCs/>
          <w:color w:val="000000" w:themeColor="text1"/>
          <w:sz w:val="28"/>
          <w:szCs w:val="28"/>
          <w:lang w:val="fr-FR"/>
        </w:rPr>
        <w:t>INTRODUCTION SUR DIFFERENT AUTRE BUS</w:t>
      </w:r>
    </w:p>
    <w:p w:rsidR="00A76472" w:rsidRPr="00A76472" w:rsidRDefault="00A76472" w:rsidP="00A76472">
      <w:pPr>
        <w:rPr>
          <w:rFonts w:asciiTheme="majorBidi" w:hAnsiTheme="majorBidi" w:cstheme="majorBidi"/>
          <w:sz w:val="24"/>
          <w:lang w:val="fr-FR"/>
        </w:rPr>
      </w:pPr>
      <w:r w:rsidRPr="00A76472">
        <w:rPr>
          <w:rFonts w:asciiTheme="majorBidi" w:hAnsiTheme="majorBidi" w:cstheme="majorBidi"/>
          <w:sz w:val="24"/>
          <w:lang w:val="fr-FR"/>
        </w:rPr>
        <w:t>2.4.1</w:t>
      </w:r>
      <w:r w:rsidR="000A6B28">
        <w:rPr>
          <w:rFonts w:asciiTheme="majorBidi" w:hAnsiTheme="majorBidi" w:cstheme="majorBidi"/>
          <w:sz w:val="24"/>
          <w:lang w:val="fr-FR"/>
        </w:rPr>
        <w:t xml:space="preserve"> Bus I2 C</w:t>
      </w:r>
    </w:p>
    <w:p w:rsidR="00A76472" w:rsidRPr="00A76472" w:rsidRDefault="000A6B28" w:rsidP="00A76472">
      <w:pPr>
        <w:rPr>
          <w:rFonts w:asciiTheme="majorBidi" w:hAnsiTheme="majorBidi" w:cstheme="majorBidi"/>
          <w:sz w:val="24"/>
          <w:lang w:val="fr-FR"/>
        </w:rPr>
      </w:pPr>
      <w:r>
        <w:rPr>
          <w:rFonts w:asciiTheme="majorBidi" w:hAnsiTheme="majorBidi" w:cstheme="majorBidi"/>
          <w:sz w:val="24"/>
          <w:lang w:val="fr-FR"/>
        </w:rPr>
        <w:t>2.4.2 DCF77</w:t>
      </w:r>
    </w:p>
    <w:p w:rsidR="00A76472" w:rsidRPr="00A76472" w:rsidRDefault="00A76472" w:rsidP="00A76472">
      <w:pPr>
        <w:rPr>
          <w:rFonts w:asciiTheme="majorBidi" w:hAnsiTheme="majorBidi" w:cstheme="majorBidi"/>
          <w:sz w:val="24"/>
          <w:lang w:val="fr-FR"/>
        </w:rPr>
      </w:pPr>
      <w:r w:rsidRPr="00A76472">
        <w:rPr>
          <w:rFonts w:asciiTheme="majorBidi" w:hAnsiTheme="majorBidi" w:cstheme="majorBidi"/>
          <w:sz w:val="24"/>
          <w:lang w:val="fr-FR"/>
        </w:rPr>
        <w:t>2.4.3Le protocole DMX 512</w:t>
      </w:r>
    </w:p>
    <w:p w:rsidR="00A76472" w:rsidRPr="00A76472" w:rsidRDefault="00A76472" w:rsidP="000D523C">
      <w:pPr>
        <w:rPr>
          <w:sz w:val="24"/>
          <w:lang w:val="fr-FR"/>
        </w:rPr>
      </w:pPr>
      <w:r w:rsidRPr="00A76472">
        <w:rPr>
          <w:sz w:val="24"/>
          <w:lang w:val="fr-FR"/>
        </w:rPr>
        <w:t xml:space="preserve">2.4.4 Etude de Cas pour différents protocole industriel </w:t>
      </w:r>
    </w:p>
    <w:p w:rsidR="00A76472" w:rsidRPr="00C840C2" w:rsidRDefault="00A76472" w:rsidP="00A76472">
      <w:pPr>
        <w:tabs>
          <w:tab w:val="left" w:pos="2115"/>
        </w:tabs>
        <w:rPr>
          <w:lang w:val="fr-FR" w:eastAsia="fr-FR"/>
        </w:rPr>
      </w:pPr>
    </w:p>
    <w:p w:rsidR="001D4570" w:rsidRPr="00C840C2" w:rsidRDefault="001D4570" w:rsidP="001D4570">
      <w:pPr>
        <w:tabs>
          <w:tab w:val="left" w:pos="2115"/>
        </w:tabs>
        <w:rPr>
          <w:lang w:val="fr-FR" w:eastAsia="fr-FR"/>
        </w:rPr>
      </w:pPr>
    </w:p>
    <w:p w:rsidR="0028087C" w:rsidRPr="00377908" w:rsidRDefault="0028087C" w:rsidP="000F1B97">
      <w:pPr>
        <w:jc w:val="lowKashida"/>
        <w:rPr>
          <w:rFonts w:asciiTheme="majorBidi" w:hAnsiTheme="majorBidi" w:cstheme="majorBidi"/>
          <w:lang w:val="fr-FR" w:eastAsia="fr-FR"/>
        </w:rPr>
      </w:pPr>
    </w:p>
    <w:p w:rsidR="0028087C" w:rsidRPr="00377908" w:rsidRDefault="0028087C" w:rsidP="000F1B97">
      <w:pPr>
        <w:jc w:val="lowKashida"/>
        <w:rPr>
          <w:rFonts w:asciiTheme="majorBidi" w:hAnsiTheme="majorBidi" w:cstheme="majorBidi"/>
          <w:lang w:val="fr-FR" w:eastAsia="fr-FR"/>
        </w:rPr>
      </w:pPr>
    </w:p>
    <w:p w:rsidR="0028087C" w:rsidRPr="00377908" w:rsidRDefault="0028087C" w:rsidP="000F1B97">
      <w:pPr>
        <w:jc w:val="lowKashida"/>
        <w:rPr>
          <w:rFonts w:asciiTheme="majorBidi" w:hAnsiTheme="majorBidi" w:cstheme="majorBidi"/>
          <w:lang w:val="fr-FR" w:eastAsia="fr-FR"/>
        </w:rPr>
      </w:pPr>
    </w:p>
    <w:p w:rsidR="0028087C" w:rsidRPr="00377908" w:rsidRDefault="0028087C" w:rsidP="000F1B97">
      <w:pPr>
        <w:jc w:val="lowKashida"/>
        <w:rPr>
          <w:rFonts w:asciiTheme="majorBidi" w:hAnsiTheme="majorBidi" w:cstheme="majorBidi"/>
          <w:lang w:val="fr-FR" w:eastAsia="fr-FR"/>
        </w:rPr>
      </w:pPr>
    </w:p>
    <w:p w:rsidR="001D4570" w:rsidRDefault="001D4570" w:rsidP="001D4570">
      <w:pPr>
        <w:jc w:val="lowKashida"/>
        <w:rPr>
          <w:rFonts w:asciiTheme="majorBidi" w:hAnsiTheme="majorBidi" w:cstheme="majorBidi"/>
          <w:sz w:val="22"/>
          <w:szCs w:val="26"/>
          <w:lang w:val="fr-FR" w:eastAsia="fr-FR"/>
        </w:rPr>
      </w:pPr>
    </w:p>
    <w:p w:rsidR="001D4570" w:rsidRDefault="001D4570" w:rsidP="001D4570">
      <w:pPr>
        <w:jc w:val="lowKashida"/>
        <w:rPr>
          <w:rFonts w:asciiTheme="majorBidi" w:hAnsiTheme="majorBidi" w:cstheme="majorBidi"/>
          <w:sz w:val="22"/>
          <w:szCs w:val="26"/>
          <w:lang w:val="fr-FR" w:eastAsia="fr-FR"/>
        </w:rPr>
      </w:pPr>
    </w:p>
    <w:p w:rsidR="001D4570" w:rsidRDefault="001D4570" w:rsidP="001D4570">
      <w:pPr>
        <w:jc w:val="lowKashida"/>
        <w:rPr>
          <w:rFonts w:asciiTheme="majorBidi" w:hAnsiTheme="majorBidi" w:cstheme="majorBidi"/>
          <w:sz w:val="22"/>
          <w:szCs w:val="26"/>
          <w:lang w:val="fr-FR" w:eastAsia="fr-FR"/>
        </w:rPr>
      </w:pPr>
    </w:p>
    <w:p w:rsidR="009F571B" w:rsidRDefault="009F571B" w:rsidP="001D4570">
      <w:pPr>
        <w:jc w:val="lowKashida"/>
        <w:rPr>
          <w:rFonts w:asciiTheme="majorBidi" w:hAnsiTheme="majorBidi" w:cstheme="majorBidi"/>
          <w:sz w:val="22"/>
          <w:szCs w:val="26"/>
          <w:lang w:val="fr-FR" w:eastAsia="fr-FR"/>
        </w:rPr>
      </w:pPr>
    </w:p>
    <w:p w:rsidR="009F571B" w:rsidRDefault="009F571B" w:rsidP="001D4570">
      <w:pPr>
        <w:jc w:val="lowKashida"/>
        <w:rPr>
          <w:rFonts w:asciiTheme="majorBidi" w:hAnsiTheme="majorBidi" w:cstheme="majorBidi"/>
          <w:sz w:val="22"/>
          <w:szCs w:val="26"/>
          <w:lang w:val="fr-FR" w:eastAsia="fr-FR"/>
        </w:rPr>
      </w:pPr>
    </w:p>
    <w:p w:rsidR="009F571B" w:rsidRDefault="009F571B" w:rsidP="001D4570">
      <w:pPr>
        <w:jc w:val="lowKashida"/>
        <w:rPr>
          <w:rFonts w:asciiTheme="majorBidi" w:hAnsiTheme="majorBidi" w:cstheme="majorBidi"/>
          <w:sz w:val="22"/>
          <w:szCs w:val="26"/>
          <w:lang w:val="fr-FR" w:eastAsia="fr-FR"/>
        </w:rPr>
      </w:pPr>
    </w:p>
    <w:p w:rsidR="009F571B" w:rsidRDefault="009F571B" w:rsidP="001D4570">
      <w:pPr>
        <w:jc w:val="lowKashida"/>
        <w:rPr>
          <w:rFonts w:asciiTheme="majorBidi" w:hAnsiTheme="majorBidi" w:cstheme="majorBidi"/>
          <w:sz w:val="22"/>
          <w:szCs w:val="26"/>
          <w:lang w:val="fr-FR" w:eastAsia="fr-FR"/>
        </w:rPr>
      </w:pPr>
    </w:p>
    <w:p w:rsidR="009F571B" w:rsidRDefault="009F571B" w:rsidP="001D4570">
      <w:pPr>
        <w:jc w:val="lowKashida"/>
        <w:rPr>
          <w:rFonts w:asciiTheme="majorBidi" w:hAnsiTheme="majorBidi" w:cstheme="majorBidi"/>
          <w:sz w:val="22"/>
          <w:szCs w:val="26"/>
          <w:lang w:val="fr-FR" w:eastAsia="fr-FR"/>
        </w:rPr>
      </w:pPr>
    </w:p>
    <w:p w:rsidR="009F571B" w:rsidRDefault="009F571B" w:rsidP="001D4570">
      <w:pPr>
        <w:jc w:val="lowKashida"/>
        <w:rPr>
          <w:rFonts w:asciiTheme="majorBidi" w:hAnsiTheme="majorBidi" w:cstheme="majorBidi"/>
          <w:sz w:val="22"/>
          <w:szCs w:val="26"/>
          <w:lang w:val="fr-FR" w:eastAsia="fr-FR"/>
        </w:rPr>
      </w:pPr>
    </w:p>
    <w:p w:rsidR="009F571B" w:rsidRDefault="009F571B" w:rsidP="001D4570">
      <w:pPr>
        <w:jc w:val="lowKashida"/>
        <w:rPr>
          <w:rFonts w:asciiTheme="majorBidi" w:hAnsiTheme="majorBidi" w:cstheme="majorBidi"/>
          <w:sz w:val="22"/>
          <w:szCs w:val="26"/>
          <w:lang w:val="fr-FR" w:eastAsia="fr-FR"/>
        </w:rPr>
      </w:pPr>
    </w:p>
    <w:p w:rsidR="009F571B" w:rsidRDefault="009F571B" w:rsidP="001D4570">
      <w:pPr>
        <w:jc w:val="lowKashida"/>
        <w:rPr>
          <w:rFonts w:asciiTheme="majorBidi" w:hAnsiTheme="majorBidi" w:cstheme="majorBidi"/>
          <w:sz w:val="22"/>
          <w:szCs w:val="26"/>
          <w:lang w:val="fr-FR" w:eastAsia="fr-FR"/>
        </w:rPr>
      </w:pPr>
    </w:p>
    <w:p w:rsidR="009F571B" w:rsidRDefault="009F571B" w:rsidP="001D4570">
      <w:pPr>
        <w:jc w:val="lowKashida"/>
        <w:rPr>
          <w:rFonts w:asciiTheme="majorBidi" w:hAnsiTheme="majorBidi" w:cstheme="majorBidi"/>
          <w:sz w:val="22"/>
          <w:szCs w:val="26"/>
          <w:lang w:val="fr-FR" w:eastAsia="fr-FR"/>
        </w:rPr>
      </w:pPr>
    </w:p>
    <w:p w:rsidR="009F571B" w:rsidRDefault="009F571B" w:rsidP="001D4570">
      <w:pPr>
        <w:jc w:val="lowKashida"/>
        <w:rPr>
          <w:rFonts w:asciiTheme="majorBidi" w:hAnsiTheme="majorBidi" w:cstheme="majorBidi"/>
          <w:sz w:val="22"/>
          <w:szCs w:val="26"/>
          <w:lang w:val="fr-FR" w:eastAsia="fr-FR"/>
        </w:rPr>
      </w:pPr>
    </w:p>
    <w:p w:rsidR="009F571B" w:rsidRDefault="009F571B" w:rsidP="001D4570">
      <w:pPr>
        <w:jc w:val="lowKashida"/>
        <w:rPr>
          <w:rFonts w:asciiTheme="majorBidi" w:hAnsiTheme="majorBidi" w:cstheme="majorBidi"/>
          <w:sz w:val="22"/>
          <w:szCs w:val="26"/>
          <w:lang w:val="fr-FR" w:eastAsia="fr-FR"/>
        </w:rPr>
      </w:pPr>
    </w:p>
    <w:p w:rsidR="009F571B" w:rsidRDefault="009F571B" w:rsidP="001D4570">
      <w:pPr>
        <w:jc w:val="lowKashida"/>
        <w:rPr>
          <w:rFonts w:asciiTheme="majorBidi" w:hAnsiTheme="majorBidi" w:cstheme="majorBidi"/>
          <w:sz w:val="22"/>
          <w:szCs w:val="26"/>
          <w:lang w:val="fr-FR" w:eastAsia="fr-FR"/>
        </w:rPr>
      </w:pPr>
    </w:p>
    <w:p w:rsidR="009F571B" w:rsidRDefault="009F571B" w:rsidP="001D4570">
      <w:pPr>
        <w:jc w:val="lowKashida"/>
        <w:rPr>
          <w:rFonts w:asciiTheme="majorBidi" w:hAnsiTheme="majorBidi" w:cstheme="majorBidi"/>
          <w:sz w:val="22"/>
          <w:szCs w:val="26"/>
          <w:lang w:val="fr-FR" w:eastAsia="fr-FR"/>
        </w:rPr>
      </w:pPr>
    </w:p>
    <w:p w:rsidR="009F571B" w:rsidRDefault="009F571B" w:rsidP="001D4570">
      <w:pPr>
        <w:jc w:val="lowKashida"/>
        <w:rPr>
          <w:rFonts w:asciiTheme="majorBidi" w:hAnsiTheme="majorBidi" w:cstheme="majorBidi"/>
          <w:sz w:val="22"/>
          <w:szCs w:val="26"/>
          <w:lang w:val="fr-FR" w:eastAsia="fr-FR"/>
        </w:rPr>
      </w:pPr>
    </w:p>
    <w:p w:rsidR="009F571B" w:rsidRDefault="009F571B" w:rsidP="001D4570">
      <w:pPr>
        <w:jc w:val="lowKashida"/>
        <w:rPr>
          <w:rFonts w:asciiTheme="majorBidi" w:hAnsiTheme="majorBidi" w:cstheme="majorBidi"/>
          <w:sz w:val="22"/>
          <w:szCs w:val="26"/>
          <w:lang w:val="fr-FR" w:eastAsia="fr-FR"/>
        </w:rPr>
      </w:pPr>
    </w:p>
    <w:p w:rsidR="009F571B" w:rsidRDefault="009F571B" w:rsidP="001D4570">
      <w:pPr>
        <w:jc w:val="lowKashida"/>
        <w:rPr>
          <w:rFonts w:asciiTheme="majorBidi" w:hAnsiTheme="majorBidi" w:cstheme="majorBidi"/>
          <w:sz w:val="22"/>
          <w:szCs w:val="26"/>
          <w:lang w:val="fr-FR" w:eastAsia="fr-FR"/>
        </w:rPr>
      </w:pPr>
    </w:p>
    <w:p w:rsidR="009F571B" w:rsidRDefault="009F571B" w:rsidP="001D4570">
      <w:pPr>
        <w:jc w:val="lowKashida"/>
        <w:rPr>
          <w:rFonts w:asciiTheme="majorBidi" w:hAnsiTheme="majorBidi" w:cstheme="majorBidi"/>
          <w:sz w:val="22"/>
          <w:szCs w:val="26"/>
          <w:lang w:val="fr-FR" w:eastAsia="fr-FR"/>
        </w:rPr>
      </w:pPr>
    </w:p>
    <w:p w:rsidR="009F571B" w:rsidRDefault="009F571B" w:rsidP="001D4570">
      <w:pPr>
        <w:jc w:val="lowKashida"/>
        <w:rPr>
          <w:rFonts w:asciiTheme="majorBidi" w:hAnsiTheme="majorBidi" w:cstheme="majorBidi"/>
          <w:sz w:val="22"/>
          <w:szCs w:val="26"/>
          <w:lang w:val="fr-FR" w:eastAsia="fr-FR"/>
        </w:rPr>
        <w:sectPr w:rsidR="009F571B" w:rsidSect="00001DE7">
          <w:headerReference w:type="default" r:id="rId73"/>
          <w:pgSz w:w="11907" w:h="16839" w:code="9"/>
          <w:pgMar w:top="540" w:right="1440" w:bottom="1080" w:left="1440" w:header="630" w:footer="675" w:gutter="0"/>
          <w:cols w:space="720"/>
          <w:docGrid w:linePitch="360"/>
        </w:sectPr>
      </w:pPr>
    </w:p>
    <w:p w:rsidR="001D4570" w:rsidRPr="00FF5828" w:rsidRDefault="001D4570" w:rsidP="001D4570">
      <w:pPr>
        <w:pStyle w:val="Heading1"/>
        <w:rPr>
          <w:rStyle w:val="BookTitle"/>
        </w:rPr>
      </w:pPr>
      <w:bookmarkStart w:id="28" w:name="_TP_ELECTRONIQUE__1"/>
      <w:bookmarkEnd w:id="28"/>
      <w:r w:rsidRPr="00FF5828">
        <w:rPr>
          <w:rStyle w:val="BookTitle"/>
        </w:rPr>
        <w:lastRenderedPageBreak/>
        <w:t xml:space="preserve">TP ELECTRONIQUE </w:t>
      </w:r>
      <w:r w:rsidRPr="00FF5828">
        <w:rPr>
          <w:rStyle w:val="BookTitle"/>
        </w:rPr>
        <w:br/>
        <w:t>(60 periodes)</w:t>
      </w:r>
    </w:p>
    <w:p w:rsidR="006C2062" w:rsidRPr="00776187" w:rsidRDefault="006C2062" w:rsidP="006C2062">
      <w:pPr>
        <w:pStyle w:val="Heading3"/>
        <w:rPr>
          <w:rFonts w:ascii="Times New Roman" w:hAnsi="Times New Roman" w:cs="Times New Roman"/>
          <w:color w:val="000000" w:themeColor="text1"/>
          <w:szCs w:val="24"/>
        </w:rPr>
      </w:pPr>
      <w:r>
        <w:rPr>
          <w:rFonts w:ascii="Times New Roman" w:hAnsi="Times New Roman" w:cs="Times New Roman"/>
          <w:color w:val="000000" w:themeColor="text1"/>
          <w:szCs w:val="24"/>
        </w:rPr>
        <w:t>CONTENU</w:t>
      </w:r>
    </w:p>
    <w:p w:rsidR="001D4570" w:rsidRPr="00776187" w:rsidRDefault="001D4570" w:rsidP="001D4570">
      <w:pPr>
        <w:pStyle w:val="Title"/>
        <w:rPr>
          <w:rFonts w:ascii="Times New Roman" w:hAnsi="Times New Roman" w:cs="Times New Roman"/>
          <w:color w:val="000000" w:themeColor="text1"/>
          <w:szCs w:val="28"/>
        </w:rPr>
      </w:pPr>
      <w:r w:rsidRPr="00776187">
        <w:rPr>
          <w:rFonts w:ascii="Times New Roman" w:hAnsi="Times New Roman" w:cs="Times New Roman"/>
          <w:color w:val="000000" w:themeColor="text1"/>
          <w:szCs w:val="28"/>
        </w:rPr>
        <w:t>1</w:t>
      </w:r>
      <w:r w:rsidRPr="00776187">
        <w:rPr>
          <w:rFonts w:ascii="Times New Roman" w:hAnsi="Times New Roman" w:cs="Times New Roman"/>
          <w:color w:val="000000" w:themeColor="text1"/>
          <w:szCs w:val="28"/>
          <w:vertAlign w:val="superscript"/>
        </w:rPr>
        <w:t>ère</w:t>
      </w:r>
      <w:r w:rsidRPr="00776187">
        <w:rPr>
          <w:rFonts w:ascii="Times New Roman" w:hAnsi="Times New Roman" w:cs="Times New Roman"/>
          <w:color w:val="000000" w:themeColor="text1"/>
          <w:szCs w:val="28"/>
        </w:rPr>
        <w:t xml:space="preserve"> partie</w:t>
      </w:r>
    </w:p>
    <w:p w:rsidR="006C2062" w:rsidRDefault="006C2062" w:rsidP="001D4570">
      <w:pPr>
        <w:ind w:left="426" w:hanging="426"/>
        <w:jc w:val="lowKashida"/>
        <w:rPr>
          <w:rFonts w:cs="Times New Roman"/>
          <w:color w:val="000000" w:themeColor="text1"/>
          <w:sz w:val="24"/>
          <w:lang w:val="fr-FR" w:eastAsia="fr-FR"/>
        </w:rPr>
      </w:pPr>
    </w:p>
    <w:p w:rsidR="001D4570" w:rsidRPr="00776187" w:rsidRDefault="001D4570" w:rsidP="001D4570">
      <w:pPr>
        <w:ind w:left="426" w:hanging="426"/>
        <w:jc w:val="lowKashida"/>
        <w:rPr>
          <w:rFonts w:cs="Times New Roman"/>
          <w:color w:val="000000" w:themeColor="text1"/>
          <w:sz w:val="24"/>
          <w:lang w:val="fr-FR" w:eastAsia="fr-FR"/>
        </w:rPr>
      </w:pPr>
      <w:r>
        <w:rPr>
          <w:rFonts w:cs="Times New Roman"/>
          <w:color w:val="000000" w:themeColor="text1"/>
          <w:sz w:val="24"/>
          <w:lang w:val="fr-FR" w:eastAsia="fr-FR"/>
        </w:rPr>
        <w:t>Alimentation a courant et ten</w:t>
      </w:r>
      <w:r w:rsidRPr="00776187">
        <w:rPr>
          <w:rFonts w:cs="Times New Roman"/>
          <w:color w:val="000000" w:themeColor="text1"/>
          <w:sz w:val="24"/>
          <w:lang w:val="fr-FR" w:eastAsia="fr-FR"/>
        </w:rPr>
        <w:t>sion variable</w:t>
      </w:r>
    </w:p>
    <w:p w:rsidR="001D4570" w:rsidRPr="00776187" w:rsidRDefault="001D4570" w:rsidP="008A4173">
      <w:pPr>
        <w:pStyle w:val="ListParagraph"/>
        <w:numPr>
          <w:ilvl w:val="1"/>
          <w:numId w:val="38"/>
        </w:numPr>
        <w:shd w:val="clear" w:color="auto" w:fill="FFFFFF"/>
        <w:spacing w:before="100" w:beforeAutospacing="1" w:after="100" w:afterAutospacing="1"/>
        <w:jc w:val="both"/>
        <w:rPr>
          <w:rFonts w:cs="Times New Roman"/>
          <w:color w:val="000000" w:themeColor="text1"/>
          <w:sz w:val="24"/>
          <w:lang w:val="fr-FR" w:eastAsia="fr-FR"/>
        </w:rPr>
      </w:pPr>
      <w:r w:rsidRPr="00776187">
        <w:rPr>
          <w:rFonts w:cs="Times New Roman"/>
          <w:color w:val="000000" w:themeColor="text1"/>
          <w:sz w:val="24"/>
          <w:lang w:val="fr-FR" w:eastAsia="fr-FR"/>
        </w:rPr>
        <w:t>Alimentations en courant continu de très faible puissance (exemple: alimentation 1W avec correction du facteur de puissance).</w:t>
      </w:r>
    </w:p>
    <w:p w:rsidR="001D4570" w:rsidRPr="00776187" w:rsidRDefault="001D4570" w:rsidP="008A4173">
      <w:pPr>
        <w:pStyle w:val="ListParagraph"/>
        <w:numPr>
          <w:ilvl w:val="1"/>
          <w:numId w:val="38"/>
        </w:numPr>
        <w:shd w:val="clear" w:color="auto" w:fill="FFFFFF"/>
        <w:spacing w:before="100" w:beforeAutospacing="1" w:after="100" w:afterAutospacing="1"/>
        <w:jc w:val="both"/>
        <w:rPr>
          <w:rFonts w:cs="Times New Roman"/>
          <w:color w:val="000000" w:themeColor="text1"/>
          <w:sz w:val="24"/>
          <w:lang w:val="fr-FR" w:eastAsia="fr-FR"/>
        </w:rPr>
      </w:pPr>
      <w:r w:rsidRPr="00776187">
        <w:rPr>
          <w:rFonts w:cs="Times New Roman"/>
          <w:color w:val="000000" w:themeColor="text1"/>
          <w:sz w:val="24"/>
          <w:lang w:val="fr-FR" w:eastAsia="fr-FR"/>
        </w:rPr>
        <w:t>Alimentations en courant continu sous faible tension, à rendement élevé, dont certaines fiabilisées pour l'aéronautique. </w:t>
      </w:r>
    </w:p>
    <w:p w:rsidR="001D4570" w:rsidRPr="00776187" w:rsidRDefault="001D4570" w:rsidP="008A4173">
      <w:pPr>
        <w:pStyle w:val="ListParagraph"/>
        <w:numPr>
          <w:ilvl w:val="1"/>
          <w:numId w:val="38"/>
        </w:numPr>
        <w:shd w:val="clear" w:color="auto" w:fill="FFFFFF"/>
        <w:spacing w:before="100" w:beforeAutospacing="1" w:after="100" w:afterAutospacing="1"/>
        <w:jc w:val="both"/>
        <w:rPr>
          <w:rFonts w:cs="Times New Roman"/>
          <w:color w:val="000000" w:themeColor="text1"/>
          <w:sz w:val="24"/>
          <w:lang w:val="fr-FR" w:eastAsia="fr-FR"/>
        </w:rPr>
      </w:pPr>
      <w:r w:rsidRPr="00776187">
        <w:rPr>
          <w:rFonts w:cs="Times New Roman"/>
          <w:color w:val="000000" w:themeColor="text1"/>
          <w:sz w:val="24"/>
          <w:lang w:val="fr-FR" w:eastAsia="fr-FR"/>
        </w:rPr>
        <w:t>Introduction sur l’alimentation a découpage</w:t>
      </w:r>
    </w:p>
    <w:p w:rsidR="001D4570" w:rsidRPr="00776187" w:rsidRDefault="001D4570" w:rsidP="001D4570">
      <w:pPr>
        <w:pStyle w:val="Title"/>
        <w:ind w:left="720"/>
        <w:rPr>
          <w:rFonts w:ascii="Times New Roman" w:hAnsi="Times New Roman" w:cs="Times New Roman"/>
          <w:color w:val="000000" w:themeColor="text1"/>
          <w:szCs w:val="28"/>
        </w:rPr>
      </w:pPr>
      <w:r w:rsidRPr="00776187">
        <w:rPr>
          <w:rFonts w:ascii="Times New Roman" w:hAnsi="Times New Roman" w:cs="Times New Roman"/>
          <w:color w:val="000000" w:themeColor="text1"/>
          <w:szCs w:val="28"/>
        </w:rPr>
        <w:t>2</w:t>
      </w:r>
      <w:r w:rsidRPr="00776187">
        <w:rPr>
          <w:rFonts w:ascii="Times New Roman" w:hAnsi="Times New Roman" w:cs="Times New Roman"/>
          <w:color w:val="000000" w:themeColor="text1"/>
          <w:szCs w:val="28"/>
          <w:vertAlign w:val="superscript"/>
        </w:rPr>
        <w:t xml:space="preserve">ème </w:t>
      </w:r>
      <w:r w:rsidRPr="00776187">
        <w:rPr>
          <w:rFonts w:ascii="Times New Roman" w:hAnsi="Times New Roman" w:cs="Times New Roman"/>
          <w:color w:val="000000" w:themeColor="text1"/>
          <w:szCs w:val="28"/>
        </w:rPr>
        <w:t>partie</w:t>
      </w:r>
    </w:p>
    <w:p w:rsidR="001D4570" w:rsidRPr="00776187" w:rsidRDefault="001D4570" w:rsidP="001D4570">
      <w:pPr>
        <w:pStyle w:val="Heading3"/>
        <w:jc w:val="center"/>
        <w:rPr>
          <w:rFonts w:ascii="Times New Roman" w:hAnsi="Times New Roman" w:cs="Times New Roman"/>
          <w:color w:val="000000" w:themeColor="text1"/>
          <w:sz w:val="28"/>
          <w:szCs w:val="28"/>
        </w:rPr>
      </w:pPr>
      <w:r w:rsidRPr="00776187">
        <w:rPr>
          <w:rFonts w:ascii="Times New Roman" w:hAnsi="Times New Roman" w:cs="Times New Roman"/>
          <w:color w:val="000000" w:themeColor="text1"/>
          <w:sz w:val="28"/>
          <w:szCs w:val="28"/>
        </w:rPr>
        <w:t xml:space="preserve">Compétences </w:t>
      </w:r>
      <w:r w:rsidRPr="00776187">
        <w:rPr>
          <w:rFonts w:ascii="Times New Roman" w:hAnsi="Times New Roman" w:cs="Times New Roman"/>
          <w:color w:val="000000" w:themeColor="text1"/>
          <w:sz w:val="28"/>
          <w:szCs w:val="28"/>
          <w:shd w:val="clear" w:color="auto" w:fill="FFFFFF"/>
        </w:rPr>
        <w:t>Commande rapprochée des interrupteurs de puissance</w:t>
      </w:r>
    </w:p>
    <w:p w:rsidR="00BC1203" w:rsidRDefault="00BC1203" w:rsidP="00BC1203">
      <w:pPr>
        <w:pStyle w:val="Heading3"/>
        <w:rPr>
          <w:rFonts w:ascii="Times New Roman" w:hAnsi="Times New Roman" w:cs="Times New Roman"/>
          <w:color w:val="000000" w:themeColor="text1"/>
          <w:szCs w:val="24"/>
        </w:rPr>
      </w:pPr>
    </w:p>
    <w:p w:rsidR="001D4570" w:rsidRPr="00776187" w:rsidRDefault="001D4570" w:rsidP="008A4173">
      <w:pPr>
        <w:pStyle w:val="ListParagraph"/>
        <w:numPr>
          <w:ilvl w:val="1"/>
          <w:numId w:val="37"/>
        </w:numPr>
        <w:shd w:val="clear" w:color="auto" w:fill="FFFFFF"/>
        <w:spacing w:after="200"/>
        <w:jc w:val="both"/>
        <w:rPr>
          <w:rFonts w:cs="Times New Roman"/>
          <w:color w:val="000000" w:themeColor="text1"/>
          <w:sz w:val="24"/>
          <w:lang w:val="fr-FR" w:eastAsia="fr-FR"/>
        </w:rPr>
      </w:pPr>
      <w:r w:rsidRPr="00776187">
        <w:rPr>
          <w:rFonts w:cs="Times New Roman"/>
          <w:color w:val="000000" w:themeColor="text1"/>
          <w:sz w:val="24"/>
          <w:lang w:val="fr-FR" w:eastAsia="fr-FR"/>
        </w:rPr>
        <w:t>Commande de grille des composants MOSFET et IGBT</w:t>
      </w:r>
    </w:p>
    <w:p w:rsidR="001D4570" w:rsidRPr="00776187" w:rsidRDefault="001D4570" w:rsidP="008A4173">
      <w:pPr>
        <w:pStyle w:val="ListParagraph"/>
        <w:numPr>
          <w:ilvl w:val="1"/>
          <w:numId w:val="37"/>
        </w:numPr>
        <w:shd w:val="clear" w:color="auto" w:fill="FFFFFF"/>
        <w:spacing w:after="200"/>
        <w:jc w:val="both"/>
        <w:rPr>
          <w:rFonts w:cs="Times New Roman"/>
          <w:color w:val="000000" w:themeColor="text1"/>
          <w:sz w:val="24"/>
          <w:lang w:val="fr-FR" w:eastAsia="fr-FR"/>
        </w:rPr>
      </w:pPr>
      <w:r w:rsidRPr="00776187">
        <w:rPr>
          <w:rFonts w:cs="Times New Roman"/>
          <w:color w:val="000000" w:themeColor="text1"/>
          <w:sz w:val="24"/>
          <w:lang w:val="fr-FR" w:eastAsia="fr-FR"/>
        </w:rPr>
        <w:t>Commande de gâchette des SCR</w:t>
      </w:r>
    </w:p>
    <w:p w:rsidR="001D4570" w:rsidRPr="00776187" w:rsidRDefault="001D4570" w:rsidP="008A4173">
      <w:pPr>
        <w:pStyle w:val="ListParagraph"/>
        <w:numPr>
          <w:ilvl w:val="1"/>
          <w:numId w:val="37"/>
        </w:numPr>
        <w:shd w:val="clear" w:color="auto" w:fill="FFFFFF"/>
        <w:spacing w:after="200"/>
        <w:jc w:val="both"/>
        <w:rPr>
          <w:rFonts w:cs="Times New Roman"/>
          <w:color w:val="000000" w:themeColor="text1"/>
          <w:sz w:val="24"/>
          <w:lang w:val="fr-FR" w:eastAsia="fr-FR"/>
        </w:rPr>
      </w:pPr>
      <w:r w:rsidRPr="00776187">
        <w:rPr>
          <w:rFonts w:cs="Times New Roman"/>
          <w:color w:val="000000" w:themeColor="text1"/>
          <w:sz w:val="24"/>
          <w:lang w:val="fr-FR" w:eastAsia="fr-FR"/>
        </w:rPr>
        <w:t>Réalisation d’un redresseur mono et double alternance a SCR (variation d’angle d’amorçage)</w:t>
      </w:r>
    </w:p>
    <w:p w:rsidR="001D4570" w:rsidRPr="00776187" w:rsidRDefault="001D4570" w:rsidP="008A4173">
      <w:pPr>
        <w:pStyle w:val="ListParagraph"/>
        <w:numPr>
          <w:ilvl w:val="1"/>
          <w:numId w:val="37"/>
        </w:numPr>
        <w:shd w:val="clear" w:color="auto" w:fill="FFFFFF"/>
        <w:spacing w:after="200"/>
        <w:jc w:val="both"/>
        <w:rPr>
          <w:rFonts w:cs="Times New Roman"/>
          <w:color w:val="000000" w:themeColor="text1"/>
          <w:sz w:val="24"/>
          <w:lang w:val="fr-FR" w:eastAsia="fr-FR"/>
        </w:rPr>
      </w:pPr>
      <w:r w:rsidRPr="00776187">
        <w:rPr>
          <w:rFonts w:cs="Times New Roman"/>
          <w:color w:val="000000" w:themeColor="text1"/>
          <w:sz w:val="24"/>
          <w:lang w:val="fr-FR" w:eastAsia="fr-FR"/>
        </w:rPr>
        <w:t>Réalisation d’un pont en H pour la variation de vitesse d’un moteur</w:t>
      </w:r>
    </w:p>
    <w:p w:rsidR="001D4570" w:rsidRPr="00776187" w:rsidRDefault="001D4570" w:rsidP="008A4173">
      <w:pPr>
        <w:pStyle w:val="ListParagraph"/>
        <w:numPr>
          <w:ilvl w:val="1"/>
          <w:numId w:val="37"/>
        </w:numPr>
        <w:shd w:val="clear" w:color="auto" w:fill="FFFFFF"/>
        <w:spacing w:after="240"/>
        <w:jc w:val="both"/>
        <w:rPr>
          <w:rFonts w:cs="Times New Roman"/>
          <w:color w:val="000000" w:themeColor="text1"/>
          <w:sz w:val="24"/>
          <w:lang w:val="fr-FR" w:eastAsia="fr-FR"/>
        </w:rPr>
      </w:pPr>
      <w:r w:rsidRPr="00776187">
        <w:rPr>
          <w:rFonts w:cs="Times New Roman"/>
          <w:color w:val="000000" w:themeColor="text1"/>
          <w:sz w:val="24"/>
          <w:lang w:val="fr-FR" w:eastAsia="fr-FR"/>
        </w:rPr>
        <w:t>Fonctions de sécurité pour MOSFET et IGBT</w:t>
      </w:r>
    </w:p>
    <w:p w:rsidR="001D4570" w:rsidRPr="00776187" w:rsidRDefault="001D4570" w:rsidP="001D4570">
      <w:pPr>
        <w:pStyle w:val="Title"/>
        <w:rPr>
          <w:rFonts w:ascii="Times New Roman" w:hAnsi="Times New Roman" w:cs="Times New Roman"/>
          <w:color w:val="000000" w:themeColor="text1"/>
          <w:szCs w:val="28"/>
        </w:rPr>
      </w:pPr>
      <w:r w:rsidRPr="00776187">
        <w:rPr>
          <w:rFonts w:ascii="Times New Roman" w:hAnsi="Times New Roman" w:cs="Times New Roman"/>
          <w:color w:val="000000" w:themeColor="text1"/>
          <w:szCs w:val="28"/>
        </w:rPr>
        <w:t>3</w:t>
      </w:r>
      <w:r w:rsidRPr="00776187">
        <w:rPr>
          <w:rFonts w:ascii="Times New Roman" w:hAnsi="Times New Roman" w:cs="Times New Roman"/>
          <w:color w:val="000000" w:themeColor="text1"/>
          <w:szCs w:val="28"/>
          <w:vertAlign w:val="superscript"/>
        </w:rPr>
        <w:t>ème</w:t>
      </w:r>
      <w:r w:rsidRPr="00776187">
        <w:rPr>
          <w:rFonts w:ascii="Times New Roman" w:hAnsi="Times New Roman" w:cs="Times New Roman"/>
          <w:color w:val="000000" w:themeColor="text1"/>
          <w:szCs w:val="28"/>
        </w:rPr>
        <w:t xml:space="preserve">  partie</w:t>
      </w:r>
    </w:p>
    <w:p w:rsidR="001D4570" w:rsidRPr="00776187" w:rsidRDefault="001D4570" w:rsidP="008A4173">
      <w:pPr>
        <w:pStyle w:val="ListParagraph"/>
        <w:numPr>
          <w:ilvl w:val="1"/>
          <w:numId w:val="39"/>
        </w:numPr>
        <w:shd w:val="clear" w:color="auto" w:fill="FFFFFF"/>
        <w:spacing w:before="100" w:beforeAutospacing="1" w:after="100" w:afterAutospacing="1"/>
        <w:jc w:val="both"/>
        <w:rPr>
          <w:rFonts w:cs="Times New Roman"/>
          <w:color w:val="000000" w:themeColor="text1"/>
          <w:sz w:val="24"/>
          <w:lang w:val="fr-FR" w:eastAsia="fr-FR"/>
        </w:rPr>
      </w:pPr>
      <w:r w:rsidRPr="00776187">
        <w:rPr>
          <w:rFonts w:cs="Times New Roman"/>
          <w:color w:val="000000" w:themeColor="text1"/>
          <w:sz w:val="24"/>
          <w:lang w:val="fr-FR" w:eastAsia="fr-FR"/>
        </w:rPr>
        <w:t>Réalisation d’un Onduleur BF en utilisant des composants usuels.</w:t>
      </w:r>
    </w:p>
    <w:p w:rsidR="001D4570" w:rsidRPr="00776187" w:rsidRDefault="001D4570" w:rsidP="008A4173">
      <w:pPr>
        <w:pStyle w:val="ListParagraph"/>
        <w:numPr>
          <w:ilvl w:val="1"/>
          <w:numId w:val="39"/>
        </w:numPr>
        <w:shd w:val="clear" w:color="auto" w:fill="FFFFFF"/>
        <w:spacing w:before="100" w:beforeAutospacing="1" w:after="100" w:afterAutospacing="1"/>
        <w:jc w:val="both"/>
        <w:rPr>
          <w:rFonts w:cs="Times New Roman"/>
          <w:color w:val="000000" w:themeColor="text1"/>
          <w:sz w:val="24"/>
          <w:lang w:val="fr-FR" w:eastAsia="fr-FR"/>
        </w:rPr>
      </w:pPr>
      <w:r w:rsidRPr="00776187">
        <w:rPr>
          <w:rFonts w:cs="Times New Roman"/>
          <w:color w:val="000000" w:themeColor="text1"/>
          <w:sz w:val="24"/>
          <w:lang w:val="fr-FR" w:eastAsia="fr-FR"/>
        </w:rPr>
        <w:t>Réalisation d’un Onduleur BF à transformateur (ou transformateur HF) (exemple: 50Hz, 500kHz, 500W).</w:t>
      </w:r>
    </w:p>
    <w:p w:rsidR="001D4570" w:rsidRPr="00776187" w:rsidRDefault="001D4570" w:rsidP="001D4570">
      <w:pPr>
        <w:pStyle w:val="Title"/>
        <w:rPr>
          <w:rFonts w:ascii="Times New Roman" w:hAnsi="Times New Roman" w:cs="Times New Roman"/>
          <w:color w:val="000000" w:themeColor="text1"/>
          <w:szCs w:val="28"/>
        </w:rPr>
      </w:pPr>
      <w:r w:rsidRPr="00776187">
        <w:rPr>
          <w:rFonts w:ascii="Times New Roman" w:hAnsi="Times New Roman" w:cs="Times New Roman"/>
          <w:color w:val="000000" w:themeColor="text1"/>
          <w:szCs w:val="28"/>
        </w:rPr>
        <w:t>4</w:t>
      </w:r>
      <w:r w:rsidRPr="00776187">
        <w:rPr>
          <w:rFonts w:ascii="Times New Roman" w:hAnsi="Times New Roman" w:cs="Times New Roman"/>
          <w:color w:val="000000" w:themeColor="text1"/>
          <w:szCs w:val="28"/>
          <w:vertAlign w:val="superscript"/>
        </w:rPr>
        <w:t xml:space="preserve">ème </w:t>
      </w:r>
      <w:r w:rsidRPr="00776187">
        <w:rPr>
          <w:rFonts w:ascii="Times New Roman" w:hAnsi="Times New Roman" w:cs="Times New Roman"/>
          <w:color w:val="000000" w:themeColor="text1"/>
          <w:szCs w:val="28"/>
        </w:rPr>
        <w:t>partie</w:t>
      </w:r>
    </w:p>
    <w:p w:rsidR="001D4570" w:rsidRPr="00776187" w:rsidRDefault="001D4570" w:rsidP="001D4570">
      <w:pPr>
        <w:pStyle w:val="Heading3"/>
        <w:rPr>
          <w:rFonts w:ascii="Times New Roman" w:hAnsi="Times New Roman" w:cs="Times New Roman"/>
          <w:b w:val="0"/>
          <w:bCs w:val="0"/>
          <w:color w:val="000000" w:themeColor="text1"/>
          <w:szCs w:val="24"/>
        </w:rPr>
      </w:pPr>
      <w:r>
        <w:rPr>
          <w:rFonts w:ascii="Times New Roman" w:hAnsi="Times New Roman" w:cs="Times New Roman"/>
          <w:b w:val="0"/>
          <w:bCs w:val="0"/>
          <w:color w:val="000000" w:themeColor="text1"/>
          <w:szCs w:val="24"/>
        </w:rPr>
        <w:t xml:space="preserve">4.1 </w:t>
      </w:r>
      <w:r w:rsidRPr="00776187">
        <w:rPr>
          <w:rFonts w:ascii="Times New Roman" w:hAnsi="Times New Roman" w:cs="Times New Roman"/>
          <w:b w:val="0"/>
          <w:bCs w:val="0"/>
          <w:color w:val="000000" w:themeColor="text1"/>
          <w:szCs w:val="24"/>
        </w:rPr>
        <w:t xml:space="preserve">Réalisation d’un hacheur Série Hacheur parallèle </w:t>
      </w:r>
    </w:p>
    <w:p w:rsidR="001D4570" w:rsidRPr="00776187" w:rsidRDefault="001D4570" w:rsidP="001D4570">
      <w:pPr>
        <w:rPr>
          <w:rFonts w:cs="Times New Roman"/>
          <w:color w:val="000000" w:themeColor="text1"/>
          <w:sz w:val="24"/>
          <w:lang w:val="fr-FR" w:eastAsia="fr-FR"/>
        </w:rPr>
      </w:pPr>
      <w:r>
        <w:rPr>
          <w:rFonts w:eastAsiaTheme="minorHAnsi" w:cs="Times New Roman"/>
          <w:color w:val="000000" w:themeColor="text1"/>
          <w:sz w:val="24"/>
          <w:lang w:val="fr-FR"/>
        </w:rPr>
        <w:t xml:space="preserve">4.2 </w:t>
      </w:r>
      <w:r w:rsidRPr="00776187">
        <w:rPr>
          <w:rFonts w:eastAsiaTheme="minorHAnsi" w:cs="Times New Roman"/>
          <w:color w:val="000000" w:themeColor="text1"/>
          <w:sz w:val="24"/>
          <w:lang w:val="fr-FR"/>
        </w:rPr>
        <w:t>Réglage du signal de commande, du rapport cyclique et de la fréquence</w:t>
      </w:r>
    </w:p>
    <w:p w:rsidR="006C2062" w:rsidRDefault="006C2062" w:rsidP="001D4570">
      <w:pPr>
        <w:pStyle w:val="Heading3"/>
        <w:rPr>
          <w:rFonts w:ascii="Times New Roman" w:hAnsi="Times New Roman" w:cs="Times New Roman"/>
          <w:color w:val="000000" w:themeColor="text1"/>
          <w:szCs w:val="24"/>
        </w:rPr>
      </w:pPr>
    </w:p>
    <w:p w:rsidR="001D4570" w:rsidRPr="00776187" w:rsidRDefault="001D4570" w:rsidP="001D4570">
      <w:pPr>
        <w:pStyle w:val="Heading3"/>
        <w:rPr>
          <w:rFonts w:ascii="Times New Roman" w:hAnsi="Times New Roman" w:cs="Times New Roman"/>
          <w:color w:val="000000" w:themeColor="text1"/>
          <w:szCs w:val="24"/>
        </w:rPr>
      </w:pPr>
      <w:r w:rsidRPr="00776187">
        <w:rPr>
          <w:rFonts w:ascii="Times New Roman" w:hAnsi="Times New Roman" w:cs="Times New Roman"/>
          <w:color w:val="000000" w:themeColor="text1"/>
          <w:szCs w:val="24"/>
        </w:rPr>
        <w:t>Compétences</w:t>
      </w:r>
    </w:p>
    <w:p w:rsidR="001D4570" w:rsidRDefault="001D4570" w:rsidP="000D523C">
      <w:pPr>
        <w:ind w:firstLine="720"/>
        <w:jc w:val="lowKashida"/>
        <w:rPr>
          <w:rFonts w:asciiTheme="majorBidi" w:hAnsiTheme="majorBidi" w:cstheme="majorBidi"/>
          <w:sz w:val="24"/>
          <w:lang w:val="fr-FR" w:eastAsia="fr-FR"/>
        </w:rPr>
      </w:pPr>
      <w:r w:rsidRPr="00776187">
        <w:rPr>
          <w:rFonts w:cs="Times New Roman"/>
          <w:color w:val="000000" w:themeColor="text1"/>
          <w:sz w:val="24"/>
          <w:lang w:val="fr-FR" w:eastAsia="fr-FR"/>
        </w:rPr>
        <w:t>Cette partie est consacrée à la familiarisation des élèves sur l’un des out</w:t>
      </w:r>
      <w:r>
        <w:rPr>
          <w:rFonts w:cs="Times New Roman"/>
          <w:color w:val="000000" w:themeColor="text1"/>
          <w:sz w:val="24"/>
          <w:lang w:val="fr-FR" w:eastAsia="fr-FR"/>
        </w:rPr>
        <w:t xml:space="preserve">ils informatiques (exemple: </w:t>
      </w:r>
      <w:r w:rsidRPr="00776187">
        <w:rPr>
          <w:rFonts w:cs="Times New Roman"/>
          <w:color w:val="000000" w:themeColor="text1"/>
          <w:sz w:val="24"/>
          <w:lang w:val="fr-FR" w:eastAsia="fr-FR"/>
        </w:rPr>
        <w:t>Proteus…) afin de pouvoir dessiner leurs circuits électroniques pour les imprimés dans les meilleurs conditions.</w:t>
      </w:r>
    </w:p>
    <w:p w:rsidR="0028087C" w:rsidRPr="00377908" w:rsidRDefault="0028087C" w:rsidP="000F1B97">
      <w:pPr>
        <w:jc w:val="lowKashida"/>
        <w:rPr>
          <w:rFonts w:asciiTheme="majorBidi" w:hAnsiTheme="majorBidi" w:cstheme="majorBidi"/>
          <w:lang w:val="fr-FR" w:eastAsia="fr-FR"/>
        </w:rPr>
      </w:pPr>
    </w:p>
    <w:p w:rsidR="0028087C" w:rsidRPr="00377908" w:rsidRDefault="0028087C" w:rsidP="000F1B97">
      <w:pPr>
        <w:jc w:val="lowKashida"/>
        <w:rPr>
          <w:rFonts w:asciiTheme="majorBidi" w:hAnsiTheme="majorBidi" w:cstheme="majorBidi"/>
          <w:lang w:val="fr-FR" w:eastAsia="fr-FR"/>
        </w:rPr>
      </w:pPr>
    </w:p>
    <w:p w:rsidR="0023266B" w:rsidRDefault="0023266B" w:rsidP="000F1B97">
      <w:pPr>
        <w:jc w:val="lowKashida"/>
        <w:rPr>
          <w:rFonts w:asciiTheme="majorBidi" w:hAnsiTheme="majorBidi" w:cstheme="majorBidi"/>
          <w:lang w:val="fr-FR" w:eastAsia="fr-FR"/>
        </w:rPr>
        <w:sectPr w:rsidR="0023266B" w:rsidSect="00001DE7">
          <w:headerReference w:type="default" r:id="rId74"/>
          <w:pgSz w:w="11907" w:h="16839" w:code="9"/>
          <w:pgMar w:top="540" w:right="1440" w:bottom="1080" w:left="1440" w:header="630" w:footer="675" w:gutter="0"/>
          <w:cols w:space="720"/>
          <w:docGrid w:linePitch="360"/>
        </w:sectPr>
      </w:pPr>
    </w:p>
    <w:p w:rsidR="00360739" w:rsidRPr="00FF5828" w:rsidRDefault="00360739" w:rsidP="00360739">
      <w:pPr>
        <w:pStyle w:val="Heading1"/>
        <w:rPr>
          <w:rStyle w:val="BookTitle"/>
        </w:rPr>
      </w:pPr>
      <w:r>
        <w:rPr>
          <w:rStyle w:val="BookTitle"/>
        </w:rPr>
        <w:lastRenderedPageBreak/>
        <w:t>TP electronique numerique</w:t>
      </w:r>
      <w:r w:rsidRPr="00FF5828">
        <w:rPr>
          <w:rStyle w:val="BookTitle"/>
        </w:rPr>
        <w:br/>
        <w:t>(60 périodes)</w:t>
      </w:r>
    </w:p>
    <w:p w:rsidR="00360739" w:rsidRPr="008D6F7D" w:rsidRDefault="00360739" w:rsidP="00360739">
      <w:pPr>
        <w:pStyle w:val="Heading2"/>
        <w:rPr>
          <w:rFonts w:asciiTheme="majorBidi" w:hAnsiTheme="majorBidi" w:cstheme="majorBidi"/>
          <w:sz w:val="24"/>
          <w:szCs w:val="24"/>
          <w:lang w:eastAsia="fr-FR"/>
        </w:rPr>
      </w:pPr>
      <w:r w:rsidRPr="008D6F7D">
        <w:rPr>
          <w:rFonts w:asciiTheme="majorBidi" w:hAnsiTheme="majorBidi" w:cstheme="majorBidi"/>
          <w:sz w:val="24"/>
          <w:szCs w:val="24"/>
          <w:lang w:eastAsia="fr-FR"/>
        </w:rPr>
        <w:t>Contenu</w:t>
      </w:r>
    </w:p>
    <w:p w:rsidR="00360739" w:rsidRDefault="00360739" w:rsidP="00360739">
      <w:pPr>
        <w:ind w:left="284" w:hanging="284"/>
        <w:jc w:val="lowKashida"/>
        <w:rPr>
          <w:rFonts w:asciiTheme="majorBidi" w:hAnsiTheme="majorBidi" w:cstheme="majorBidi"/>
          <w:sz w:val="24"/>
          <w:lang w:val="fr-FR"/>
        </w:rPr>
      </w:pPr>
      <w:r w:rsidRPr="002F3E63">
        <w:rPr>
          <w:rFonts w:asciiTheme="majorBidi" w:hAnsiTheme="majorBidi" w:cstheme="majorBidi"/>
          <w:sz w:val="24"/>
          <w:lang w:val="fr-FR"/>
        </w:rPr>
        <w:t>–</w:t>
      </w:r>
      <w:r w:rsidRPr="002F3E63">
        <w:rPr>
          <w:rFonts w:asciiTheme="majorBidi" w:hAnsiTheme="majorBidi" w:cstheme="majorBidi"/>
          <w:sz w:val="24"/>
          <w:lang w:val="fr-FR"/>
        </w:rPr>
        <w:tab/>
        <w:t>Les expériences effectuées au laboratoir</w:t>
      </w:r>
      <w:r>
        <w:rPr>
          <w:rFonts w:asciiTheme="majorBidi" w:hAnsiTheme="majorBidi" w:cstheme="majorBidi"/>
          <w:sz w:val="24"/>
          <w:lang w:val="fr-FR"/>
        </w:rPr>
        <w:t>e</w:t>
      </w:r>
      <w:r w:rsidRPr="002F3E63">
        <w:rPr>
          <w:rFonts w:asciiTheme="majorBidi" w:hAnsiTheme="majorBidi" w:cstheme="majorBidi"/>
          <w:sz w:val="24"/>
          <w:lang w:val="fr-FR"/>
        </w:rPr>
        <w:t xml:space="preserve"> doivent être accompagnées de cours se focalisant sur l’un des trois thèmes : interface utilisateur/système, acquisition de données, et contrôle.</w:t>
      </w:r>
    </w:p>
    <w:p w:rsidR="00360739" w:rsidRPr="00377908" w:rsidRDefault="00360739" w:rsidP="00360739">
      <w:pPr>
        <w:pStyle w:val="Title"/>
        <w:rPr>
          <w:rFonts w:asciiTheme="majorBidi" w:hAnsiTheme="majorBidi" w:cstheme="majorBidi"/>
        </w:rPr>
      </w:pPr>
      <w:r w:rsidRPr="00377908">
        <w:rPr>
          <w:rFonts w:asciiTheme="majorBidi" w:hAnsiTheme="majorBidi" w:cstheme="majorBidi"/>
          <w:u w:val="single"/>
        </w:rPr>
        <w:t>Chapitre 1</w:t>
      </w:r>
      <w:r w:rsidRPr="00377908">
        <w:rPr>
          <w:rFonts w:asciiTheme="majorBidi" w:hAnsiTheme="majorBidi" w:cstheme="majorBidi"/>
          <w:u w:val="single"/>
        </w:rPr>
        <w:br/>
      </w:r>
      <w:r>
        <w:rPr>
          <w:rFonts w:asciiTheme="majorBidi" w:hAnsiTheme="majorBidi" w:cstheme="majorBidi"/>
        </w:rPr>
        <w:t>MPLAB</w:t>
      </w:r>
    </w:p>
    <w:p w:rsidR="00360739" w:rsidRPr="003660C9" w:rsidRDefault="00360739" w:rsidP="00360739">
      <w:pPr>
        <w:pStyle w:val="Default"/>
        <w:numPr>
          <w:ilvl w:val="1"/>
          <w:numId w:val="44"/>
        </w:numPr>
        <w:rPr>
          <w:rFonts w:ascii="Times New Roman" w:hAnsi="Times New Roman" w:cs="Times New Roman"/>
          <w:color w:val="auto"/>
        </w:rPr>
      </w:pPr>
      <w:r w:rsidRPr="003660C9">
        <w:rPr>
          <w:rFonts w:ascii="Times New Roman" w:hAnsi="Times New Roman" w:cs="Times New Roman"/>
          <w:color w:val="auto"/>
        </w:rPr>
        <w:t>Introduction</w:t>
      </w:r>
    </w:p>
    <w:p w:rsidR="00360739" w:rsidRPr="003660C9" w:rsidRDefault="00360739" w:rsidP="00360739">
      <w:pPr>
        <w:pStyle w:val="Default"/>
        <w:numPr>
          <w:ilvl w:val="1"/>
          <w:numId w:val="44"/>
        </w:numPr>
        <w:rPr>
          <w:rFonts w:ascii="Times New Roman" w:hAnsi="Times New Roman" w:cs="Times New Roman"/>
          <w:color w:val="auto"/>
        </w:rPr>
      </w:pPr>
      <w:r w:rsidRPr="003660C9">
        <w:rPr>
          <w:rFonts w:ascii="Times New Roman" w:hAnsi="Times New Roman" w:cs="Times New Roman"/>
          <w:color w:val="auto"/>
        </w:rPr>
        <w:t>Installing the MPLAB program package</w:t>
      </w:r>
    </w:p>
    <w:p w:rsidR="00360739" w:rsidRPr="003660C9" w:rsidRDefault="00360739" w:rsidP="00360739">
      <w:pPr>
        <w:pStyle w:val="Default"/>
        <w:numPr>
          <w:ilvl w:val="1"/>
          <w:numId w:val="44"/>
        </w:numPr>
        <w:rPr>
          <w:rFonts w:ascii="Times New Roman" w:hAnsi="Times New Roman" w:cs="Times New Roman"/>
          <w:color w:val="auto"/>
        </w:rPr>
      </w:pPr>
      <w:r w:rsidRPr="003660C9">
        <w:rPr>
          <w:rFonts w:ascii="Times New Roman" w:hAnsi="Times New Roman" w:cs="Times New Roman"/>
          <w:color w:val="auto"/>
        </w:rPr>
        <w:t>Introduction to MPLAB</w:t>
      </w:r>
    </w:p>
    <w:p w:rsidR="00360739" w:rsidRPr="003660C9" w:rsidRDefault="00360739" w:rsidP="00360739">
      <w:pPr>
        <w:pStyle w:val="Default"/>
        <w:numPr>
          <w:ilvl w:val="1"/>
          <w:numId w:val="44"/>
        </w:numPr>
        <w:rPr>
          <w:rFonts w:ascii="Times New Roman" w:hAnsi="Times New Roman" w:cs="Times New Roman"/>
          <w:color w:val="auto"/>
        </w:rPr>
      </w:pPr>
      <w:r w:rsidRPr="003660C9">
        <w:rPr>
          <w:rFonts w:ascii="Times New Roman" w:hAnsi="Times New Roman" w:cs="Times New Roman"/>
          <w:color w:val="auto"/>
        </w:rPr>
        <w:t>Choosing the development mode</w:t>
      </w:r>
    </w:p>
    <w:p w:rsidR="00360739" w:rsidRPr="003660C9" w:rsidRDefault="00360739" w:rsidP="00360739">
      <w:pPr>
        <w:pStyle w:val="Default"/>
        <w:numPr>
          <w:ilvl w:val="1"/>
          <w:numId w:val="44"/>
        </w:numPr>
        <w:rPr>
          <w:rFonts w:ascii="Times New Roman" w:hAnsi="Times New Roman" w:cs="Times New Roman"/>
          <w:color w:val="auto"/>
        </w:rPr>
      </w:pPr>
      <w:r w:rsidRPr="003660C9">
        <w:rPr>
          <w:rFonts w:ascii="Times New Roman" w:hAnsi="Times New Roman" w:cs="Times New Roman"/>
          <w:color w:val="auto"/>
        </w:rPr>
        <w:t>Designing a project</w:t>
      </w:r>
    </w:p>
    <w:p w:rsidR="00360739" w:rsidRPr="003660C9" w:rsidRDefault="00360739" w:rsidP="00360739">
      <w:pPr>
        <w:pStyle w:val="Default"/>
        <w:numPr>
          <w:ilvl w:val="1"/>
          <w:numId w:val="44"/>
        </w:numPr>
        <w:rPr>
          <w:rFonts w:ascii="Times New Roman" w:hAnsi="Times New Roman" w:cs="Times New Roman"/>
          <w:color w:val="auto"/>
        </w:rPr>
      </w:pPr>
      <w:r w:rsidRPr="003660C9">
        <w:rPr>
          <w:rFonts w:ascii="Times New Roman" w:hAnsi="Times New Roman" w:cs="Times New Roman"/>
          <w:color w:val="auto"/>
        </w:rPr>
        <w:t>Designing new assembler file</w:t>
      </w:r>
    </w:p>
    <w:p w:rsidR="00360739" w:rsidRPr="003660C9" w:rsidRDefault="00360739" w:rsidP="00360739">
      <w:pPr>
        <w:pStyle w:val="Default"/>
        <w:numPr>
          <w:ilvl w:val="1"/>
          <w:numId w:val="44"/>
        </w:numPr>
        <w:rPr>
          <w:rFonts w:ascii="Times New Roman" w:hAnsi="Times New Roman" w:cs="Times New Roman"/>
          <w:color w:val="auto"/>
        </w:rPr>
      </w:pPr>
      <w:r w:rsidRPr="003660C9">
        <w:rPr>
          <w:rFonts w:ascii="Times New Roman" w:hAnsi="Times New Roman" w:cs="Times New Roman"/>
          <w:color w:val="auto"/>
        </w:rPr>
        <w:t>Writing a program</w:t>
      </w:r>
    </w:p>
    <w:p w:rsidR="00360739" w:rsidRPr="003660C9" w:rsidRDefault="00360739" w:rsidP="00360739">
      <w:pPr>
        <w:pStyle w:val="Default"/>
        <w:numPr>
          <w:ilvl w:val="1"/>
          <w:numId w:val="44"/>
        </w:numPr>
        <w:rPr>
          <w:rFonts w:ascii="Times New Roman" w:hAnsi="Times New Roman" w:cs="Times New Roman"/>
          <w:color w:val="auto"/>
        </w:rPr>
      </w:pPr>
      <w:r w:rsidRPr="003660C9">
        <w:rPr>
          <w:rFonts w:ascii="Times New Roman" w:hAnsi="Times New Roman" w:cs="Times New Roman"/>
          <w:color w:val="auto"/>
        </w:rPr>
        <w:t>MP</w:t>
      </w:r>
      <w:r>
        <w:rPr>
          <w:rFonts w:ascii="Times New Roman" w:hAnsi="Times New Roman" w:cs="Times New Roman"/>
          <w:color w:val="auto"/>
        </w:rPr>
        <w:t xml:space="preserve">LAB </w:t>
      </w:r>
      <w:r w:rsidRPr="003660C9">
        <w:rPr>
          <w:rFonts w:ascii="Times New Roman" w:hAnsi="Times New Roman" w:cs="Times New Roman"/>
          <w:color w:val="auto"/>
        </w:rPr>
        <w:t>SIM simulator</w:t>
      </w:r>
    </w:p>
    <w:p w:rsidR="00360739" w:rsidRPr="003660C9" w:rsidRDefault="00360739" w:rsidP="00360739">
      <w:pPr>
        <w:pStyle w:val="Default"/>
        <w:rPr>
          <w:rFonts w:ascii="Times New Roman" w:hAnsi="Times New Roman" w:cs="Times New Roman"/>
          <w:color w:val="auto"/>
        </w:rPr>
      </w:pPr>
      <w:r>
        <w:rPr>
          <w:rFonts w:ascii="Times New Roman" w:hAnsi="Times New Roman" w:cs="Times New Roman"/>
          <w:color w:val="auto"/>
        </w:rPr>
        <w:t xml:space="preserve">1.9 </w:t>
      </w:r>
      <w:r w:rsidRPr="003660C9">
        <w:rPr>
          <w:rFonts w:ascii="Times New Roman" w:hAnsi="Times New Roman" w:cs="Times New Roman"/>
          <w:color w:val="auto"/>
        </w:rPr>
        <w:t>Toolbar</w:t>
      </w:r>
    </w:p>
    <w:p w:rsidR="00360739" w:rsidRPr="00377908" w:rsidRDefault="00360739" w:rsidP="00360739">
      <w:pPr>
        <w:pStyle w:val="Title"/>
        <w:rPr>
          <w:rFonts w:asciiTheme="majorBidi" w:hAnsiTheme="majorBidi" w:cstheme="majorBidi"/>
        </w:rPr>
      </w:pPr>
      <w:r>
        <w:rPr>
          <w:rFonts w:asciiTheme="majorBidi" w:hAnsiTheme="majorBidi" w:cstheme="majorBidi"/>
          <w:u w:val="single"/>
        </w:rPr>
        <w:t>Chapitre 2</w:t>
      </w:r>
      <w:r w:rsidRPr="00377908">
        <w:rPr>
          <w:rFonts w:asciiTheme="majorBidi" w:hAnsiTheme="majorBidi" w:cstheme="majorBidi"/>
          <w:u w:val="single"/>
        </w:rPr>
        <w:br/>
      </w:r>
      <w:r>
        <w:rPr>
          <w:rFonts w:asciiTheme="majorBidi" w:hAnsiTheme="majorBidi" w:cstheme="majorBidi"/>
        </w:rPr>
        <w:t>RAM</w:t>
      </w:r>
    </w:p>
    <w:p w:rsidR="00360739" w:rsidRPr="00BC1203" w:rsidRDefault="00360739" w:rsidP="00360739">
      <w:pPr>
        <w:pStyle w:val="ListParagraph"/>
        <w:numPr>
          <w:ilvl w:val="1"/>
          <w:numId w:val="43"/>
        </w:numPr>
        <w:autoSpaceDE w:val="0"/>
        <w:autoSpaceDN w:val="0"/>
        <w:adjustRightInd w:val="0"/>
        <w:rPr>
          <w:rFonts w:asciiTheme="majorBidi" w:hAnsiTheme="majorBidi" w:cstheme="majorBidi"/>
          <w:sz w:val="24"/>
        </w:rPr>
      </w:pPr>
      <w:r w:rsidRPr="00BC1203">
        <w:rPr>
          <w:rFonts w:asciiTheme="majorBidi" w:hAnsiTheme="majorBidi" w:cstheme="majorBidi"/>
          <w:sz w:val="24"/>
        </w:rPr>
        <w:t>RAM Memory (FSR – INDF)</w:t>
      </w:r>
      <w:r w:rsidRPr="00BC1203">
        <w:rPr>
          <w:rFonts w:asciiTheme="majorBidi" w:hAnsiTheme="majorBidi" w:cstheme="majorBidi"/>
          <w:sz w:val="24"/>
        </w:rPr>
        <w:tab/>
      </w:r>
      <w:r w:rsidRPr="00BC1203">
        <w:rPr>
          <w:rFonts w:asciiTheme="majorBidi" w:hAnsiTheme="majorBidi" w:cstheme="majorBidi"/>
          <w:sz w:val="24"/>
        </w:rPr>
        <w:tab/>
      </w:r>
      <w:r w:rsidRPr="00BC1203">
        <w:rPr>
          <w:rFonts w:asciiTheme="majorBidi" w:hAnsiTheme="majorBidi" w:cstheme="majorBidi"/>
          <w:sz w:val="24"/>
        </w:rPr>
        <w:tab/>
      </w:r>
    </w:p>
    <w:p w:rsidR="00360739" w:rsidRPr="00BC1203" w:rsidRDefault="00360739" w:rsidP="00360739">
      <w:pPr>
        <w:pStyle w:val="ListParagraph"/>
        <w:numPr>
          <w:ilvl w:val="2"/>
          <w:numId w:val="43"/>
        </w:numPr>
        <w:autoSpaceDE w:val="0"/>
        <w:autoSpaceDN w:val="0"/>
        <w:adjustRightInd w:val="0"/>
        <w:ind w:left="1260" w:hanging="540"/>
        <w:rPr>
          <w:rFonts w:asciiTheme="majorBidi" w:hAnsiTheme="majorBidi" w:cstheme="majorBidi"/>
          <w:sz w:val="24"/>
        </w:rPr>
      </w:pPr>
      <w:r w:rsidRPr="00BC1203">
        <w:rPr>
          <w:rFonts w:asciiTheme="majorBidi" w:hAnsiTheme="majorBidi" w:cstheme="majorBidi"/>
          <w:sz w:val="24"/>
        </w:rPr>
        <w:t xml:space="preserve">Read </w:t>
      </w:r>
    </w:p>
    <w:p w:rsidR="00360739" w:rsidRDefault="00360739" w:rsidP="00360739">
      <w:pPr>
        <w:pStyle w:val="ListParagraph"/>
        <w:numPr>
          <w:ilvl w:val="2"/>
          <w:numId w:val="43"/>
        </w:numPr>
        <w:autoSpaceDE w:val="0"/>
        <w:autoSpaceDN w:val="0"/>
        <w:adjustRightInd w:val="0"/>
        <w:ind w:left="1260" w:hanging="540"/>
        <w:rPr>
          <w:rFonts w:asciiTheme="majorBidi" w:hAnsiTheme="majorBidi" w:cstheme="majorBidi"/>
          <w:sz w:val="24"/>
        </w:rPr>
      </w:pPr>
      <w:r w:rsidRPr="003660C9">
        <w:rPr>
          <w:rFonts w:asciiTheme="majorBidi" w:hAnsiTheme="majorBidi" w:cstheme="majorBidi"/>
          <w:sz w:val="24"/>
        </w:rPr>
        <w:t>Write</w:t>
      </w:r>
      <w:r w:rsidRPr="003660C9">
        <w:rPr>
          <w:rFonts w:asciiTheme="majorBidi" w:hAnsiTheme="majorBidi" w:cstheme="majorBidi"/>
          <w:sz w:val="24"/>
        </w:rPr>
        <w:tab/>
      </w:r>
    </w:p>
    <w:p w:rsidR="00360739" w:rsidRPr="003660C9" w:rsidRDefault="00360739" w:rsidP="00360739">
      <w:pPr>
        <w:pStyle w:val="ListParagraph"/>
        <w:numPr>
          <w:ilvl w:val="2"/>
          <w:numId w:val="43"/>
        </w:numPr>
        <w:autoSpaceDE w:val="0"/>
        <w:autoSpaceDN w:val="0"/>
        <w:adjustRightInd w:val="0"/>
        <w:ind w:left="1260" w:hanging="540"/>
        <w:rPr>
          <w:rFonts w:asciiTheme="majorBidi" w:hAnsiTheme="majorBidi" w:cstheme="majorBidi"/>
          <w:sz w:val="24"/>
        </w:rPr>
      </w:pPr>
      <w:r w:rsidRPr="003660C9">
        <w:rPr>
          <w:rFonts w:asciiTheme="majorBidi" w:hAnsiTheme="majorBidi" w:cstheme="majorBidi"/>
          <w:sz w:val="24"/>
        </w:rPr>
        <w:t>Array</w:t>
      </w:r>
    </w:p>
    <w:p w:rsidR="00360739" w:rsidRPr="00377908" w:rsidRDefault="00360739" w:rsidP="00360739">
      <w:pPr>
        <w:pStyle w:val="Title"/>
        <w:rPr>
          <w:rFonts w:asciiTheme="majorBidi" w:hAnsiTheme="majorBidi" w:cstheme="majorBidi"/>
        </w:rPr>
      </w:pPr>
      <w:r w:rsidRPr="00377908">
        <w:rPr>
          <w:rFonts w:asciiTheme="majorBidi" w:hAnsiTheme="majorBidi" w:cstheme="majorBidi"/>
          <w:u w:val="single"/>
        </w:rPr>
        <w:t xml:space="preserve">Chapitre </w:t>
      </w:r>
      <w:r>
        <w:rPr>
          <w:rFonts w:asciiTheme="majorBidi" w:hAnsiTheme="majorBidi" w:cstheme="majorBidi"/>
          <w:u w:val="single"/>
        </w:rPr>
        <w:t>3</w:t>
      </w:r>
      <w:r w:rsidRPr="00377908">
        <w:rPr>
          <w:rFonts w:asciiTheme="majorBidi" w:hAnsiTheme="majorBidi" w:cstheme="majorBidi"/>
          <w:u w:val="single"/>
        </w:rPr>
        <w:br/>
      </w:r>
      <w:r>
        <w:rPr>
          <w:rFonts w:asciiTheme="majorBidi" w:hAnsiTheme="majorBidi" w:cstheme="majorBidi"/>
        </w:rPr>
        <w:t>Digital input / output</w:t>
      </w:r>
    </w:p>
    <w:p w:rsidR="00360739" w:rsidRDefault="00360739" w:rsidP="00360739">
      <w:pPr>
        <w:autoSpaceDE w:val="0"/>
        <w:autoSpaceDN w:val="0"/>
        <w:adjustRightInd w:val="0"/>
        <w:rPr>
          <w:rFonts w:asciiTheme="majorBidi" w:hAnsiTheme="majorBidi" w:cstheme="majorBidi"/>
          <w:sz w:val="24"/>
        </w:rPr>
      </w:pPr>
    </w:p>
    <w:p w:rsidR="00360739" w:rsidRPr="00CA5D75" w:rsidRDefault="00360739" w:rsidP="00360739">
      <w:pPr>
        <w:pStyle w:val="ListParagraph"/>
        <w:numPr>
          <w:ilvl w:val="1"/>
          <w:numId w:val="3"/>
        </w:numPr>
        <w:autoSpaceDE w:val="0"/>
        <w:autoSpaceDN w:val="0"/>
        <w:adjustRightInd w:val="0"/>
        <w:rPr>
          <w:rFonts w:asciiTheme="majorBidi" w:hAnsiTheme="majorBidi" w:cstheme="majorBidi"/>
          <w:sz w:val="24"/>
        </w:rPr>
      </w:pPr>
      <w:r w:rsidRPr="00CA5D75">
        <w:rPr>
          <w:rFonts w:asciiTheme="majorBidi" w:hAnsiTheme="majorBidi" w:cstheme="majorBidi"/>
          <w:sz w:val="24"/>
        </w:rPr>
        <w:t xml:space="preserve"> One Input (Switch </w:t>
      </w:r>
      <w:r w:rsidRPr="00CA5D75">
        <w:rPr>
          <w:rFonts w:asciiTheme="majorBidi" w:hAnsiTheme="majorBidi" w:cstheme="majorBidi"/>
          <w:color w:val="231F20"/>
          <w:sz w:val="24"/>
        </w:rPr>
        <w:t>Debouncing</w:t>
      </w:r>
      <w:r w:rsidRPr="00CA5D75">
        <w:rPr>
          <w:rFonts w:asciiTheme="majorBidi" w:hAnsiTheme="majorBidi" w:cstheme="majorBidi"/>
          <w:sz w:val="24"/>
        </w:rPr>
        <w:t>)</w:t>
      </w:r>
      <w:r>
        <w:rPr>
          <w:rFonts w:asciiTheme="majorBidi" w:hAnsiTheme="majorBidi" w:cstheme="majorBidi"/>
          <w:sz w:val="24"/>
        </w:rPr>
        <w:t>,</w:t>
      </w:r>
      <w:r w:rsidRPr="00CA5D75">
        <w:rPr>
          <w:rFonts w:asciiTheme="majorBidi" w:hAnsiTheme="majorBidi" w:cstheme="majorBidi"/>
          <w:sz w:val="24"/>
        </w:rPr>
        <w:t xml:space="preserve"> Two Outputs (LEDs)</w:t>
      </w:r>
    </w:p>
    <w:p w:rsidR="00360739" w:rsidRPr="00CA5D75" w:rsidRDefault="00360739" w:rsidP="00360739">
      <w:pPr>
        <w:pStyle w:val="ListParagraph"/>
        <w:numPr>
          <w:ilvl w:val="1"/>
          <w:numId w:val="3"/>
        </w:numPr>
        <w:autoSpaceDE w:val="0"/>
        <w:autoSpaceDN w:val="0"/>
        <w:adjustRightInd w:val="0"/>
        <w:rPr>
          <w:rFonts w:asciiTheme="majorBidi" w:hAnsiTheme="majorBidi" w:cstheme="majorBidi"/>
          <w:sz w:val="24"/>
        </w:rPr>
      </w:pPr>
      <w:r w:rsidRPr="00CA5D75">
        <w:rPr>
          <w:rFonts w:asciiTheme="majorBidi" w:hAnsiTheme="majorBidi" w:cstheme="majorBidi"/>
          <w:sz w:val="24"/>
        </w:rPr>
        <w:t>Two Inputs (Switches)</w:t>
      </w:r>
      <w:r>
        <w:rPr>
          <w:rFonts w:asciiTheme="majorBidi" w:hAnsiTheme="majorBidi" w:cstheme="majorBidi"/>
          <w:sz w:val="24"/>
        </w:rPr>
        <w:t>,</w:t>
      </w:r>
      <w:r w:rsidRPr="00CA5D75">
        <w:rPr>
          <w:rFonts w:asciiTheme="majorBidi" w:hAnsiTheme="majorBidi" w:cstheme="majorBidi"/>
          <w:sz w:val="24"/>
        </w:rPr>
        <w:t xml:space="preserve"> four Outputs (LEDs)</w:t>
      </w:r>
    </w:p>
    <w:p w:rsidR="00360739" w:rsidRPr="00CA5D75" w:rsidRDefault="00360739" w:rsidP="00360739">
      <w:pPr>
        <w:pStyle w:val="ListParagraph"/>
        <w:numPr>
          <w:ilvl w:val="1"/>
          <w:numId w:val="3"/>
        </w:numPr>
        <w:autoSpaceDE w:val="0"/>
        <w:autoSpaceDN w:val="0"/>
        <w:adjustRightInd w:val="0"/>
        <w:rPr>
          <w:rFonts w:asciiTheme="majorBidi" w:hAnsiTheme="majorBidi" w:cstheme="majorBidi"/>
          <w:sz w:val="24"/>
        </w:rPr>
      </w:pPr>
      <w:r w:rsidRPr="00CA5D75">
        <w:rPr>
          <w:rFonts w:asciiTheme="majorBidi" w:hAnsiTheme="majorBidi" w:cstheme="majorBidi"/>
          <w:sz w:val="24"/>
        </w:rPr>
        <w:t>Four Inputs (Switches)</w:t>
      </w:r>
      <w:r>
        <w:rPr>
          <w:rFonts w:asciiTheme="majorBidi" w:hAnsiTheme="majorBidi" w:cstheme="majorBidi"/>
          <w:sz w:val="24"/>
        </w:rPr>
        <w:t>,</w:t>
      </w:r>
      <w:r w:rsidRPr="00CA5D75">
        <w:rPr>
          <w:rFonts w:asciiTheme="majorBidi" w:hAnsiTheme="majorBidi" w:cstheme="majorBidi"/>
          <w:sz w:val="24"/>
        </w:rPr>
        <w:t xml:space="preserve"> 7 Segments Display (BCD to 7 Segments)</w:t>
      </w:r>
    </w:p>
    <w:p w:rsidR="00360739" w:rsidRDefault="00360739" w:rsidP="00360739">
      <w:pPr>
        <w:pStyle w:val="ListParagraph"/>
        <w:numPr>
          <w:ilvl w:val="1"/>
          <w:numId w:val="3"/>
        </w:numPr>
        <w:autoSpaceDE w:val="0"/>
        <w:autoSpaceDN w:val="0"/>
        <w:adjustRightInd w:val="0"/>
        <w:rPr>
          <w:rFonts w:asciiTheme="majorBidi" w:hAnsiTheme="majorBidi" w:cstheme="majorBidi"/>
          <w:sz w:val="24"/>
        </w:rPr>
      </w:pPr>
      <w:r w:rsidRPr="00CA5D75">
        <w:rPr>
          <w:rFonts w:asciiTheme="majorBidi" w:hAnsiTheme="majorBidi" w:cstheme="majorBidi"/>
          <w:sz w:val="24"/>
        </w:rPr>
        <w:t xml:space="preserve">Scrolling LEDs </w:t>
      </w:r>
    </w:p>
    <w:p w:rsidR="00360739" w:rsidRDefault="00360739" w:rsidP="00360739">
      <w:pPr>
        <w:pStyle w:val="ListParagraph"/>
        <w:autoSpaceDE w:val="0"/>
        <w:autoSpaceDN w:val="0"/>
        <w:adjustRightInd w:val="0"/>
        <w:rPr>
          <w:rFonts w:asciiTheme="majorBidi" w:hAnsiTheme="majorBidi" w:cstheme="majorBidi"/>
          <w:sz w:val="24"/>
        </w:rPr>
      </w:pPr>
      <w:r>
        <w:rPr>
          <w:rFonts w:asciiTheme="majorBidi" w:hAnsiTheme="majorBidi" w:cstheme="majorBidi"/>
          <w:sz w:val="24"/>
        </w:rPr>
        <w:t xml:space="preserve">3.4.1 </w:t>
      </w:r>
      <w:r w:rsidRPr="00CA5D75">
        <w:rPr>
          <w:rFonts w:asciiTheme="majorBidi" w:hAnsiTheme="majorBidi" w:cstheme="majorBidi"/>
          <w:sz w:val="24"/>
        </w:rPr>
        <w:t>Left</w:t>
      </w:r>
    </w:p>
    <w:p w:rsidR="00360739" w:rsidRPr="001970DB" w:rsidRDefault="00360739" w:rsidP="00360739">
      <w:pPr>
        <w:autoSpaceDE w:val="0"/>
        <w:autoSpaceDN w:val="0"/>
        <w:adjustRightInd w:val="0"/>
        <w:rPr>
          <w:rFonts w:asciiTheme="majorBidi" w:hAnsiTheme="majorBidi" w:cstheme="majorBidi"/>
          <w:sz w:val="24"/>
        </w:rPr>
      </w:pPr>
      <w:r>
        <w:rPr>
          <w:rFonts w:asciiTheme="majorBidi" w:hAnsiTheme="majorBidi" w:cstheme="majorBidi"/>
          <w:sz w:val="24"/>
        </w:rPr>
        <w:t xml:space="preserve">            3.4.2 </w:t>
      </w:r>
      <w:r w:rsidRPr="001970DB">
        <w:rPr>
          <w:rFonts w:asciiTheme="majorBidi" w:hAnsiTheme="majorBidi" w:cstheme="majorBidi"/>
          <w:sz w:val="24"/>
        </w:rPr>
        <w:t>Right</w:t>
      </w:r>
      <w:r w:rsidRPr="001970DB">
        <w:rPr>
          <w:rFonts w:asciiTheme="majorBidi" w:hAnsiTheme="majorBidi" w:cstheme="majorBidi"/>
          <w:sz w:val="24"/>
        </w:rPr>
        <w:tab/>
      </w:r>
    </w:p>
    <w:p w:rsidR="00360739" w:rsidRPr="009F10B0" w:rsidRDefault="00360739" w:rsidP="00360739">
      <w:pPr>
        <w:pStyle w:val="ListParagraph"/>
        <w:numPr>
          <w:ilvl w:val="2"/>
          <w:numId w:val="45"/>
        </w:numPr>
        <w:autoSpaceDE w:val="0"/>
        <w:autoSpaceDN w:val="0"/>
        <w:adjustRightInd w:val="0"/>
        <w:ind w:left="1260" w:hanging="556"/>
        <w:rPr>
          <w:rFonts w:asciiTheme="majorBidi" w:hAnsiTheme="majorBidi" w:cstheme="majorBidi"/>
          <w:sz w:val="24"/>
        </w:rPr>
      </w:pPr>
      <w:r w:rsidRPr="009F10B0">
        <w:rPr>
          <w:rFonts w:asciiTheme="majorBidi" w:hAnsiTheme="majorBidi" w:cstheme="majorBidi"/>
          <w:sz w:val="24"/>
        </w:rPr>
        <w:t xml:space="preserve">Right-left </w:t>
      </w:r>
    </w:p>
    <w:p w:rsidR="00360739" w:rsidRPr="009F10B0" w:rsidRDefault="00360739" w:rsidP="00360739">
      <w:pPr>
        <w:pStyle w:val="ListParagraph"/>
        <w:numPr>
          <w:ilvl w:val="1"/>
          <w:numId w:val="45"/>
        </w:numPr>
        <w:autoSpaceDE w:val="0"/>
        <w:autoSpaceDN w:val="0"/>
        <w:adjustRightInd w:val="0"/>
        <w:ind w:left="360" w:hanging="360"/>
        <w:rPr>
          <w:rFonts w:asciiTheme="majorBidi" w:hAnsiTheme="majorBidi" w:cstheme="majorBidi"/>
          <w:sz w:val="24"/>
        </w:rPr>
      </w:pPr>
      <w:r w:rsidRPr="009F10B0">
        <w:rPr>
          <w:rFonts w:asciiTheme="majorBidi" w:hAnsiTheme="majorBidi" w:cstheme="majorBidi"/>
          <w:sz w:val="24"/>
        </w:rPr>
        <w:t>Eight Input (Switches) 3 Digits, 7 segments Display</w:t>
      </w:r>
    </w:p>
    <w:p w:rsidR="00360739" w:rsidRPr="009F10B0" w:rsidRDefault="00360739" w:rsidP="00360739">
      <w:pPr>
        <w:pStyle w:val="ListParagraph"/>
        <w:numPr>
          <w:ilvl w:val="1"/>
          <w:numId w:val="45"/>
        </w:numPr>
        <w:autoSpaceDE w:val="0"/>
        <w:autoSpaceDN w:val="0"/>
        <w:adjustRightInd w:val="0"/>
        <w:ind w:left="360" w:hanging="360"/>
        <w:rPr>
          <w:rFonts w:asciiTheme="majorBidi" w:hAnsiTheme="majorBidi" w:cstheme="majorBidi"/>
          <w:sz w:val="24"/>
        </w:rPr>
      </w:pPr>
      <w:r w:rsidRPr="009F10B0">
        <w:rPr>
          <w:rFonts w:asciiTheme="majorBidi" w:hAnsiTheme="majorBidi" w:cstheme="majorBidi"/>
          <w:sz w:val="24"/>
        </w:rPr>
        <w:t>LCD Display</w:t>
      </w:r>
    </w:p>
    <w:p w:rsidR="00360739" w:rsidRPr="009F10B0" w:rsidRDefault="00360739" w:rsidP="00360739">
      <w:pPr>
        <w:pStyle w:val="ListParagraph"/>
        <w:numPr>
          <w:ilvl w:val="1"/>
          <w:numId w:val="45"/>
        </w:numPr>
        <w:autoSpaceDE w:val="0"/>
        <w:autoSpaceDN w:val="0"/>
        <w:adjustRightInd w:val="0"/>
        <w:ind w:left="360" w:hanging="360"/>
        <w:rPr>
          <w:rFonts w:asciiTheme="majorBidi" w:hAnsiTheme="majorBidi" w:cstheme="majorBidi"/>
          <w:sz w:val="24"/>
        </w:rPr>
      </w:pPr>
      <w:r w:rsidRPr="009F10B0">
        <w:rPr>
          <w:rFonts w:asciiTheme="majorBidi" w:hAnsiTheme="majorBidi" w:cstheme="majorBidi"/>
          <w:sz w:val="24"/>
        </w:rPr>
        <w:t>Eight Inputs (Switches), LCD Display</w:t>
      </w:r>
    </w:p>
    <w:p w:rsidR="00360739" w:rsidRPr="009F10B0" w:rsidRDefault="00360739" w:rsidP="00360739">
      <w:pPr>
        <w:pStyle w:val="ListParagraph"/>
        <w:numPr>
          <w:ilvl w:val="1"/>
          <w:numId w:val="45"/>
        </w:numPr>
        <w:autoSpaceDE w:val="0"/>
        <w:autoSpaceDN w:val="0"/>
        <w:adjustRightInd w:val="0"/>
        <w:ind w:left="360" w:hanging="360"/>
        <w:rPr>
          <w:rFonts w:asciiTheme="majorBidi" w:hAnsiTheme="majorBidi" w:cstheme="majorBidi"/>
          <w:sz w:val="24"/>
        </w:rPr>
      </w:pPr>
      <w:r w:rsidRPr="009F10B0">
        <w:rPr>
          <w:rFonts w:asciiTheme="majorBidi" w:hAnsiTheme="majorBidi" w:cstheme="majorBidi"/>
          <w:sz w:val="24"/>
        </w:rPr>
        <w:t>Simple flashing LED</w:t>
      </w:r>
    </w:p>
    <w:p w:rsidR="00360739" w:rsidRPr="009F10B0" w:rsidRDefault="00360739" w:rsidP="00360739">
      <w:pPr>
        <w:autoSpaceDE w:val="0"/>
        <w:autoSpaceDN w:val="0"/>
        <w:adjustRightInd w:val="0"/>
        <w:rPr>
          <w:rFonts w:asciiTheme="majorBidi" w:hAnsiTheme="majorBidi" w:cstheme="majorBidi"/>
          <w:sz w:val="24"/>
        </w:rPr>
      </w:pPr>
      <w:r>
        <w:rPr>
          <w:rFonts w:asciiTheme="majorBidi" w:hAnsiTheme="majorBidi" w:cstheme="majorBidi"/>
          <w:sz w:val="24"/>
        </w:rPr>
        <w:t xml:space="preserve">3.9 </w:t>
      </w:r>
      <w:r w:rsidRPr="009F10B0">
        <w:rPr>
          <w:rFonts w:asciiTheme="majorBidi" w:hAnsiTheme="majorBidi" w:cstheme="majorBidi"/>
          <w:sz w:val="24"/>
        </w:rPr>
        <w:t>7-segment LED display counter(With Decoder – Without Decoder)</w:t>
      </w:r>
    </w:p>
    <w:p w:rsidR="00360739" w:rsidRPr="001970DB" w:rsidRDefault="00360739" w:rsidP="00360739">
      <w:pPr>
        <w:autoSpaceDE w:val="0"/>
        <w:autoSpaceDN w:val="0"/>
        <w:adjustRightInd w:val="0"/>
        <w:rPr>
          <w:rFonts w:asciiTheme="majorBidi" w:hAnsiTheme="majorBidi" w:cstheme="majorBidi"/>
          <w:sz w:val="24"/>
        </w:rPr>
      </w:pPr>
      <w:r>
        <w:rPr>
          <w:rFonts w:asciiTheme="majorBidi" w:hAnsiTheme="majorBidi" w:cstheme="majorBidi"/>
          <w:sz w:val="24"/>
        </w:rPr>
        <w:t xml:space="preserve">            3.9</w:t>
      </w:r>
      <w:r w:rsidRPr="001970DB">
        <w:rPr>
          <w:rFonts w:asciiTheme="majorBidi" w:hAnsiTheme="majorBidi" w:cstheme="majorBidi"/>
          <w:sz w:val="24"/>
        </w:rPr>
        <w:t>.1 Up</w:t>
      </w:r>
    </w:p>
    <w:p w:rsidR="00360739" w:rsidRPr="009F10B0" w:rsidRDefault="00360739" w:rsidP="00360739">
      <w:pPr>
        <w:pStyle w:val="ListParagraph"/>
        <w:numPr>
          <w:ilvl w:val="2"/>
          <w:numId w:val="48"/>
        </w:numPr>
        <w:autoSpaceDE w:val="0"/>
        <w:autoSpaceDN w:val="0"/>
        <w:adjustRightInd w:val="0"/>
        <w:ind w:left="1260" w:hanging="556"/>
        <w:rPr>
          <w:rFonts w:asciiTheme="majorBidi" w:hAnsiTheme="majorBidi" w:cstheme="majorBidi"/>
          <w:sz w:val="24"/>
        </w:rPr>
      </w:pPr>
      <w:r w:rsidRPr="009F10B0">
        <w:rPr>
          <w:rFonts w:asciiTheme="majorBidi" w:hAnsiTheme="majorBidi" w:cstheme="majorBidi"/>
          <w:sz w:val="24"/>
        </w:rPr>
        <w:t>Down</w:t>
      </w:r>
    </w:p>
    <w:p w:rsidR="00360739" w:rsidRPr="009F10B0" w:rsidRDefault="00360739" w:rsidP="00360739">
      <w:pPr>
        <w:autoSpaceDE w:val="0"/>
        <w:autoSpaceDN w:val="0"/>
        <w:adjustRightInd w:val="0"/>
        <w:ind w:left="704"/>
        <w:rPr>
          <w:rFonts w:asciiTheme="majorBidi" w:hAnsiTheme="majorBidi" w:cstheme="majorBidi"/>
          <w:sz w:val="24"/>
        </w:rPr>
      </w:pPr>
      <w:r>
        <w:rPr>
          <w:rFonts w:asciiTheme="majorBidi" w:hAnsiTheme="majorBidi" w:cstheme="majorBidi"/>
          <w:sz w:val="24"/>
        </w:rPr>
        <w:t xml:space="preserve">3.9.3 </w:t>
      </w:r>
      <w:r w:rsidRPr="009F10B0">
        <w:rPr>
          <w:rFonts w:asciiTheme="majorBidi" w:hAnsiTheme="majorBidi" w:cstheme="majorBidi"/>
          <w:sz w:val="24"/>
        </w:rPr>
        <w:t>Event counter</w:t>
      </w:r>
    </w:p>
    <w:p w:rsidR="00360739" w:rsidRPr="009F10B0" w:rsidRDefault="00360739" w:rsidP="00360739">
      <w:pPr>
        <w:pStyle w:val="ListParagraph"/>
        <w:numPr>
          <w:ilvl w:val="1"/>
          <w:numId w:val="47"/>
        </w:numPr>
        <w:autoSpaceDE w:val="0"/>
        <w:autoSpaceDN w:val="0"/>
        <w:adjustRightInd w:val="0"/>
        <w:rPr>
          <w:rFonts w:asciiTheme="majorBidi" w:hAnsiTheme="majorBidi" w:cstheme="majorBidi"/>
          <w:sz w:val="24"/>
        </w:rPr>
      </w:pPr>
      <w:r w:rsidRPr="009F10B0">
        <w:rPr>
          <w:rFonts w:asciiTheme="majorBidi" w:hAnsiTheme="majorBidi" w:cstheme="majorBidi"/>
          <w:sz w:val="24"/>
        </w:rPr>
        <w:t>8 Switches Input – Three Digits 7 Segments Display Outputs</w:t>
      </w:r>
    </w:p>
    <w:p w:rsidR="00360739" w:rsidRPr="009F10B0" w:rsidRDefault="00360739" w:rsidP="00360739">
      <w:pPr>
        <w:autoSpaceDE w:val="0"/>
        <w:autoSpaceDN w:val="0"/>
        <w:adjustRightInd w:val="0"/>
        <w:rPr>
          <w:rFonts w:asciiTheme="majorBidi" w:hAnsiTheme="majorBidi" w:cstheme="majorBidi"/>
          <w:sz w:val="24"/>
        </w:rPr>
      </w:pPr>
      <w:r>
        <w:rPr>
          <w:rFonts w:asciiTheme="majorBidi" w:hAnsiTheme="majorBidi" w:cstheme="majorBidi"/>
          <w:sz w:val="24"/>
        </w:rPr>
        <w:t xml:space="preserve">3.11 </w:t>
      </w:r>
      <w:r w:rsidRPr="009F10B0">
        <w:rPr>
          <w:rFonts w:asciiTheme="majorBidi" w:hAnsiTheme="majorBidi" w:cstheme="majorBidi"/>
          <w:sz w:val="24"/>
        </w:rPr>
        <w:t>Keypad Input – 7 Segments Display Outputs</w:t>
      </w:r>
    </w:p>
    <w:p w:rsidR="00360739" w:rsidRPr="009F10B0" w:rsidRDefault="00360739" w:rsidP="00360739">
      <w:pPr>
        <w:autoSpaceDE w:val="0"/>
        <w:autoSpaceDN w:val="0"/>
        <w:adjustRightInd w:val="0"/>
        <w:rPr>
          <w:rFonts w:asciiTheme="majorBidi" w:hAnsiTheme="majorBidi" w:cstheme="majorBidi"/>
          <w:sz w:val="24"/>
        </w:rPr>
      </w:pPr>
      <w:r>
        <w:rPr>
          <w:rFonts w:asciiTheme="majorBidi" w:hAnsiTheme="majorBidi" w:cstheme="majorBidi"/>
          <w:sz w:val="24"/>
        </w:rPr>
        <w:t xml:space="preserve">3.12 </w:t>
      </w:r>
      <w:r w:rsidRPr="009F10B0">
        <w:rPr>
          <w:rFonts w:asciiTheme="majorBidi" w:hAnsiTheme="majorBidi" w:cstheme="majorBidi"/>
          <w:sz w:val="24"/>
        </w:rPr>
        <w:t>Unipolar stepping motor control</w:t>
      </w:r>
    </w:p>
    <w:p w:rsidR="00360739" w:rsidRDefault="00360739" w:rsidP="00360739">
      <w:pPr>
        <w:autoSpaceDE w:val="0"/>
        <w:autoSpaceDN w:val="0"/>
        <w:adjustRightInd w:val="0"/>
        <w:rPr>
          <w:rFonts w:asciiTheme="majorBidi" w:hAnsiTheme="majorBidi" w:cstheme="majorBidi"/>
          <w:sz w:val="24"/>
        </w:rPr>
      </w:pPr>
      <w:r>
        <w:rPr>
          <w:rFonts w:asciiTheme="majorBidi" w:hAnsiTheme="majorBidi" w:cstheme="majorBidi"/>
          <w:sz w:val="24"/>
        </w:rPr>
        <w:t xml:space="preserve">3.13 </w:t>
      </w:r>
      <w:r w:rsidRPr="001205F3">
        <w:rPr>
          <w:rFonts w:asciiTheme="majorBidi" w:hAnsiTheme="majorBidi" w:cstheme="majorBidi"/>
          <w:sz w:val="24"/>
        </w:rPr>
        <w:t>Bipolar stepping motor control</w:t>
      </w:r>
    </w:p>
    <w:p w:rsidR="00360739" w:rsidRDefault="00360739" w:rsidP="00360739">
      <w:pPr>
        <w:autoSpaceDE w:val="0"/>
        <w:autoSpaceDN w:val="0"/>
        <w:adjustRightInd w:val="0"/>
        <w:rPr>
          <w:rFonts w:asciiTheme="majorBidi" w:hAnsiTheme="majorBidi" w:cstheme="majorBidi"/>
          <w:sz w:val="24"/>
        </w:rPr>
      </w:pPr>
      <w:r>
        <w:rPr>
          <w:rFonts w:asciiTheme="majorBidi" w:hAnsiTheme="majorBidi" w:cstheme="majorBidi"/>
          <w:sz w:val="24"/>
        </w:rPr>
        <w:t>3.14 Generation of PWM signal</w:t>
      </w:r>
    </w:p>
    <w:p w:rsidR="00360739" w:rsidRPr="001205F3" w:rsidRDefault="00360739" w:rsidP="00360739">
      <w:pPr>
        <w:autoSpaceDE w:val="0"/>
        <w:autoSpaceDN w:val="0"/>
        <w:adjustRightInd w:val="0"/>
        <w:rPr>
          <w:rFonts w:asciiTheme="majorBidi" w:hAnsiTheme="majorBidi" w:cstheme="majorBidi"/>
          <w:sz w:val="24"/>
        </w:rPr>
      </w:pPr>
      <w:r>
        <w:rPr>
          <w:rFonts w:asciiTheme="majorBidi" w:hAnsiTheme="majorBidi" w:cstheme="majorBidi"/>
          <w:sz w:val="24"/>
        </w:rPr>
        <w:t>3.15 Generation of Saw, Triangular, Sine Wave Using DAC</w:t>
      </w:r>
    </w:p>
    <w:p w:rsidR="00360739" w:rsidRPr="000508FF" w:rsidRDefault="00360739" w:rsidP="00360739">
      <w:pPr>
        <w:pStyle w:val="Title"/>
        <w:rPr>
          <w:rFonts w:asciiTheme="majorBidi" w:hAnsiTheme="majorBidi" w:cstheme="majorBidi"/>
          <w:lang w:val="en-US"/>
        </w:rPr>
      </w:pPr>
      <w:r w:rsidRPr="000508FF">
        <w:rPr>
          <w:rFonts w:asciiTheme="majorBidi" w:hAnsiTheme="majorBidi" w:cstheme="majorBidi"/>
          <w:u w:val="single"/>
          <w:lang w:val="en-US"/>
        </w:rPr>
        <w:lastRenderedPageBreak/>
        <w:t>Chapitre 4</w:t>
      </w:r>
      <w:r w:rsidRPr="000508FF">
        <w:rPr>
          <w:rFonts w:asciiTheme="majorBidi" w:hAnsiTheme="majorBidi" w:cstheme="majorBidi"/>
          <w:u w:val="single"/>
          <w:lang w:val="en-US"/>
        </w:rPr>
        <w:br/>
      </w:r>
      <w:r w:rsidRPr="000508FF">
        <w:rPr>
          <w:rFonts w:asciiTheme="majorBidi" w:hAnsiTheme="majorBidi" w:cstheme="majorBidi"/>
          <w:lang w:val="en-US"/>
        </w:rPr>
        <w:t>Timers</w:t>
      </w:r>
    </w:p>
    <w:p w:rsidR="00360739" w:rsidRPr="000508FF" w:rsidRDefault="00360739" w:rsidP="00360739">
      <w:pPr>
        <w:pStyle w:val="ListParagraph"/>
        <w:autoSpaceDE w:val="0"/>
        <w:autoSpaceDN w:val="0"/>
        <w:adjustRightInd w:val="0"/>
        <w:ind w:left="780"/>
        <w:rPr>
          <w:rFonts w:asciiTheme="majorBidi" w:hAnsiTheme="majorBidi" w:cstheme="majorBidi"/>
          <w:b/>
          <w:bCs/>
          <w:i/>
          <w:iCs/>
          <w:sz w:val="24"/>
        </w:rPr>
      </w:pPr>
    </w:p>
    <w:p w:rsidR="00360739" w:rsidRPr="001205F3" w:rsidRDefault="00360739" w:rsidP="00360739">
      <w:pPr>
        <w:pStyle w:val="ListParagraph"/>
        <w:numPr>
          <w:ilvl w:val="1"/>
          <w:numId w:val="5"/>
        </w:numPr>
        <w:autoSpaceDE w:val="0"/>
        <w:autoSpaceDN w:val="0"/>
        <w:adjustRightInd w:val="0"/>
        <w:rPr>
          <w:rFonts w:asciiTheme="majorBidi" w:hAnsiTheme="majorBidi" w:cstheme="majorBidi"/>
          <w:sz w:val="24"/>
        </w:rPr>
      </w:pPr>
      <w:r w:rsidRPr="001205F3">
        <w:rPr>
          <w:rFonts w:asciiTheme="majorBidi" w:hAnsiTheme="majorBidi" w:cstheme="majorBidi"/>
          <w:sz w:val="24"/>
        </w:rPr>
        <w:t>Complex flashing LED</w:t>
      </w:r>
      <w:r w:rsidRPr="001205F3">
        <w:rPr>
          <w:rFonts w:asciiTheme="majorBidi" w:hAnsiTheme="majorBidi" w:cstheme="majorBidi"/>
          <w:sz w:val="24"/>
        </w:rPr>
        <w:tab/>
        <w:t xml:space="preserve">(Using Timer0) </w:t>
      </w:r>
    </w:p>
    <w:p w:rsidR="00360739" w:rsidRPr="001205F3" w:rsidRDefault="00360739" w:rsidP="00360739">
      <w:pPr>
        <w:pStyle w:val="ListParagraph"/>
        <w:numPr>
          <w:ilvl w:val="1"/>
          <w:numId w:val="5"/>
        </w:numPr>
        <w:autoSpaceDE w:val="0"/>
        <w:autoSpaceDN w:val="0"/>
        <w:adjustRightInd w:val="0"/>
        <w:rPr>
          <w:rFonts w:asciiTheme="majorBidi" w:hAnsiTheme="majorBidi" w:cstheme="majorBidi"/>
          <w:sz w:val="24"/>
        </w:rPr>
      </w:pPr>
      <w:r w:rsidRPr="001205F3">
        <w:rPr>
          <w:rFonts w:asciiTheme="majorBidi" w:hAnsiTheme="majorBidi" w:cstheme="majorBidi"/>
          <w:sz w:val="24"/>
        </w:rPr>
        <w:t xml:space="preserve">  Relays &amp; Motors (Using Timer1)</w:t>
      </w:r>
    </w:p>
    <w:p w:rsidR="00360739" w:rsidRPr="001205F3" w:rsidRDefault="00360739" w:rsidP="00360739">
      <w:pPr>
        <w:pStyle w:val="ListParagraph"/>
        <w:numPr>
          <w:ilvl w:val="1"/>
          <w:numId w:val="5"/>
        </w:numPr>
        <w:autoSpaceDE w:val="0"/>
        <w:autoSpaceDN w:val="0"/>
        <w:adjustRightInd w:val="0"/>
        <w:rPr>
          <w:rFonts w:asciiTheme="majorBidi" w:hAnsiTheme="majorBidi" w:cstheme="majorBidi"/>
          <w:sz w:val="24"/>
        </w:rPr>
      </w:pPr>
      <w:r w:rsidRPr="001205F3">
        <w:rPr>
          <w:rFonts w:asciiTheme="majorBidi" w:hAnsiTheme="majorBidi" w:cstheme="majorBidi"/>
          <w:sz w:val="24"/>
        </w:rPr>
        <w:t xml:space="preserve"> Up Counter (Using T1CKI)</w:t>
      </w:r>
    </w:p>
    <w:p w:rsidR="00360739" w:rsidRPr="001970DB" w:rsidRDefault="00360739" w:rsidP="00360739">
      <w:pPr>
        <w:pStyle w:val="Title"/>
        <w:rPr>
          <w:rFonts w:asciiTheme="majorBidi" w:hAnsiTheme="majorBidi" w:cstheme="majorBidi"/>
        </w:rPr>
      </w:pPr>
      <w:r w:rsidRPr="00377908">
        <w:rPr>
          <w:rFonts w:asciiTheme="majorBidi" w:hAnsiTheme="majorBidi" w:cstheme="majorBidi"/>
          <w:u w:val="single"/>
        </w:rPr>
        <w:t xml:space="preserve">Chapitre </w:t>
      </w:r>
      <w:r>
        <w:rPr>
          <w:rFonts w:asciiTheme="majorBidi" w:hAnsiTheme="majorBidi" w:cstheme="majorBidi"/>
          <w:u w:val="single"/>
        </w:rPr>
        <w:t>5</w:t>
      </w:r>
      <w:r w:rsidRPr="00377908">
        <w:rPr>
          <w:rFonts w:asciiTheme="majorBidi" w:hAnsiTheme="majorBidi" w:cstheme="majorBidi"/>
          <w:u w:val="single"/>
        </w:rPr>
        <w:br/>
      </w:r>
      <w:r>
        <w:rPr>
          <w:rFonts w:asciiTheme="majorBidi" w:hAnsiTheme="majorBidi" w:cstheme="majorBidi"/>
        </w:rPr>
        <w:t>Interrupts</w:t>
      </w:r>
    </w:p>
    <w:p w:rsidR="00360739" w:rsidRPr="001205F3" w:rsidRDefault="00360739" w:rsidP="00360739">
      <w:pPr>
        <w:pStyle w:val="ListParagraph"/>
        <w:autoSpaceDE w:val="0"/>
        <w:autoSpaceDN w:val="0"/>
        <w:adjustRightInd w:val="0"/>
        <w:ind w:left="420"/>
        <w:rPr>
          <w:rFonts w:asciiTheme="majorBidi" w:hAnsiTheme="majorBidi" w:cstheme="majorBidi"/>
          <w:sz w:val="24"/>
          <w:lang w:val="fr-FR"/>
        </w:rPr>
      </w:pPr>
    </w:p>
    <w:p w:rsidR="00360739" w:rsidRPr="001205F3" w:rsidRDefault="00360739" w:rsidP="00360739">
      <w:pPr>
        <w:pStyle w:val="ListParagraph"/>
        <w:numPr>
          <w:ilvl w:val="1"/>
          <w:numId w:val="6"/>
        </w:numPr>
        <w:autoSpaceDE w:val="0"/>
        <w:autoSpaceDN w:val="0"/>
        <w:adjustRightInd w:val="0"/>
        <w:rPr>
          <w:rFonts w:asciiTheme="majorBidi" w:hAnsiTheme="majorBidi" w:cstheme="majorBidi"/>
          <w:sz w:val="24"/>
        </w:rPr>
      </w:pPr>
      <w:r w:rsidRPr="001205F3">
        <w:rPr>
          <w:rFonts w:asciiTheme="majorBidi" w:hAnsiTheme="majorBidi" w:cstheme="majorBidi"/>
          <w:sz w:val="24"/>
        </w:rPr>
        <w:t>Up Counter by interrupt on RB</w:t>
      </w:r>
      <w:r w:rsidRPr="001205F3">
        <w:rPr>
          <w:rFonts w:asciiTheme="majorBidi" w:hAnsiTheme="majorBidi" w:cstheme="majorBidi"/>
          <w:sz w:val="24"/>
          <w:vertAlign w:val="subscript"/>
        </w:rPr>
        <w:t>0</w:t>
      </w:r>
      <w:r w:rsidRPr="001205F3">
        <w:rPr>
          <w:rFonts w:asciiTheme="majorBidi" w:hAnsiTheme="majorBidi" w:cstheme="majorBidi"/>
          <w:sz w:val="24"/>
        </w:rPr>
        <w:t>/INT</w:t>
      </w:r>
    </w:p>
    <w:p w:rsidR="00360739" w:rsidRPr="001205F3" w:rsidRDefault="00360739" w:rsidP="00360739">
      <w:pPr>
        <w:autoSpaceDE w:val="0"/>
        <w:autoSpaceDN w:val="0"/>
        <w:adjustRightInd w:val="0"/>
        <w:rPr>
          <w:rFonts w:asciiTheme="majorBidi" w:hAnsiTheme="majorBidi" w:cstheme="majorBidi"/>
          <w:sz w:val="24"/>
        </w:rPr>
      </w:pPr>
      <w:r>
        <w:rPr>
          <w:rFonts w:asciiTheme="majorBidi" w:hAnsiTheme="majorBidi" w:cstheme="majorBidi"/>
          <w:sz w:val="24"/>
        </w:rPr>
        <w:t xml:space="preserve">5.2 </w:t>
      </w:r>
      <w:r w:rsidRPr="001205F3">
        <w:rPr>
          <w:rFonts w:asciiTheme="majorBidi" w:hAnsiTheme="majorBidi" w:cstheme="majorBidi"/>
          <w:sz w:val="24"/>
        </w:rPr>
        <w:t>Square Wave using the overflow interrupts of TIMR0</w:t>
      </w:r>
    </w:p>
    <w:p w:rsidR="00360739" w:rsidRPr="001205F3" w:rsidRDefault="00360739" w:rsidP="00360739">
      <w:pPr>
        <w:pStyle w:val="Title"/>
        <w:rPr>
          <w:rFonts w:asciiTheme="majorBidi" w:hAnsiTheme="majorBidi" w:cstheme="majorBidi"/>
          <w:lang w:val="en-US"/>
        </w:rPr>
      </w:pPr>
      <w:r w:rsidRPr="001205F3">
        <w:rPr>
          <w:rFonts w:asciiTheme="majorBidi" w:hAnsiTheme="majorBidi" w:cstheme="majorBidi"/>
          <w:u w:val="single"/>
          <w:lang w:val="en-US"/>
        </w:rPr>
        <w:t>Chapitre 6</w:t>
      </w:r>
      <w:r w:rsidRPr="001205F3">
        <w:rPr>
          <w:rFonts w:asciiTheme="majorBidi" w:hAnsiTheme="majorBidi" w:cstheme="majorBidi"/>
          <w:u w:val="single"/>
          <w:lang w:val="en-US"/>
        </w:rPr>
        <w:br/>
      </w:r>
      <w:r w:rsidRPr="001205F3">
        <w:rPr>
          <w:rFonts w:asciiTheme="majorBidi" w:hAnsiTheme="majorBidi" w:cstheme="majorBidi"/>
          <w:lang w:val="en-US"/>
        </w:rPr>
        <w:t>PWM, output and input capture</w:t>
      </w:r>
    </w:p>
    <w:p w:rsidR="00360739" w:rsidRPr="001205F3" w:rsidRDefault="00360739" w:rsidP="00360739">
      <w:pPr>
        <w:pStyle w:val="ListParagraph"/>
        <w:autoSpaceDE w:val="0"/>
        <w:autoSpaceDN w:val="0"/>
        <w:adjustRightInd w:val="0"/>
        <w:ind w:left="780"/>
        <w:rPr>
          <w:rFonts w:asciiTheme="majorBidi" w:hAnsiTheme="majorBidi" w:cstheme="majorBidi"/>
          <w:b/>
          <w:bCs/>
          <w:i/>
          <w:iCs/>
          <w:sz w:val="24"/>
        </w:rPr>
      </w:pPr>
    </w:p>
    <w:p w:rsidR="00360739" w:rsidRPr="001205F3" w:rsidRDefault="00360739" w:rsidP="00360739">
      <w:pPr>
        <w:pStyle w:val="ListParagraph"/>
        <w:numPr>
          <w:ilvl w:val="1"/>
          <w:numId w:val="7"/>
        </w:numPr>
        <w:autoSpaceDE w:val="0"/>
        <w:autoSpaceDN w:val="0"/>
        <w:adjustRightInd w:val="0"/>
        <w:rPr>
          <w:rFonts w:asciiTheme="majorBidi" w:hAnsiTheme="majorBidi" w:cstheme="majorBidi"/>
          <w:sz w:val="24"/>
        </w:rPr>
      </w:pPr>
      <w:r w:rsidRPr="001205F3">
        <w:rPr>
          <w:rFonts w:asciiTheme="majorBidi" w:hAnsiTheme="majorBidi" w:cstheme="majorBidi"/>
          <w:sz w:val="24"/>
        </w:rPr>
        <w:t>Control of DC Motor (Variable Speed (Using PWM Method)</w:t>
      </w:r>
    </w:p>
    <w:p w:rsidR="00360739" w:rsidRPr="001205F3" w:rsidRDefault="00360739" w:rsidP="00360739">
      <w:pPr>
        <w:pStyle w:val="ListParagraph"/>
        <w:numPr>
          <w:ilvl w:val="1"/>
          <w:numId w:val="7"/>
        </w:numPr>
        <w:autoSpaceDE w:val="0"/>
        <w:autoSpaceDN w:val="0"/>
        <w:adjustRightInd w:val="0"/>
        <w:rPr>
          <w:rFonts w:asciiTheme="majorBidi" w:hAnsiTheme="majorBidi" w:cstheme="majorBidi"/>
          <w:sz w:val="24"/>
        </w:rPr>
      </w:pPr>
      <w:r w:rsidRPr="001205F3">
        <w:rPr>
          <w:rFonts w:asciiTheme="majorBidi" w:hAnsiTheme="majorBidi" w:cstheme="majorBidi"/>
          <w:sz w:val="24"/>
        </w:rPr>
        <w:t>Pulse Output  ( Output Compare)</w:t>
      </w:r>
    </w:p>
    <w:p w:rsidR="00360739" w:rsidRPr="001205F3" w:rsidRDefault="00360739" w:rsidP="00360739">
      <w:pPr>
        <w:autoSpaceDE w:val="0"/>
        <w:autoSpaceDN w:val="0"/>
        <w:adjustRightInd w:val="0"/>
        <w:rPr>
          <w:rFonts w:asciiTheme="majorBidi" w:hAnsiTheme="majorBidi" w:cstheme="majorBidi"/>
          <w:sz w:val="24"/>
        </w:rPr>
      </w:pPr>
      <w:r>
        <w:rPr>
          <w:rFonts w:asciiTheme="majorBidi" w:hAnsiTheme="majorBidi" w:cstheme="majorBidi"/>
          <w:sz w:val="24"/>
        </w:rPr>
        <w:t xml:space="preserve">6.3 </w:t>
      </w:r>
      <w:r w:rsidRPr="001205F3">
        <w:rPr>
          <w:rFonts w:asciiTheme="majorBidi" w:hAnsiTheme="majorBidi" w:cstheme="majorBidi"/>
          <w:sz w:val="24"/>
        </w:rPr>
        <w:t xml:space="preserve">Period Measurement (Frequency Meter) </w:t>
      </w:r>
      <w:r>
        <w:rPr>
          <w:rFonts w:asciiTheme="majorBidi" w:hAnsiTheme="majorBidi" w:cstheme="majorBidi"/>
          <w:sz w:val="24"/>
        </w:rPr>
        <w:t>(</w:t>
      </w:r>
      <w:r w:rsidRPr="001205F3">
        <w:rPr>
          <w:rFonts w:asciiTheme="majorBidi" w:hAnsiTheme="majorBidi" w:cstheme="majorBidi"/>
          <w:sz w:val="24"/>
        </w:rPr>
        <w:t>Input Capture)</w:t>
      </w:r>
    </w:p>
    <w:p w:rsidR="00360739" w:rsidRPr="001205F3" w:rsidRDefault="00360739" w:rsidP="00360739">
      <w:pPr>
        <w:pStyle w:val="Title"/>
        <w:rPr>
          <w:rFonts w:asciiTheme="majorBidi" w:hAnsiTheme="majorBidi" w:cstheme="majorBidi"/>
          <w:sz w:val="20"/>
          <w:szCs w:val="20"/>
          <w:lang w:val="en-US"/>
        </w:rPr>
      </w:pPr>
      <w:r w:rsidRPr="001205F3">
        <w:rPr>
          <w:rFonts w:asciiTheme="majorBidi" w:hAnsiTheme="majorBidi" w:cstheme="majorBidi"/>
          <w:u w:val="single"/>
          <w:lang w:val="en-US"/>
        </w:rPr>
        <w:t>Chapitre 7</w:t>
      </w:r>
      <w:r w:rsidRPr="001205F3">
        <w:rPr>
          <w:rFonts w:asciiTheme="majorBidi" w:hAnsiTheme="majorBidi" w:cstheme="majorBidi"/>
          <w:u w:val="single"/>
          <w:lang w:val="en-US"/>
        </w:rPr>
        <w:br/>
      </w:r>
      <w:r w:rsidRPr="001205F3">
        <w:rPr>
          <w:rFonts w:asciiTheme="majorBidi" w:hAnsiTheme="majorBidi" w:cstheme="majorBidi"/>
          <w:lang w:val="en-US"/>
        </w:rPr>
        <w:t>analog to digital converter</w:t>
      </w:r>
    </w:p>
    <w:p w:rsidR="00360739" w:rsidRPr="001205F3" w:rsidRDefault="00360739" w:rsidP="00360739">
      <w:pPr>
        <w:pStyle w:val="ListParagraph"/>
        <w:autoSpaceDE w:val="0"/>
        <w:autoSpaceDN w:val="0"/>
        <w:adjustRightInd w:val="0"/>
        <w:ind w:left="420"/>
        <w:rPr>
          <w:rFonts w:asciiTheme="majorBidi" w:hAnsiTheme="majorBidi" w:cstheme="majorBidi"/>
          <w:b/>
          <w:bCs/>
          <w:i/>
          <w:iCs/>
          <w:sz w:val="24"/>
        </w:rPr>
      </w:pPr>
    </w:p>
    <w:p w:rsidR="00360739" w:rsidRPr="001970DB" w:rsidRDefault="00360739" w:rsidP="00360739">
      <w:pPr>
        <w:pStyle w:val="ListParagraph"/>
        <w:numPr>
          <w:ilvl w:val="1"/>
          <w:numId w:val="8"/>
        </w:numPr>
        <w:autoSpaceDE w:val="0"/>
        <w:autoSpaceDN w:val="0"/>
        <w:adjustRightInd w:val="0"/>
        <w:rPr>
          <w:rFonts w:asciiTheme="majorBidi" w:hAnsiTheme="majorBidi" w:cstheme="majorBidi"/>
          <w:sz w:val="24"/>
        </w:rPr>
      </w:pPr>
      <w:r w:rsidRPr="001970DB">
        <w:rPr>
          <w:rFonts w:asciiTheme="majorBidi" w:hAnsiTheme="majorBidi" w:cstheme="majorBidi"/>
          <w:sz w:val="24"/>
        </w:rPr>
        <w:t>One Variable Analog Input (Potentiometer) 8 LEDs Outputs (8 bits Conversion)</w:t>
      </w:r>
    </w:p>
    <w:p w:rsidR="00360739" w:rsidRPr="001970DB" w:rsidRDefault="00360739" w:rsidP="00360739">
      <w:pPr>
        <w:pStyle w:val="ListParagraph"/>
        <w:numPr>
          <w:ilvl w:val="1"/>
          <w:numId w:val="8"/>
        </w:numPr>
        <w:autoSpaceDE w:val="0"/>
        <w:autoSpaceDN w:val="0"/>
        <w:adjustRightInd w:val="0"/>
        <w:rPr>
          <w:rFonts w:asciiTheme="majorBidi" w:hAnsiTheme="majorBidi" w:cstheme="majorBidi"/>
          <w:sz w:val="24"/>
        </w:rPr>
      </w:pPr>
      <w:r w:rsidRPr="001970DB">
        <w:rPr>
          <w:rFonts w:asciiTheme="majorBidi" w:hAnsiTheme="majorBidi" w:cstheme="majorBidi"/>
          <w:sz w:val="24"/>
        </w:rPr>
        <w:t>One Variable Analog Input (Potentiometer) 10 LEDs Outputs (10 bits Conversion)</w:t>
      </w:r>
    </w:p>
    <w:p w:rsidR="00360739" w:rsidRPr="00DC3C63" w:rsidRDefault="00360739" w:rsidP="00360739">
      <w:pPr>
        <w:pStyle w:val="ListParagraph"/>
        <w:numPr>
          <w:ilvl w:val="1"/>
          <w:numId w:val="8"/>
        </w:numPr>
        <w:autoSpaceDE w:val="0"/>
        <w:autoSpaceDN w:val="0"/>
        <w:adjustRightInd w:val="0"/>
        <w:rPr>
          <w:rFonts w:asciiTheme="majorBidi" w:hAnsiTheme="majorBidi" w:cstheme="majorBidi"/>
          <w:sz w:val="24"/>
        </w:rPr>
      </w:pPr>
      <w:r w:rsidRPr="00DC3C63">
        <w:rPr>
          <w:rFonts w:asciiTheme="majorBidi" w:hAnsiTheme="majorBidi" w:cstheme="majorBidi"/>
          <w:sz w:val="24"/>
        </w:rPr>
        <w:t>DC Voltmeter (using A/D converter)</w:t>
      </w:r>
    </w:p>
    <w:p w:rsidR="00360739" w:rsidRDefault="00360739" w:rsidP="00360739">
      <w:pPr>
        <w:pStyle w:val="ListParagraph"/>
        <w:numPr>
          <w:ilvl w:val="1"/>
          <w:numId w:val="8"/>
        </w:numPr>
        <w:autoSpaceDE w:val="0"/>
        <w:autoSpaceDN w:val="0"/>
        <w:adjustRightInd w:val="0"/>
        <w:rPr>
          <w:rFonts w:asciiTheme="majorBidi" w:hAnsiTheme="majorBidi" w:cstheme="majorBidi"/>
          <w:sz w:val="24"/>
        </w:rPr>
      </w:pPr>
      <w:r w:rsidRPr="00DC3C63">
        <w:rPr>
          <w:rFonts w:asciiTheme="majorBidi" w:hAnsiTheme="majorBidi" w:cstheme="majorBidi"/>
          <w:sz w:val="24"/>
        </w:rPr>
        <w:t>Thermometer Temperature Sensor LM35 Display Binary Display</w:t>
      </w:r>
    </w:p>
    <w:p w:rsidR="00360739" w:rsidRPr="00DC3C63" w:rsidRDefault="00360739" w:rsidP="00360739">
      <w:pPr>
        <w:pStyle w:val="ListParagraph"/>
        <w:numPr>
          <w:ilvl w:val="1"/>
          <w:numId w:val="8"/>
        </w:numPr>
        <w:autoSpaceDE w:val="0"/>
        <w:autoSpaceDN w:val="0"/>
        <w:adjustRightInd w:val="0"/>
        <w:rPr>
          <w:rFonts w:asciiTheme="majorBidi" w:hAnsiTheme="majorBidi" w:cstheme="majorBidi"/>
          <w:sz w:val="24"/>
        </w:rPr>
      </w:pPr>
      <w:r>
        <w:rPr>
          <w:rFonts w:asciiTheme="majorBidi" w:hAnsiTheme="majorBidi" w:cstheme="majorBidi"/>
          <w:sz w:val="24"/>
        </w:rPr>
        <w:t xml:space="preserve">Analog to Digital Complete conversion interrupt </w:t>
      </w:r>
    </w:p>
    <w:p w:rsidR="00360739" w:rsidRPr="00DC3C63" w:rsidRDefault="00360739" w:rsidP="00360739">
      <w:pPr>
        <w:pStyle w:val="Title"/>
        <w:rPr>
          <w:rFonts w:asciiTheme="majorBidi" w:hAnsiTheme="majorBidi" w:cstheme="majorBidi"/>
          <w:lang w:val="en-US"/>
        </w:rPr>
      </w:pPr>
      <w:r w:rsidRPr="00DC3C63">
        <w:rPr>
          <w:rFonts w:asciiTheme="majorBidi" w:hAnsiTheme="majorBidi" w:cstheme="majorBidi"/>
          <w:u w:val="single"/>
          <w:lang w:val="en-US"/>
        </w:rPr>
        <w:t>Chapitre 8</w:t>
      </w:r>
      <w:r w:rsidRPr="00DC3C63">
        <w:rPr>
          <w:rFonts w:asciiTheme="majorBidi" w:hAnsiTheme="majorBidi" w:cstheme="majorBidi"/>
          <w:u w:val="single"/>
          <w:lang w:val="en-US"/>
        </w:rPr>
        <w:br/>
      </w:r>
      <w:r w:rsidRPr="00DC3C63">
        <w:rPr>
          <w:rFonts w:asciiTheme="majorBidi" w:hAnsiTheme="majorBidi" w:cstheme="majorBidi"/>
          <w:lang w:val="en-US"/>
        </w:rPr>
        <w:t>serial communication usart</w:t>
      </w:r>
    </w:p>
    <w:p w:rsidR="00360739" w:rsidRPr="00BD5BCD" w:rsidRDefault="00360739" w:rsidP="00360739">
      <w:pPr>
        <w:pStyle w:val="ListParagraph"/>
        <w:autoSpaceDE w:val="0"/>
        <w:autoSpaceDN w:val="0"/>
        <w:adjustRightInd w:val="0"/>
        <w:ind w:left="420"/>
        <w:rPr>
          <w:rFonts w:asciiTheme="majorBidi" w:hAnsiTheme="majorBidi" w:cstheme="majorBidi"/>
          <w:b/>
          <w:bCs/>
          <w:i/>
          <w:iCs/>
          <w:sz w:val="24"/>
        </w:rPr>
      </w:pPr>
    </w:p>
    <w:p w:rsidR="00360739" w:rsidRPr="00BD5BCD" w:rsidRDefault="00360739" w:rsidP="00360739">
      <w:pPr>
        <w:pStyle w:val="ListParagraph"/>
        <w:numPr>
          <w:ilvl w:val="1"/>
          <w:numId w:val="9"/>
        </w:numPr>
        <w:autoSpaceDE w:val="0"/>
        <w:autoSpaceDN w:val="0"/>
        <w:adjustRightInd w:val="0"/>
        <w:rPr>
          <w:rFonts w:asciiTheme="majorBidi" w:hAnsiTheme="majorBidi" w:cstheme="majorBidi"/>
          <w:sz w:val="24"/>
        </w:rPr>
      </w:pPr>
      <w:r w:rsidRPr="00BD5BCD">
        <w:rPr>
          <w:rFonts w:asciiTheme="majorBidi" w:hAnsiTheme="majorBidi" w:cstheme="majorBidi"/>
          <w:sz w:val="24"/>
        </w:rPr>
        <w:t xml:space="preserve">Link Between two microcontrollers </w:t>
      </w:r>
    </w:p>
    <w:p w:rsidR="00360739" w:rsidRPr="00BD5BCD" w:rsidRDefault="00360739" w:rsidP="00360739">
      <w:pPr>
        <w:pStyle w:val="ListParagraph"/>
        <w:autoSpaceDE w:val="0"/>
        <w:autoSpaceDN w:val="0"/>
        <w:adjustRightInd w:val="0"/>
        <w:rPr>
          <w:rFonts w:asciiTheme="majorBidi" w:hAnsiTheme="majorBidi" w:cstheme="majorBidi"/>
          <w:sz w:val="24"/>
        </w:rPr>
      </w:pPr>
      <w:r w:rsidRPr="00BD5BCD">
        <w:rPr>
          <w:rFonts w:asciiTheme="majorBidi" w:hAnsiTheme="majorBidi" w:cstheme="majorBidi"/>
          <w:sz w:val="24"/>
        </w:rPr>
        <w:t>8.1.1 8 Switches Input at first micro / 8 Led’s Outputs at the second Micro</w:t>
      </w:r>
    </w:p>
    <w:p w:rsidR="00360739" w:rsidRPr="00BD5BCD" w:rsidRDefault="00360739" w:rsidP="00360739">
      <w:pPr>
        <w:pStyle w:val="ListParagraph"/>
        <w:autoSpaceDE w:val="0"/>
        <w:autoSpaceDN w:val="0"/>
        <w:adjustRightInd w:val="0"/>
        <w:rPr>
          <w:rFonts w:asciiTheme="majorBidi" w:hAnsiTheme="majorBidi" w:cstheme="majorBidi"/>
          <w:sz w:val="24"/>
        </w:rPr>
      </w:pPr>
      <w:r w:rsidRPr="00BD5BCD">
        <w:rPr>
          <w:rFonts w:asciiTheme="majorBidi" w:hAnsiTheme="majorBidi" w:cstheme="majorBidi"/>
          <w:sz w:val="24"/>
        </w:rPr>
        <w:t>8.1.2 Temperature sensor at first / LCD or 7segments at the second</w:t>
      </w:r>
    </w:p>
    <w:p w:rsidR="00360739" w:rsidRPr="00BD5BCD" w:rsidRDefault="00360739" w:rsidP="00360739">
      <w:pPr>
        <w:autoSpaceDE w:val="0"/>
        <w:autoSpaceDN w:val="0"/>
        <w:adjustRightInd w:val="0"/>
        <w:rPr>
          <w:rFonts w:asciiTheme="majorBidi" w:hAnsiTheme="majorBidi" w:cstheme="majorBidi"/>
          <w:sz w:val="24"/>
        </w:rPr>
      </w:pPr>
      <w:r w:rsidRPr="00BD5BCD">
        <w:rPr>
          <w:rFonts w:asciiTheme="majorBidi" w:hAnsiTheme="majorBidi" w:cstheme="majorBidi"/>
          <w:sz w:val="24"/>
        </w:rPr>
        <w:t>8.2 Link between PC and Pic Controller (RS232)</w:t>
      </w:r>
    </w:p>
    <w:p w:rsidR="00360739" w:rsidRPr="00F817F6" w:rsidRDefault="00360739" w:rsidP="000D523C">
      <w:pPr>
        <w:autoSpaceDE w:val="0"/>
        <w:autoSpaceDN w:val="0"/>
        <w:adjustRightInd w:val="0"/>
        <w:rPr>
          <w:rFonts w:asciiTheme="majorBidi" w:hAnsiTheme="majorBidi" w:cstheme="majorBidi"/>
          <w:sz w:val="24"/>
          <w:lang w:val="fr-FR"/>
        </w:rPr>
      </w:pPr>
      <w:r w:rsidRPr="00F817F6">
        <w:rPr>
          <w:rFonts w:asciiTheme="majorBidi" w:hAnsiTheme="majorBidi" w:cstheme="majorBidi"/>
          <w:sz w:val="24"/>
          <w:lang w:val="fr-FR"/>
        </w:rPr>
        <w:t>8.3 USART serial communication receive data interrupt</w:t>
      </w:r>
    </w:p>
    <w:p w:rsidR="00360739" w:rsidRPr="00EA5A5A" w:rsidRDefault="00360739" w:rsidP="00360739">
      <w:pPr>
        <w:ind w:left="284" w:hanging="284"/>
        <w:jc w:val="lowKashida"/>
        <w:rPr>
          <w:rFonts w:asciiTheme="majorBidi" w:hAnsiTheme="majorBidi" w:cstheme="majorBidi"/>
          <w:sz w:val="24"/>
          <w:lang w:val="fr-FR"/>
        </w:rPr>
      </w:pPr>
    </w:p>
    <w:p w:rsidR="00360739" w:rsidRDefault="00360739" w:rsidP="00360739">
      <w:pPr>
        <w:ind w:left="284" w:hanging="284"/>
        <w:jc w:val="lowKashida"/>
        <w:rPr>
          <w:rFonts w:asciiTheme="majorBidi" w:hAnsiTheme="majorBidi" w:cstheme="majorBidi"/>
          <w:sz w:val="22"/>
          <w:szCs w:val="26"/>
          <w:lang w:val="fr-FR"/>
        </w:rPr>
      </w:pPr>
    </w:p>
    <w:p w:rsidR="00360739" w:rsidRDefault="00360739" w:rsidP="00360739">
      <w:pPr>
        <w:ind w:left="284" w:hanging="284"/>
        <w:jc w:val="lowKashida"/>
        <w:rPr>
          <w:rFonts w:asciiTheme="majorBidi" w:hAnsiTheme="majorBidi" w:cstheme="majorBidi"/>
          <w:sz w:val="22"/>
          <w:szCs w:val="26"/>
          <w:lang w:val="fr-FR"/>
        </w:rPr>
      </w:pPr>
    </w:p>
    <w:p w:rsidR="00360739" w:rsidRDefault="00360739" w:rsidP="00360739">
      <w:pPr>
        <w:ind w:left="284" w:hanging="284"/>
        <w:jc w:val="lowKashida"/>
        <w:rPr>
          <w:rFonts w:asciiTheme="majorBidi" w:hAnsiTheme="majorBidi" w:cstheme="majorBidi"/>
          <w:sz w:val="22"/>
          <w:szCs w:val="26"/>
          <w:lang w:val="fr-FR"/>
        </w:rPr>
      </w:pPr>
    </w:p>
    <w:p w:rsidR="00360739" w:rsidRDefault="00360739" w:rsidP="00360739">
      <w:pPr>
        <w:ind w:left="284" w:hanging="284"/>
        <w:jc w:val="lowKashida"/>
        <w:rPr>
          <w:rFonts w:asciiTheme="majorBidi" w:hAnsiTheme="majorBidi" w:cstheme="majorBidi"/>
          <w:sz w:val="22"/>
          <w:szCs w:val="26"/>
          <w:lang w:val="fr-FR"/>
        </w:rPr>
      </w:pPr>
    </w:p>
    <w:p w:rsidR="00360739" w:rsidRDefault="00360739" w:rsidP="00360739">
      <w:pPr>
        <w:ind w:left="284" w:hanging="284"/>
        <w:jc w:val="lowKashida"/>
        <w:rPr>
          <w:rFonts w:asciiTheme="majorBidi" w:hAnsiTheme="majorBidi" w:cstheme="majorBidi"/>
          <w:sz w:val="22"/>
          <w:szCs w:val="26"/>
          <w:lang w:val="fr-FR"/>
        </w:rPr>
      </w:pPr>
    </w:p>
    <w:p w:rsidR="00360739" w:rsidRDefault="00360739" w:rsidP="00360739">
      <w:pPr>
        <w:ind w:left="284" w:hanging="284"/>
        <w:jc w:val="lowKashida"/>
        <w:rPr>
          <w:rFonts w:asciiTheme="majorBidi" w:hAnsiTheme="majorBidi" w:cstheme="majorBidi"/>
          <w:sz w:val="22"/>
          <w:szCs w:val="26"/>
          <w:lang w:val="fr-FR"/>
        </w:rPr>
      </w:pPr>
    </w:p>
    <w:p w:rsidR="0028087C" w:rsidRDefault="0028087C" w:rsidP="000F1B97">
      <w:pPr>
        <w:jc w:val="lowKashida"/>
        <w:rPr>
          <w:rFonts w:asciiTheme="majorBidi" w:hAnsiTheme="majorBidi" w:cstheme="majorBidi"/>
          <w:lang w:val="fr-FR" w:eastAsia="fr-FR"/>
        </w:rPr>
      </w:pPr>
    </w:p>
    <w:p w:rsidR="009F571B" w:rsidRDefault="009F571B" w:rsidP="000F1B97">
      <w:pPr>
        <w:jc w:val="lowKashida"/>
        <w:rPr>
          <w:rFonts w:asciiTheme="majorBidi" w:hAnsiTheme="majorBidi" w:cstheme="majorBidi"/>
          <w:lang w:val="fr-FR" w:eastAsia="fr-FR"/>
        </w:rPr>
      </w:pPr>
    </w:p>
    <w:p w:rsidR="009F571B" w:rsidRDefault="009F571B" w:rsidP="000F1B97">
      <w:pPr>
        <w:jc w:val="lowKashida"/>
        <w:rPr>
          <w:rFonts w:asciiTheme="majorBidi" w:hAnsiTheme="majorBidi" w:cstheme="majorBidi"/>
          <w:lang w:val="fr-FR" w:eastAsia="fr-FR"/>
        </w:rPr>
      </w:pPr>
    </w:p>
    <w:p w:rsidR="009F571B" w:rsidRDefault="009F571B" w:rsidP="000F1B97">
      <w:pPr>
        <w:jc w:val="lowKashida"/>
        <w:rPr>
          <w:rFonts w:asciiTheme="majorBidi" w:hAnsiTheme="majorBidi" w:cstheme="majorBidi"/>
          <w:lang w:val="fr-FR" w:eastAsia="fr-FR"/>
        </w:rPr>
      </w:pPr>
    </w:p>
    <w:p w:rsidR="009F571B" w:rsidRDefault="009F571B" w:rsidP="000F1B97">
      <w:pPr>
        <w:jc w:val="lowKashida"/>
        <w:rPr>
          <w:rFonts w:asciiTheme="majorBidi" w:hAnsiTheme="majorBidi" w:cstheme="majorBidi"/>
          <w:lang w:val="fr-FR" w:eastAsia="fr-FR"/>
        </w:rPr>
      </w:pPr>
    </w:p>
    <w:p w:rsidR="00BE6A8B" w:rsidRDefault="00BE6A8B" w:rsidP="000F1B97">
      <w:pPr>
        <w:jc w:val="lowKashida"/>
        <w:rPr>
          <w:rFonts w:asciiTheme="majorBidi" w:hAnsiTheme="majorBidi" w:cstheme="majorBidi"/>
          <w:lang w:val="fr-FR" w:eastAsia="fr-FR"/>
        </w:rPr>
        <w:sectPr w:rsidR="00BE6A8B" w:rsidSect="00001DE7">
          <w:headerReference w:type="default" r:id="rId75"/>
          <w:pgSz w:w="11907" w:h="16839" w:code="9"/>
          <w:pgMar w:top="540" w:right="1440" w:bottom="1080" w:left="1440" w:header="630" w:footer="675" w:gutter="0"/>
          <w:cols w:space="720"/>
          <w:docGrid w:linePitch="360"/>
        </w:sectPr>
      </w:pPr>
    </w:p>
    <w:p w:rsidR="00BD168A" w:rsidRPr="00FF5828" w:rsidRDefault="006C759C" w:rsidP="006C759C">
      <w:pPr>
        <w:pStyle w:val="Heading1"/>
        <w:rPr>
          <w:rStyle w:val="BookTitle"/>
        </w:rPr>
      </w:pPr>
      <w:bookmarkStart w:id="29" w:name="_TP_ELECTROTECHNIQUE_"/>
      <w:bookmarkEnd w:id="29"/>
      <w:r>
        <w:rPr>
          <w:rStyle w:val="BookTitle"/>
        </w:rPr>
        <w:lastRenderedPageBreak/>
        <w:t>TP machines electrique</w:t>
      </w:r>
      <w:r w:rsidR="00BD168A" w:rsidRPr="00FF5828">
        <w:rPr>
          <w:rStyle w:val="BookTitle"/>
        </w:rPr>
        <w:br/>
        <w:t>(60 periodes)</w:t>
      </w:r>
    </w:p>
    <w:p w:rsidR="001D4570" w:rsidRPr="003645DE" w:rsidRDefault="001D4570" w:rsidP="001D4570">
      <w:pPr>
        <w:pStyle w:val="Heading2"/>
        <w:rPr>
          <w:rFonts w:ascii="Times New Roman" w:hAnsi="Times New Roman" w:cs="Times New Roman"/>
          <w:sz w:val="24"/>
          <w:szCs w:val="24"/>
        </w:rPr>
      </w:pPr>
      <w:r w:rsidRPr="003645DE">
        <w:rPr>
          <w:rFonts w:ascii="Times New Roman" w:hAnsi="Times New Roman" w:cs="Times New Roman"/>
          <w:sz w:val="24"/>
          <w:szCs w:val="24"/>
        </w:rPr>
        <w:t>Contenu</w:t>
      </w:r>
    </w:p>
    <w:p w:rsidR="001D4570" w:rsidRPr="00377908" w:rsidRDefault="001D4570" w:rsidP="001D4570">
      <w:pPr>
        <w:pStyle w:val="Title"/>
        <w:rPr>
          <w:rFonts w:ascii="Times New Roman" w:hAnsi="Times New Roman" w:cs="Times New Roman"/>
        </w:rPr>
      </w:pPr>
      <w:r w:rsidRPr="00377908">
        <w:rPr>
          <w:rFonts w:ascii="Times New Roman" w:hAnsi="Times New Roman" w:cs="Times New Roman"/>
        </w:rPr>
        <w:t>1</w:t>
      </w:r>
      <w:r w:rsidRPr="00377908">
        <w:rPr>
          <w:rFonts w:ascii="Times New Roman" w:hAnsi="Times New Roman" w:cs="Times New Roman"/>
          <w:vertAlign w:val="superscript"/>
        </w:rPr>
        <w:t>ère</w:t>
      </w:r>
      <w:r w:rsidRPr="00377908">
        <w:rPr>
          <w:rFonts w:ascii="Times New Roman" w:hAnsi="Times New Roman" w:cs="Times New Roman"/>
        </w:rPr>
        <w:t xml:space="preserve"> partie</w:t>
      </w:r>
    </w:p>
    <w:p w:rsidR="001D4570" w:rsidRPr="00A06506" w:rsidRDefault="001D4570" w:rsidP="001D4570">
      <w:pPr>
        <w:pStyle w:val="Heading3"/>
        <w:rPr>
          <w:rFonts w:ascii="Times New Roman" w:hAnsi="Times New Roman" w:cs="Times New Roman"/>
          <w:szCs w:val="24"/>
        </w:rPr>
      </w:pPr>
      <w:r w:rsidRPr="00A06506">
        <w:rPr>
          <w:rFonts w:ascii="Times New Roman" w:hAnsi="Times New Roman" w:cs="Times New Roman"/>
          <w:szCs w:val="24"/>
        </w:rPr>
        <w:t xml:space="preserve">Compétences </w:t>
      </w:r>
    </w:p>
    <w:p w:rsidR="001D4570" w:rsidRPr="00A06506" w:rsidRDefault="001D4570" w:rsidP="001D4570">
      <w:pPr>
        <w:ind w:firstLine="720"/>
        <w:jc w:val="lowKashida"/>
        <w:rPr>
          <w:rFonts w:cs="Times New Roman"/>
          <w:sz w:val="24"/>
          <w:lang w:val="fr-FR" w:eastAsia="fr-FR"/>
        </w:rPr>
      </w:pPr>
      <w:r w:rsidRPr="00A06506">
        <w:rPr>
          <w:rFonts w:cs="Times New Roman"/>
          <w:sz w:val="24"/>
          <w:lang w:val="fr-FR" w:eastAsia="fr-FR"/>
        </w:rPr>
        <w:t>Cette partie est consacrée d'une part à l'organisation, le déroulement d'une séance de travaux expérimentales (TP) et à la présentation du compte rendu et, d'autre part, à la l'utilisation des matériels de laboratoire. L’étudiant doit savoir :</w:t>
      </w:r>
    </w:p>
    <w:p w:rsidR="001D4570" w:rsidRPr="00A06506" w:rsidRDefault="001D4570" w:rsidP="001D4570">
      <w:pPr>
        <w:ind w:left="284" w:hanging="284"/>
        <w:jc w:val="lowKashida"/>
        <w:rPr>
          <w:rFonts w:cs="Times New Roman"/>
          <w:sz w:val="24"/>
          <w:lang w:val="fr-FR" w:eastAsia="fr-FR"/>
        </w:rPr>
      </w:pPr>
      <w:r w:rsidRPr="00A06506">
        <w:rPr>
          <w:rFonts w:cs="Times New Roman"/>
          <w:sz w:val="24"/>
          <w:lang w:val="fr-FR" w:eastAsia="fr-FR"/>
        </w:rPr>
        <w:t xml:space="preserve">– </w:t>
      </w:r>
      <w:r w:rsidRPr="00A06506">
        <w:rPr>
          <w:rFonts w:cs="Times New Roman"/>
          <w:sz w:val="24"/>
          <w:lang w:val="fr-FR" w:eastAsia="fr-FR"/>
        </w:rPr>
        <w:tab/>
        <w:t>Les étapes à suivre durant une séance de manipulation.</w:t>
      </w:r>
    </w:p>
    <w:p w:rsidR="001D4570" w:rsidRPr="00A06506" w:rsidRDefault="001D4570" w:rsidP="001D4570">
      <w:pPr>
        <w:ind w:left="284" w:hanging="284"/>
        <w:jc w:val="lowKashida"/>
        <w:rPr>
          <w:rFonts w:cs="Times New Roman"/>
          <w:sz w:val="24"/>
          <w:lang w:val="fr-FR" w:eastAsia="fr-FR"/>
        </w:rPr>
      </w:pPr>
      <w:r w:rsidRPr="00A06506">
        <w:rPr>
          <w:rFonts w:cs="Times New Roman"/>
          <w:sz w:val="24"/>
          <w:lang w:val="fr-FR" w:eastAsia="fr-FR"/>
        </w:rPr>
        <w:t xml:space="preserve">– </w:t>
      </w:r>
      <w:r w:rsidRPr="00A06506">
        <w:rPr>
          <w:rFonts w:cs="Times New Roman"/>
          <w:sz w:val="24"/>
          <w:lang w:val="fr-FR" w:eastAsia="fr-FR"/>
        </w:rPr>
        <w:tab/>
        <w:t>Utiliser les appareils dans les différents modes d'emploi.</w:t>
      </w:r>
    </w:p>
    <w:p w:rsidR="001D4570" w:rsidRPr="00A06506" w:rsidRDefault="001D4570" w:rsidP="001D4570">
      <w:pPr>
        <w:pStyle w:val="BodyTextIndent3"/>
        <w:spacing w:after="0"/>
        <w:ind w:left="270" w:hanging="270"/>
        <w:rPr>
          <w:rFonts w:cs="Times New Roman"/>
          <w:sz w:val="24"/>
          <w:szCs w:val="24"/>
          <w:lang w:val="fr-FR"/>
        </w:rPr>
      </w:pPr>
      <w:r w:rsidRPr="00A06506">
        <w:rPr>
          <w:rFonts w:cs="Times New Roman"/>
          <w:sz w:val="24"/>
          <w:szCs w:val="24"/>
          <w:lang w:val="fr-FR"/>
        </w:rPr>
        <w:t>–</w:t>
      </w:r>
      <w:r w:rsidRPr="00A06506">
        <w:rPr>
          <w:rFonts w:cs="Times New Roman"/>
          <w:sz w:val="24"/>
          <w:szCs w:val="24"/>
          <w:lang w:val="fr-FR"/>
        </w:rPr>
        <w:tab/>
        <w:t>Ecrire le rapport  tout en précisant: les objectifs du TP, le principe et le montage de mesures, les mesures effectuées et l'interprétation des résultats.</w:t>
      </w:r>
    </w:p>
    <w:p w:rsidR="001D4570" w:rsidRDefault="001D4570" w:rsidP="001D4570">
      <w:pPr>
        <w:pStyle w:val="Title"/>
        <w:rPr>
          <w:rFonts w:ascii="Times New Roman" w:hAnsi="Times New Roman" w:cs="Times New Roman"/>
        </w:rPr>
      </w:pPr>
      <w:r w:rsidRPr="00377908">
        <w:rPr>
          <w:rFonts w:ascii="Times New Roman" w:hAnsi="Times New Roman" w:cs="Times New Roman"/>
        </w:rPr>
        <w:t>2</w:t>
      </w:r>
      <w:r w:rsidRPr="00377908">
        <w:rPr>
          <w:rFonts w:ascii="Times New Roman" w:hAnsi="Times New Roman" w:cs="Times New Roman"/>
          <w:vertAlign w:val="superscript"/>
        </w:rPr>
        <w:t>ème</w:t>
      </w:r>
      <w:r w:rsidRPr="00377908">
        <w:rPr>
          <w:rFonts w:ascii="Times New Roman" w:hAnsi="Times New Roman" w:cs="Times New Roman"/>
        </w:rPr>
        <w:t xml:space="preserve"> partie</w:t>
      </w:r>
    </w:p>
    <w:p w:rsidR="006C2062" w:rsidRDefault="006C2062" w:rsidP="001D4570">
      <w:pPr>
        <w:ind w:left="360" w:hanging="360"/>
        <w:rPr>
          <w:sz w:val="24"/>
          <w:lang w:val="fr-FR" w:eastAsia="fr-FR"/>
        </w:rPr>
      </w:pPr>
    </w:p>
    <w:p w:rsidR="001D4570" w:rsidRPr="008B0C6F" w:rsidRDefault="001D4570" w:rsidP="001D4570">
      <w:pPr>
        <w:ind w:left="360" w:hanging="360"/>
        <w:rPr>
          <w:sz w:val="24"/>
          <w:lang w:val="fr-FR" w:eastAsia="fr-FR"/>
        </w:rPr>
      </w:pPr>
      <w:r>
        <w:rPr>
          <w:sz w:val="24"/>
          <w:lang w:val="fr-FR" w:eastAsia="fr-FR"/>
        </w:rPr>
        <w:t>2.1 </w:t>
      </w:r>
      <w:r w:rsidRPr="008B0C6F">
        <w:rPr>
          <w:sz w:val="24"/>
          <w:lang w:val="fr-FR" w:eastAsia="fr-FR"/>
        </w:rPr>
        <w:t xml:space="preserve">Génératrice </w:t>
      </w:r>
      <w:r>
        <w:rPr>
          <w:sz w:val="24"/>
          <w:lang w:val="fr-FR" w:eastAsia="fr-FR"/>
        </w:rPr>
        <w:t>à excitation séparée: caractéristiques: à vide, en fonction de la vitesse, en charge.</w:t>
      </w:r>
    </w:p>
    <w:p w:rsidR="001D4570" w:rsidRDefault="001D4570" w:rsidP="001D4570">
      <w:pPr>
        <w:ind w:left="426" w:hanging="426"/>
        <w:jc w:val="lowKashida"/>
        <w:rPr>
          <w:rFonts w:cs="Times New Roman"/>
          <w:sz w:val="24"/>
          <w:lang w:val="fr-FR" w:eastAsia="fr-FR"/>
        </w:rPr>
      </w:pPr>
      <w:r>
        <w:rPr>
          <w:rFonts w:cs="Times New Roman"/>
          <w:sz w:val="24"/>
          <w:lang w:val="fr-FR" w:eastAsia="fr-FR"/>
        </w:rPr>
        <w:t>2.2</w:t>
      </w:r>
      <w:r>
        <w:rPr>
          <w:rFonts w:cs="Times New Roman"/>
          <w:sz w:val="24"/>
          <w:lang w:val="fr-FR" w:eastAsia="fr-FR"/>
        </w:rPr>
        <w:tab/>
        <w:t>Moteur shunt: démarrage, inversion du sens de la vitesse, essai en charge, rendement, variation de la vitesse.</w:t>
      </w:r>
    </w:p>
    <w:p w:rsidR="001D4570" w:rsidRDefault="001D4570" w:rsidP="001D4570">
      <w:pPr>
        <w:ind w:left="426" w:hanging="426"/>
        <w:jc w:val="lowKashida"/>
        <w:rPr>
          <w:rFonts w:cs="Times New Roman"/>
          <w:sz w:val="24"/>
          <w:lang w:val="fr-FR" w:eastAsia="fr-FR"/>
        </w:rPr>
      </w:pPr>
      <w:r>
        <w:rPr>
          <w:rFonts w:cs="Times New Roman"/>
          <w:sz w:val="24"/>
          <w:lang w:val="fr-FR" w:eastAsia="fr-FR"/>
        </w:rPr>
        <w:t>2.3</w:t>
      </w:r>
      <w:r>
        <w:rPr>
          <w:rFonts w:cs="Times New Roman"/>
          <w:sz w:val="24"/>
          <w:lang w:val="fr-FR" w:eastAsia="fr-FR"/>
        </w:rPr>
        <w:tab/>
        <w:t>Moteur série: démarrage, inversion du sens de la vitesse, essai en charge, rendement, variation de la vitesse.</w:t>
      </w:r>
    </w:p>
    <w:p w:rsidR="001D4570" w:rsidRPr="00A06506" w:rsidRDefault="001D4570" w:rsidP="001D4570">
      <w:pPr>
        <w:ind w:left="426" w:hanging="426"/>
        <w:jc w:val="lowKashida"/>
        <w:rPr>
          <w:rFonts w:cs="Times New Roman"/>
          <w:sz w:val="24"/>
          <w:lang w:val="fr-FR" w:eastAsia="fr-FR"/>
        </w:rPr>
      </w:pPr>
      <w:r>
        <w:rPr>
          <w:rFonts w:cs="Times New Roman"/>
          <w:sz w:val="24"/>
          <w:lang w:val="fr-FR" w:eastAsia="fr-FR"/>
        </w:rPr>
        <w:t>2.4</w:t>
      </w:r>
      <w:r>
        <w:rPr>
          <w:rFonts w:cs="Times New Roman"/>
          <w:sz w:val="24"/>
          <w:lang w:val="fr-FR" w:eastAsia="fr-FR"/>
        </w:rPr>
        <w:tab/>
        <w:t>Moteur asynchrone triphasé: essai à vide, essai en charge, rendement.</w:t>
      </w:r>
    </w:p>
    <w:p w:rsidR="001D4570" w:rsidRPr="00A06506" w:rsidRDefault="001D4570" w:rsidP="001D4570">
      <w:pPr>
        <w:ind w:left="426" w:hanging="426"/>
        <w:jc w:val="lowKashida"/>
        <w:rPr>
          <w:rFonts w:cs="Times New Roman"/>
          <w:sz w:val="24"/>
          <w:lang w:val="fr-FR" w:eastAsia="fr-FR"/>
        </w:rPr>
      </w:pPr>
      <w:r>
        <w:rPr>
          <w:rFonts w:cs="Times New Roman"/>
          <w:sz w:val="24"/>
          <w:lang w:val="fr-FR" w:eastAsia="fr-FR"/>
        </w:rPr>
        <w:t>2.5</w:t>
      </w:r>
      <w:r>
        <w:rPr>
          <w:rFonts w:cs="Times New Roman"/>
          <w:sz w:val="24"/>
          <w:lang w:val="fr-FR" w:eastAsia="fr-FR"/>
        </w:rPr>
        <w:tab/>
        <w:t xml:space="preserve">Moteurs pas à pas: </w:t>
      </w:r>
      <w:r w:rsidRPr="00A06506">
        <w:rPr>
          <w:rFonts w:cs="Times New Roman"/>
          <w:sz w:val="24"/>
          <w:lang w:val="fr-FR" w:eastAsia="fr-FR"/>
        </w:rPr>
        <w:t>fonc</w:t>
      </w:r>
      <w:r>
        <w:rPr>
          <w:rFonts w:cs="Times New Roman"/>
          <w:sz w:val="24"/>
          <w:lang w:val="fr-FR" w:eastAsia="fr-FR"/>
        </w:rPr>
        <w:t>tionnement, commande.</w:t>
      </w:r>
    </w:p>
    <w:p w:rsidR="001D4570" w:rsidRDefault="001D4570" w:rsidP="001D4570">
      <w:pPr>
        <w:pStyle w:val="Heading3"/>
        <w:rPr>
          <w:rFonts w:ascii="Times New Roman" w:hAnsi="Times New Roman" w:cs="Times New Roman"/>
          <w:szCs w:val="24"/>
        </w:rPr>
      </w:pPr>
    </w:p>
    <w:p w:rsidR="001D4570" w:rsidRPr="00A06506" w:rsidRDefault="001D4570" w:rsidP="001D4570">
      <w:pPr>
        <w:pStyle w:val="Heading3"/>
        <w:rPr>
          <w:rFonts w:ascii="Times New Roman" w:hAnsi="Times New Roman" w:cs="Times New Roman"/>
          <w:szCs w:val="24"/>
        </w:rPr>
      </w:pPr>
      <w:r w:rsidRPr="00A06506">
        <w:rPr>
          <w:rFonts w:ascii="Times New Roman" w:hAnsi="Times New Roman" w:cs="Times New Roman"/>
          <w:szCs w:val="24"/>
        </w:rPr>
        <w:t>Compétences</w:t>
      </w:r>
    </w:p>
    <w:p w:rsidR="001D4570" w:rsidRDefault="001D4570" w:rsidP="001D4570">
      <w:pPr>
        <w:ind w:firstLine="720"/>
        <w:jc w:val="lowKashida"/>
        <w:rPr>
          <w:rFonts w:cs="Times New Roman"/>
          <w:sz w:val="24"/>
          <w:lang w:val="fr-FR" w:eastAsia="fr-FR"/>
        </w:rPr>
      </w:pPr>
      <w:r w:rsidRPr="00A06506">
        <w:rPr>
          <w:rFonts w:cs="Times New Roman"/>
          <w:sz w:val="24"/>
          <w:lang w:val="fr-FR" w:eastAsia="fr-FR"/>
        </w:rPr>
        <w:t>Cette partie est consacrée à l'étude des moteurs électriques. L'étudiant doit savoir utiliser et caractériser les différents types (moteurs à courant continu, moteurs à courant alternatif et moteur pas à pas).</w:t>
      </w:r>
    </w:p>
    <w:p w:rsidR="001D4570" w:rsidRPr="00377908" w:rsidRDefault="001D4570" w:rsidP="001D4570">
      <w:pPr>
        <w:pStyle w:val="Title"/>
        <w:rPr>
          <w:rFonts w:ascii="Times New Roman" w:hAnsi="Times New Roman" w:cs="Times New Roman"/>
        </w:rPr>
      </w:pPr>
      <w:r w:rsidRPr="00377908">
        <w:rPr>
          <w:rFonts w:ascii="Times New Roman" w:hAnsi="Times New Roman" w:cs="Times New Roman"/>
        </w:rPr>
        <w:t>3</w:t>
      </w:r>
      <w:r w:rsidRPr="00377908">
        <w:rPr>
          <w:rFonts w:ascii="Times New Roman" w:hAnsi="Times New Roman" w:cs="Times New Roman"/>
          <w:vertAlign w:val="superscript"/>
        </w:rPr>
        <w:t>ème</w:t>
      </w:r>
      <w:r w:rsidRPr="00377908">
        <w:rPr>
          <w:rFonts w:ascii="Times New Roman" w:hAnsi="Times New Roman" w:cs="Times New Roman"/>
        </w:rPr>
        <w:t xml:space="preserve"> partie</w:t>
      </w:r>
    </w:p>
    <w:p w:rsidR="006C2062" w:rsidRDefault="006C2062" w:rsidP="001D4570">
      <w:pPr>
        <w:ind w:left="426" w:hanging="426"/>
        <w:jc w:val="lowKashida"/>
        <w:rPr>
          <w:rFonts w:cs="Times New Roman"/>
          <w:sz w:val="24"/>
          <w:lang w:val="fr-FR" w:eastAsia="fr-FR"/>
        </w:rPr>
      </w:pPr>
    </w:p>
    <w:p w:rsidR="001D4570" w:rsidRDefault="001D4570" w:rsidP="001D4570">
      <w:pPr>
        <w:ind w:left="426" w:hanging="426"/>
        <w:jc w:val="lowKashida"/>
        <w:rPr>
          <w:rFonts w:cs="Times New Roman"/>
          <w:sz w:val="24"/>
          <w:lang w:val="fr-FR" w:eastAsia="fr-FR"/>
        </w:rPr>
      </w:pPr>
      <w:r>
        <w:rPr>
          <w:rFonts w:cs="Times New Roman"/>
          <w:sz w:val="24"/>
          <w:lang w:val="fr-FR" w:eastAsia="fr-FR"/>
        </w:rPr>
        <w:t>3</w:t>
      </w:r>
      <w:r w:rsidRPr="00A06506">
        <w:rPr>
          <w:rFonts w:cs="Times New Roman"/>
          <w:sz w:val="24"/>
          <w:lang w:val="fr-FR" w:eastAsia="fr-FR"/>
        </w:rPr>
        <w:t>.1</w:t>
      </w:r>
      <w:r w:rsidRPr="00A06506">
        <w:rPr>
          <w:rFonts w:cs="Times New Roman"/>
          <w:sz w:val="24"/>
          <w:lang w:val="fr-FR" w:eastAsia="fr-FR"/>
        </w:rPr>
        <w:tab/>
        <w:t>Transformateur monophasé</w:t>
      </w:r>
      <w:r>
        <w:rPr>
          <w:rFonts w:cs="Times New Roman"/>
          <w:sz w:val="24"/>
          <w:lang w:val="fr-FR" w:eastAsia="fr-FR"/>
        </w:rPr>
        <w:t xml:space="preserve">: essai </w:t>
      </w:r>
      <w:r w:rsidRPr="00A06506">
        <w:rPr>
          <w:rFonts w:cs="Times New Roman"/>
          <w:sz w:val="24"/>
          <w:lang w:val="fr-FR" w:eastAsia="fr-FR"/>
        </w:rPr>
        <w:t>à vide</w:t>
      </w:r>
      <w:r>
        <w:rPr>
          <w:rFonts w:cs="Times New Roman"/>
          <w:sz w:val="24"/>
          <w:lang w:val="fr-FR" w:eastAsia="fr-FR"/>
        </w:rPr>
        <w:t>, essai en court-circuit, essai en charge, rendement</w:t>
      </w:r>
    </w:p>
    <w:p w:rsidR="001D4570" w:rsidRPr="00A06506" w:rsidRDefault="001D4570" w:rsidP="001D4570">
      <w:pPr>
        <w:ind w:left="426" w:hanging="426"/>
        <w:jc w:val="lowKashida"/>
        <w:rPr>
          <w:rFonts w:cs="Times New Roman"/>
          <w:sz w:val="24"/>
          <w:lang w:val="fr-FR" w:eastAsia="fr-FR"/>
        </w:rPr>
      </w:pPr>
      <w:r>
        <w:rPr>
          <w:rFonts w:cs="Times New Roman"/>
          <w:sz w:val="24"/>
          <w:lang w:val="fr-FR" w:eastAsia="fr-FR"/>
        </w:rPr>
        <w:t>3.2</w:t>
      </w:r>
      <w:r w:rsidRPr="00A06506">
        <w:rPr>
          <w:rFonts w:cs="Times New Roman"/>
          <w:sz w:val="24"/>
          <w:lang w:val="fr-FR" w:eastAsia="fr-FR"/>
        </w:rPr>
        <w:tab/>
        <w:t>Transformateur triphasé</w:t>
      </w:r>
      <w:r>
        <w:rPr>
          <w:rFonts w:cs="Times New Roman"/>
          <w:sz w:val="24"/>
          <w:lang w:val="fr-FR" w:eastAsia="fr-FR"/>
        </w:rPr>
        <w:t>: différents couplages, essai</w:t>
      </w:r>
      <w:r w:rsidRPr="00A06506">
        <w:rPr>
          <w:rFonts w:cs="Times New Roman"/>
          <w:sz w:val="24"/>
          <w:lang w:val="fr-FR" w:eastAsia="fr-FR"/>
        </w:rPr>
        <w:t xml:space="preserve"> à vide et en charge</w:t>
      </w:r>
    </w:p>
    <w:p w:rsidR="001D4570" w:rsidRDefault="001D4570" w:rsidP="001D4570">
      <w:pPr>
        <w:pStyle w:val="Heading3"/>
        <w:rPr>
          <w:rFonts w:ascii="Times New Roman" w:hAnsi="Times New Roman" w:cs="Times New Roman"/>
          <w:szCs w:val="24"/>
        </w:rPr>
      </w:pPr>
    </w:p>
    <w:p w:rsidR="001D4570" w:rsidRPr="00A06506" w:rsidRDefault="001D4570" w:rsidP="001D4570">
      <w:pPr>
        <w:pStyle w:val="Heading3"/>
        <w:rPr>
          <w:rFonts w:ascii="Times New Roman" w:hAnsi="Times New Roman" w:cs="Times New Roman"/>
          <w:szCs w:val="24"/>
        </w:rPr>
      </w:pPr>
      <w:r w:rsidRPr="00A06506">
        <w:rPr>
          <w:rFonts w:ascii="Times New Roman" w:hAnsi="Times New Roman" w:cs="Times New Roman"/>
          <w:szCs w:val="24"/>
        </w:rPr>
        <w:t>Compétences</w:t>
      </w:r>
    </w:p>
    <w:p w:rsidR="001D4570" w:rsidRPr="00A06506" w:rsidRDefault="001D4570" w:rsidP="001D4570">
      <w:pPr>
        <w:ind w:firstLine="720"/>
        <w:jc w:val="lowKashida"/>
        <w:rPr>
          <w:rFonts w:cs="Times New Roman"/>
          <w:sz w:val="24"/>
          <w:lang w:val="fr-FR" w:eastAsia="fr-FR"/>
        </w:rPr>
      </w:pPr>
      <w:r w:rsidRPr="00A06506">
        <w:rPr>
          <w:rFonts w:cs="Times New Roman"/>
          <w:sz w:val="24"/>
          <w:lang w:val="fr-FR" w:eastAsia="fr-FR"/>
        </w:rPr>
        <w:t>Cette partie est consacrée à l'étude des transformateurs (monophasé et triphasé). L'étudiant doit savoir utiliser les différents types des transformateurs d'une part et, d'autre part doit être capable de caractériser ces transformateurs à vide et en charge.</w:t>
      </w:r>
    </w:p>
    <w:p w:rsidR="001D4570" w:rsidRPr="00377908" w:rsidRDefault="001D4570" w:rsidP="001D4570">
      <w:pPr>
        <w:pStyle w:val="Title"/>
        <w:rPr>
          <w:rFonts w:ascii="Times New Roman" w:hAnsi="Times New Roman" w:cs="Times New Roman"/>
        </w:rPr>
      </w:pPr>
      <w:r>
        <w:rPr>
          <w:rFonts w:ascii="Times New Roman" w:hAnsi="Times New Roman" w:cs="Times New Roman"/>
        </w:rPr>
        <w:t>4</w:t>
      </w:r>
      <w:r w:rsidRPr="00377908">
        <w:rPr>
          <w:rFonts w:ascii="Times New Roman" w:hAnsi="Times New Roman" w:cs="Times New Roman"/>
          <w:vertAlign w:val="superscript"/>
        </w:rPr>
        <w:t>ème</w:t>
      </w:r>
      <w:r w:rsidRPr="00377908">
        <w:rPr>
          <w:rFonts w:ascii="Times New Roman" w:hAnsi="Times New Roman" w:cs="Times New Roman"/>
        </w:rPr>
        <w:t xml:space="preserve"> partie </w:t>
      </w:r>
    </w:p>
    <w:p w:rsidR="006C2062" w:rsidRDefault="006C2062" w:rsidP="001D4570">
      <w:pPr>
        <w:ind w:left="426" w:hanging="426"/>
        <w:jc w:val="lowKashida"/>
        <w:rPr>
          <w:rFonts w:cs="Times New Roman"/>
          <w:sz w:val="24"/>
          <w:lang w:val="fr-FR" w:eastAsia="fr-FR"/>
        </w:rPr>
      </w:pPr>
    </w:p>
    <w:p w:rsidR="001D4570" w:rsidRPr="00A06506" w:rsidRDefault="001D4570" w:rsidP="001D4570">
      <w:pPr>
        <w:ind w:left="426" w:hanging="426"/>
        <w:jc w:val="lowKashida"/>
        <w:rPr>
          <w:rFonts w:cs="Times New Roman"/>
          <w:sz w:val="24"/>
          <w:lang w:val="fr-FR" w:eastAsia="fr-FR"/>
        </w:rPr>
      </w:pPr>
      <w:r>
        <w:rPr>
          <w:rFonts w:cs="Times New Roman"/>
          <w:sz w:val="24"/>
          <w:lang w:val="fr-FR" w:eastAsia="fr-FR"/>
        </w:rPr>
        <w:t>4</w:t>
      </w:r>
      <w:r w:rsidRPr="00A06506">
        <w:rPr>
          <w:rFonts w:cs="Times New Roman"/>
          <w:sz w:val="24"/>
          <w:lang w:val="fr-FR" w:eastAsia="fr-FR"/>
        </w:rPr>
        <w:t xml:space="preserve">.1 Commande </w:t>
      </w:r>
      <w:r>
        <w:rPr>
          <w:rFonts w:cs="Times New Roman"/>
          <w:sz w:val="24"/>
          <w:lang w:val="fr-FR" w:eastAsia="fr-FR"/>
        </w:rPr>
        <w:t xml:space="preserve">électronique </w:t>
      </w:r>
      <w:r w:rsidRPr="00A06506">
        <w:rPr>
          <w:rFonts w:cs="Times New Roman"/>
          <w:sz w:val="24"/>
          <w:lang w:val="fr-FR" w:eastAsia="fr-FR"/>
        </w:rPr>
        <w:t>en vitesse des moteurs à courant continu</w:t>
      </w:r>
    </w:p>
    <w:p w:rsidR="001D4570" w:rsidRPr="00A06506" w:rsidRDefault="001D4570" w:rsidP="001D4570">
      <w:pPr>
        <w:ind w:left="426" w:hanging="426"/>
        <w:jc w:val="lowKashida"/>
        <w:rPr>
          <w:rFonts w:cs="Times New Roman"/>
          <w:sz w:val="24"/>
          <w:lang w:val="fr-FR" w:eastAsia="fr-FR"/>
        </w:rPr>
      </w:pPr>
      <w:r>
        <w:rPr>
          <w:rFonts w:cs="Times New Roman"/>
          <w:sz w:val="24"/>
          <w:lang w:val="fr-FR" w:eastAsia="fr-FR"/>
        </w:rPr>
        <w:t>4</w:t>
      </w:r>
      <w:r w:rsidRPr="00A06506">
        <w:rPr>
          <w:rFonts w:cs="Times New Roman"/>
          <w:sz w:val="24"/>
          <w:lang w:val="fr-FR" w:eastAsia="fr-FR"/>
        </w:rPr>
        <w:t xml:space="preserve">.2 Commande </w:t>
      </w:r>
      <w:r>
        <w:rPr>
          <w:rFonts w:cs="Times New Roman"/>
          <w:sz w:val="24"/>
          <w:lang w:val="fr-FR" w:eastAsia="fr-FR"/>
        </w:rPr>
        <w:t xml:space="preserve">électronique </w:t>
      </w:r>
      <w:r w:rsidRPr="00A06506">
        <w:rPr>
          <w:rFonts w:cs="Times New Roman"/>
          <w:sz w:val="24"/>
          <w:lang w:val="fr-FR" w:eastAsia="fr-FR"/>
        </w:rPr>
        <w:t>en vitesse des moteurs asynchrone triphasés</w:t>
      </w:r>
    </w:p>
    <w:p w:rsidR="001D4570" w:rsidRPr="00A06506" w:rsidRDefault="001D4570" w:rsidP="001D4570">
      <w:pPr>
        <w:ind w:left="426" w:hanging="426"/>
        <w:jc w:val="lowKashida"/>
        <w:rPr>
          <w:rFonts w:cs="Times New Roman"/>
          <w:sz w:val="24"/>
          <w:lang w:val="fr-FR" w:eastAsia="fr-FR"/>
        </w:rPr>
      </w:pPr>
      <w:r>
        <w:rPr>
          <w:rFonts w:cs="Times New Roman"/>
          <w:sz w:val="24"/>
          <w:lang w:val="fr-FR" w:eastAsia="fr-FR"/>
        </w:rPr>
        <w:t>4</w:t>
      </w:r>
      <w:r w:rsidRPr="00A06506">
        <w:rPr>
          <w:rFonts w:cs="Times New Roman"/>
          <w:sz w:val="24"/>
          <w:lang w:val="fr-FR" w:eastAsia="fr-FR"/>
        </w:rPr>
        <w:t xml:space="preserve">.3 Commande </w:t>
      </w:r>
      <w:r>
        <w:rPr>
          <w:rFonts w:cs="Times New Roman"/>
          <w:sz w:val="24"/>
          <w:lang w:val="fr-FR" w:eastAsia="fr-FR"/>
        </w:rPr>
        <w:t xml:space="preserve">électronique </w:t>
      </w:r>
      <w:r w:rsidRPr="00A06506">
        <w:rPr>
          <w:rFonts w:cs="Times New Roman"/>
          <w:sz w:val="24"/>
          <w:lang w:val="fr-FR" w:eastAsia="fr-FR"/>
        </w:rPr>
        <w:t>des moteurs pas à pas</w:t>
      </w:r>
      <w:r>
        <w:rPr>
          <w:rFonts w:cs="Times New Roman"/>
          <w:sz w:val="24"/>
          <w:lang w:val="fr-FR" w:eastAsia="fr-FR"/>
        </w:rPr>
        <w:t xml:space="preserve"> (unipolaire et bipolaire)</w:t>
      </w:r>
    </w:p>
    <w:p w:rsidR="001D4570" w:rsidRPr="00A06506" w:rsidRDefault="001D4570" w:rsidP="001D4570">
      <w:pPr>
        <w:pStyle w:val="Heading3"/>
        <w:rPr>
          <w:rFonts w:ascii="Times New Roman" w:hAnsi="Times New Roman" w:cs="Times New Roman"/>
          <w:szCs w:val="24"/>
        </w:rPr>
      </w:pPr>
      <w:r w:rsidRPr="00A06506">
        <w:rPr>
          <w:rFonts w:ascii="Times New Roman" w:hAnsi="Times New Roman" w:cs="Times New Roman"/>
          <w:szCs w:val="24"/>
        </w:rPr>
        <w:lastRenderedPageBreak/>
        <w:t>Compétences</w:t>
      </w:r>
    </w:p>
    <w:p w:rsidR="001D4570" w:rsidRPr="00A06506" w:rsidRDefault="001D4570" w:rsidP="007B6D09">
      <w:pPr>
        <w:ind w:firstLine="720"/>
        <w:jc w:val="lowKashida"/>
        <w:rPr>
          <w:rFonts w:cs="Times New Roman"/>
          <w:sz w:val="24"/>
          <w:lang w:val="fr-FR" w:eastAsia="fr-FR"/>
        </w:rPr>
      </w:pPr>
      <w:r w:rsidRPr="00A06506">
        <w:rPr>
          <w:rFonts w:cs="Times New Roman"/>
          <w:sz w:val="24"/>
          <w:lang w:val="fr-FR" w:eastAsia="fr-FR"/>
        </w:rPr>
        <w:t xml:space="preserve">Cette partie est consacrée à l'étude de circuits de commande en vitesse des moteurs électriques. L'étudiant doit connaître le principe de commande et, doit être capable de réaliser la carte de contrôle de vitesse sous forme d'un mini projet. </w:t>
      </w:r>
    </w:p>
    <w:p w:rsidR="0032698D" w:rsidRPr="00377908" w:rsidRDefault="0032698D" w:rsidP="0032698D">
      <w:pPr>
        <w:jc w:val="lowKashida"/>
        <w:rPr>
          <w:rFonts w:cs="Times New Roman"/>
          <w:lang w:val="fr-FR" w:eastAsia="fr-FR"/>
        </w:rPr>
      </w:pPr>
    </w:p>
    <w:p w:rsidR="007E14F5" w:rsidRDefault="007E14F5" w:rsidP="007E14F5">
      <w:pPr>
        <w:jc w:val="lowKashida"/>
        <w:rPr>
          <w:rFonts w:asciiTheme="majorBidi" w:hAnsiTheme="majorBidi" w:cstheme="majorBidi"/>
          <w:sz w:val="22"/>
          <w:szCs w:val="26"/>
          <w:lang w:val="fr-FR" w:eastAsia="fr-FR"/>
        </w:rPr>
      </w:pPr>
    </w:p>
    <w:p w:rsidR="0032698D" w:rsidRDefault="0032698D" w:rsidP="007E14F5">
      <w:pPr>
        <w:jc w:val="lowKashida"/>
        <w:rPr>
          <w:rFonts w:asciiTheme="majorBidi" w:hAnsiTheme="majorBidi" w:cstheme="majorBidi"/>
          <w:sz w:val="22"/>
          <w:szCs w:val="26"/>
          <w:lang w:val="fr-FR" w:eastAsia="fr-FR"/>
        </w:rPr>
      </w:pPr>
    </w:p>
    <w:p w:rsidR="0032698D" w:rsidRDefault="0032698D" w:rsidP="007E14F5">
      <w:pPr>
        <w:jc w:val="lowKashida"/>
        <w:rPr>
          <w:rFonts w:asciiTheme="majorBidi" w:hAnsiTheme="majorBidi" w:cstheme="majorBidi"/>
          <w:sz w:val="22"/>
          <w:szCs w:val="26"/>
          <w:lang w:val="fr-FR" w:eastAsia="fr-FR"/>
        </w:rPr>
      </w:pPr>
    </w:p>
    <w:p w:rsidR="0032698D" w:rsidRDefault="0032698D" w:rsidP="007E14F5">
      <w:pPr>
        <w:jc w:val="lowKashida"/>
        <w:rPr>
          <w:rFonts w:asciiTheme="majorBidi" w:hAnsiTheme="majorBidi" w:cstheme="majorBidi"/>
          <w:sz w:val="22"/>
          <w:szCs w:val="26"/>
          <w:lang w:val="fr-FR" w:eastAsia="fr-FR"/>
        </w:rPr>
      </w:pPr>
    </w:p>
    <w:p w:rsidR="0032698D" w:rsidRDefault="0032698D" w:rsidP="007E14F5">
      <w:pPr>
        <w:jc w:val="lowKashida"/>
        <w:rPr>
          <w:rFonts w:asciiTheme="majorBidi" w:hAnsiTheme="majorBidi" w:cstheme="majorBidi"/>
          <w:sz w:val="22"/>
          <w:szCs w:val="26"/>
          <w:lang w:val="fr-FR" w:eastAsia="fr-FR"/>
        </w:rPr>
      </w:pPr>
    </w:p>
    <w:p w:rsidR="00BE6A8B" w:rsidRDefault="00BE6A8B" w:rsidP="007E14F5">
      <w:pPr>
        <w:ind w:left="284" w:hanging="284"/>
        <w:jc w:val="lowKashida"/>
        <w:rPr>
          <w:rFonts w:asciiTheme="majorBidi" w:hAnsiTheme="majorBidi" w:cstheme="majorBidi"/>
          <w:sz w:val="22"/>
          <w:szCs w:val="26"/>
          <w:lang w:val="fr-FR"/>
        </w:rPr>
        <w:sectPr w:rsidR="00BE6A8B" w:rsidSect="00001DE7">
          <w:headerReference w:type="default" r:id="rId76"/>
          <w:pgSz w:w="11907" w:h="16839" w:code="9"/>
          <w:pgMar w:top="540" w:right="1440" w:bottom="1080" w:left="1440" w:header="630" w:footer="675" w:gutter="0"/>
          <w:cols w:space="720"/>
          <w:docGrid w:linePitch="360"/>
        </w:sectPr>
      </w:pPr>
      <w:bookmarkStart w:id="30" w:name="_TP_Microcontrôleur_"/>
      <w:bookmarkEnd w:id="30"/>
    </w:p>
    <w:p w:rsidR="007E14F5" w:rsidRPr="006B07FC" w:rsidRDefault="00523E7E" w:rsidP="00523E7E">
      <w:pPr>
        <w:pStyle w:val="Heading1"/>
        <w:rPr>
          <w:rStyle w:val="BookTitle"/>
          <w:sz w:val="30"/>
          <w:szCs w:val="30"/>
        </w:rPr>
      </w:pPr>
      <w:bookmarkStart w:id="31" w:name="_Tp_Automation_industrielle"/>
      <w:bookmarkEnd w:id="31"/>
      <w:r>
        <w:rPr>
          <w:rStyle w:val="BookTitle"/>
          <w:sz w:val="30"/>
          <w:szCs w:val="30"/>
        </w:rPr>
        <w:lastRenderedPageBreak/>
        <w:t xml:space="preserve">Tp </w:t>
      </w:r>
      <w:r w:rsidR="006C2062">
        <w:rPr>
          <w:rStyle w:val="BookTitle"/>
          <w:sz w:val="30"/>
          <w:szCs w:val="30"/>
        </w:rPr>
        <w:t xml:space="preserve">AUTOMATISME </w:t>
      </w:r>
      <w:r w:rsidR="007E14F5" w:rsidRPr="006B07FC">
        <w:rPr>
          <w:rStyle w:val="BookTitle"/>
          <w:sz w:val="30"/>
          <w:szCs w:val="30"/>
        </w:rPr>
        <w:br/>
        <w:t>(</w:t>
      </w:r>
      <w:r w:rsidR="00D075A5" w:rsidRPr="006B07FC">
        <w:rPr>
          <w:rStyle w:val="BookTitle"/>
          <w:sz w:val="30"/>
          <w:szCs w:val="30"/>
        </w:rPr>
        <w:t>9</w:t>
      </w:r>
      <w:r w:rsidR="007E14F5" w:rsidRPr="006B07FC">
        <w:rPr>
          <w:rStyle w:val="BookTitle"/>
          <w:sz w:val="30"/>
          <w:szCs w:val="30"/>
        </w:rPr>
        <w:t>0 périodes)</w:t>
      </w:r>
    </w:p>
    <w:p w:rsidR="00AD14BD" w:rsidRPr="00047F52" w:rsidRDefault="00AD14BD" w:rsidP="00AD14BD">
      <w:pPr>
        <w:pStyle w:val="Heading2"/>
        <w:rPr>
          <w:rFonts w:asciiTheme="majorBidi" w:hAnsiTheme="majorBidi" w:cstheme="majorBidi"/>
          <w:sz w:val="24"/>
          <w:szCs w:val="24"/>
          <w:lang w:eastAsia="fr-FR"/>
        </w:rPr>
      </w:pPr>
      <w:r w:rsidRPr="00047F52">
        <w:rPr>
          <w:rFonts w:asciiTheme="majorBidi" w:hAnsiTheme="majorBidi" w:cstheme="majorBidi"/>
          <w:sz w:val="24"/>
          <w:szCs w:val="24"/>
          <w:lang w:eastAsia="fr-FR"/>
        </w:rPr>
        <w:t>Contenu</w:t>
      </w:r>
    </w:p>
    <w:p w:rsidR="00AD14BD" w:rsidRPr="00377908" w:rsidRDefault="00AD14BD" w:rsidP="00AD14BD">
      <w:pPr>
        <w:pStyle w:val="Title"/>
        <w:contextualSpacing/>
        <w:rPr>
          <w:rFonts w:asciiTheme="majorBidi" w:hAnsiTheme="majorBidi" w:cstheme="majorBidi"/>
        </w:rPr>
      </w:pPr>
      <w:r w:rsidRPr="00377908">
        <w:rPr>
          <w:rFonts w:asciiTheme="majorBidi" w:hAnsiTheme="majorBidi" w:cstheme="majorBidi"/>
          <w:u w:val="single"/>
        </w:rPr>
        <w:t xml:space="preserve">Chapitre 1 </w:t>
      </w:r>
      <w:r w:rsidRPr="00377908">
        <w:rPr>
          <w:rFonts w:asciiTheme="majorBidi" w:hAnsiTheme="majorBidi" w:cstheme="majorBidi"/>
          <w:u w:val="single"/>
        </w:rPr>
        <w:br/>
      </w:r>
      <w:r w:rsidRPr="00377908">
        <w:rPr>
          <w:rFonts w:asciiTheme="majorBidi" w:hAnsiTheme="majorBidi" w:cstheme="majorBidi"/>
        </w:rPr>
        <w:t>Analyse technologique d’un système automatisé</w:t>
      </w:r>
    </w:p>
    <w:p w:rsidR="00AD14BD" w:rsidRDefault="00AD14BD" w:rsidP="00AD14BD">
      <w:pPr>
        <w:ind w:left="426" w:right="21" w:hanging="426"/>
        <w:jc w:val="lowKashida"/>
        <w:rPr>
          <w:rFonts w:asciiTheme="majorBidi" w:hAnsiTheme="majorBidi" w:cstheme="majorBidi"/>
          <w:sz w:val="24"/>
          <w:lang w:val="fr-FR" w:eastAsia="fr-FR"/>
        </w:rPr>
      </w:pPr>
    </w:p>
    <w:p w:rsidR="00AD14BD" w:rsidRPr="002F3E63" w:rsidRDefault="00AD14BD" w:rsidP="00AD14BD">
      <w:pPr>
        <w:ind w:left="426" w:right="21" w:hanging="426"/>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1.1 Les actionneurs.</w:t>
      </w:r>
    </w:p>
    <w:p w:rsidR="00AD14BD" w:rsidRPr="002F3E63" w:rsidRDefault="00AD14BD" w:rsidP="00AD14BD">
      <w:pPr>
        <w:ind w:left="426" w:right="21" w:hanging="426"/>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1.2 Les pré-actionneurs ou les interfaces.</w:t>
      </w:r>
    </w:p>
    <w:p w:rsidR="00AD14BD" w:rsidRPr="002F3E63" w:rsidRDefault="00AD14BD" w:rsidP="00AD14BD">
      <w:pPr>
        <w:ind w:left="426" w:right="21" w:hanging="426"/>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1.3 Les capteurs.</w:t>
      </w:r>
    </w:p>
    <w:p w:rsidR="00AD14BD" w:rsidRPr="002F3E63" w:rsidRDefault="00AD14BD" w:rsidP="00AD14BD">
      <w:pPr>
        <w:ind w:left="426" w:right="21" w:hanging="426"/>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1.4 Les détecteurs.</w:t>
      </w:r>
    </w:p>
    <w:p w:rsidR="00AD14BD" w:rsidRPr="002F3E63" w:rsidRDefault="00AD14BD" w:rsidP="00AD14BD">
      <w:pPr>
        <w:ind w:left="426" w:right="21" w:hanging="426"/>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1.5 La partie commande.</w:t>
      </w:r>
    </w:p>
    <w:p w:rsidR="00AD14BD" w:rsidRPr="00377908" w:rsidRDefault="00AD14BD" w:rsidP="00AD14BD">
      <w:pPr>
        <w:pStyle w:val="Title"/>
        <w:rPr>
          <w:rFonts w:asciiTheme="majorBidi" w:hAnsiTheme="majorBidi" w:cstheme="majorBidi"/>
        </w:rPr>
      </w:pPr>
      <w:r w:rsidRPr="00377908">
        <w:rPr>
          <w:rFonts w:asciiTheme="majorBidi" w:hAnsiTheme="majorBidi" w:cstheme="majorBidi"/>
          <w:u w:val="single"/>
        </w:rPr>
        <w:t xml:space="preserve">Chapitre 2 </w:t>
      </w:r>
      <w:r w:rsidRPr="00377908">
        <w:rPr>
          <w:rFonts w:asciiTheme="majorBidi" w:hAnsiTheme="majorBidi" w:cstheme="majorBidi"/>
          <w:u w:val="single"/>
        </w:rPr>
        <w:br/>
      </w:r>
      <w:r w:rsidRPr="00377908">
        <w:rPr>
          <w:rFonts w:asciiTheme="majorBidi" w:hAnsiTheme="majorBidi" w:cstheme="majorBidi"/>
        </w:rPr>
        <w:t>Programmation des automates programmables</w:t>
      </w:r>
    </w:p>
    <w:p w:rsidR="00AD14BD" w:rsidRDefault="00AD14BD" w:rsidP="00AD14BD">
      <w:pPr>
        <w:ind w:left="426" w:right="21" w:hanging="426"/>
        <w:jc w:val="lowKashida"/>
        <w:rPr>
          <w:rFonts w:asciiTheme="majorBidi" w:hAnsiTheme="majorBidi" w:cstheme="majorBidi"/>
          <w:sz w:val="24"/>
          <w:lang w:val="fr-FR" w:eastAsia="fr-FR"/>
        </w:rPr>
      </w:pPr>
    </w:p>
    <w:p w:rsidR="00AD14BD" w:rsidRPr="002F3E63" w:rsidRDefault="00AD14BD" w:rsidP="00AD14BD">
      <w:pPr>
        <w:ind w:left="426" w:right="21" w:hanging="426"/>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2.1 Utilisation des outils d’aide à la programmation.</w:t>
      </w:r>
    </w:p>
    <w:p w:rsidR="00AD14BD" w:rsidRPr="002F3E63" w:rsidRDefault="00AD14BD" w:rsidP="00AD14BD">
      <w:pPr>
        <w:ind w:left="426" w:right="21" w:hanging="426"/>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2.2 Familiarisation avec les automates :</w:t>
      </w:r>
    </w:p>
    <w:p w:rsidR="00AD14BD" w:rsidRPr="002F3E63" w:rsidRDefault="00AD14BD" w:rsidP="00AD14BD">
      <w:pPr>
        <w:ind w:left="1134" w:right="21" w:hanging="708"/>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2.2.1 Bouclage.</w:t>
      </w:r>
    </w:p>
    <w:p w:rsidR="00AD14BD" w:rsidRPr="002F3E63" w:rsidRDefault="00AD14BD" w:rsidP="00AD14BD">
      <w:pPr>
        <w:ind w:left="1134" w:right="21" w:hanging="708"/>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2.2.2 Temporisateurs.</w:t>
      </w:r>
    </w:p>
    <w:p w:rsidR="00AD14BD" w:rsidRPr="002F3E63" w:rsidRDefault="00AD14BD" w:rsidP="00AD14BD">
      <w:pPr>
        <w:ind w:left="1134" w:right="21" w:hanging="708"/>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2.2.3 Compteurs.</w:t>
      </w:r>
    </w:p>
    <w:p w:rsidR="00AD14BD" w:rsidRPr="002F3E63" w:rsidRDefault="00AD14BD" w:rsidP="00AD14BD">
      <w:pPr>
        <w:ind w:left="1134" w:right="21" w:hanging="708"/>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2.2.4 Entrées / Sorties.</w:t>
      </w:r>
    </w:p>
    <w:p w:rsidR="00AD14BD" w:rsidRPr="002F3E63" w:rsidRDefault="00AD14BD" w:rsidP="00AD14BD">
      <w:pPr>
        <w:ind w:left="426" w:right="21" w:hanging="426"/>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2.3 Utilisation des systèmes et des maquettes divers :</w:t>
      </w:r>
    </w:p>
    <w:p w:rsidR="00AD14BD" w:rsidRPr="002F3E63" w:rsidRDefault="00AD14BD" w:rsidP="00AD14BD">
      <w:pPr>
        <w:ind w:left="1134" w:right="21" w:hanging="708"/>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2.3.1 Gestion de feux de carrefour.</w:t>
      </w:r>
    </w:p>
    <w:p w:rsidR="00AD14BD" w:rsidRPr="002F3E63" w:rsidRDefault="00AD14BD" w:rsidP="00AD14BD">
      <w:pPr>
        <w:ind w:left="1134" w:right="21" w:hanging="708"/>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2.3.2 Commande Electropneumatique.</w:t>
      </w:r>
    </w:p>
    <w:p w:rsidR="00AD14BD" w:rsidRPr="002F3E63" w:rsidRDefault="00AD14BD" w:rsidP="00AD14BD">
      <w:pPr>
        <w:ind w:left="1134" w:right="21" w:hanging="708"/>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2.3.3 Commande pneumatique.</w:t>
      </w:r>
    </w:p>
    <w:p w:rsidR="00AD14BD" w:rsidRPr="002F3E63" w:rsidRDefault="00AD14BD" w:rsidP="00AD14BD">
      <w:pPr>
        <w:ind w:left="1134" w:right="21" w:hanging="708"/>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2.3.4 Automatisation des déplacements d’un ascenseur.</w:t>
      </w:r>
    </w:p>
    <w:p w:rsidR="00AD14BD" w:rsidRPr="002F3E63" w:rsidRDefault="00AD14BD" w:rsidP="00AD14BD">
      <w:pPr>
        <w:ind w:left="1134" w:right="21" w:hanging="708"/>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2.3.5 Automatisation des déplacements d’un chariot.</w:t>
      </w:r>
    </w:p>
    <w:p w:rsidR="00AD14BD" w:rsidRPr="002F3E63" w:rsidRDefault="00AD14BD" w:rsidP="00AD14BD">
      <w:pPr>
        <w:ind w:left="1134" w:right="21" w:hanging="708"/>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2.3.6 Automatisation d’une unité de production.</w:t>
      </w:r>
    </w:p>
    <w:p w:rsidR="00AD14BD" w:rsidRPr="002F3E63" w:rsidRDefault="00AD14BD" w:rsidP="007B6D09">
      <w:pPr>
        <w:ind w:left="1134" w:right="21" w:hanging="708"/>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2.3.7 Automatisations des maquettes diverses.</w:t>
      </w:r>
    </w:p>
    <w:p w:rsidR="00AD14BD" w:rsidRPr="00047F52" w:rsidRDefault="00AD14BD" w:rsidP="00AD14BD">
      <w:pPr>
        <w:rPr>
          <w:lang w:val="fr-FR"/>
        </w:rPr>
      </w:pPr>
    </w:p>
    <w:p w:rsidR="007E14F5" w:rsidRPr="00377908" w:rsidRDefault="007E14F5" w:rsidP="000F1B97">
      <w:pPr>
        <w:jc w:val="lowKashida"/>
        <w:rPr>
          <w:rFonts w:asciiTheme="majorBidi" w:hAnsiTheme="majorBidi" w:cstheme="majorBidi"/>
          <w:lang w:val="fr-FR" w:eastAsia="fr-FR"/>
        </w:rPr>
      </w:pPr>
    </w:p>
    <w:p w:rsidR="00AD14BD" w:rsidRDefault="00AD14BD" w:rsidP="00AD14BD">
      <w:pPr>
        <w:ind w:left="284" w:hanging="284"/>
        <w:jc w:val="lowKashida"/>
        <w:rPr>
          <w:rFonts w:asciiTheme="majorBidi" w:hAnsiTheme="majorBidi" w:cstheme="majorBidi"/>
          <w:sz w:val="24"/>
          <w:lang w:val="fr-FR" w:eastAsia="fr-FR"/>
        </w:rPr>
      </w:pPr>
    </w:p>
    <w:p w:rsidR="00AD14BD" w:rsidRDefault="00AD14BD" w:rsidP="00AD14BD">
      <w:pPr>
        <w:ind w:left="284" w:hanging="284"/>
        <w:jc w:val="lowKashida"/>
        <w:rPr>
          <w:rFonts w:asciiTheme="majorBidi" w:hAnsiTheme="majorBidi" w:cstheme="majorBidi"/>
          <w:sz w:val="22"/>
          <w:szCs w:val="26"/>
          <w:lang w:val="fr-FR" w:eastAsia="fr-FR"/>
        </w:rPr>
      </w:pPr>
    </w:p>
    <w:p w:rsidR="00AD14BD" w:rsidRDefault="00AD14BD" w:rsidP="00AD14BD">
      <w:pPr>
        <w:ind w:left="284" w:hanging="284"/>
        <w:jc w:val="lowKashida"/>
        <w:rPr>
          <w:rFonts w:asciiTheme="majorBidi" w:hAnsiTheme="majorBidi" w:cstheme="majorBidi"/>
          <w:sz w:val="22"/>
          <w:szCs w:val="26"/>
          <w:lang w:val="fr-FR" w:eastAsia="fr-FR"/>
        </w:rPr>
      </w:pPr>
    </w:p>
    <w:p w:rsidR="00AD14BD" w:rsidRDefault="00AD14BD" w:rsidP="00AD14BD">
      <w:pPr>
        <w:ind w:left="284" w:hanging="284"/>
        <w:jc w:val="lowKashida"/>
        <w:rPr>
          <w:rFonts w:asciiTheme="majorBidi" w:hAnsiTheme="majorBidi" w:cstheme="majorBidi"/>
          <w:sz w:val="22"/>
          <w:szCs w:val="26"/>
          <w:lang w:val="fr-FR" w:eastAsia="fr-FR"/>
        </w:rPr>
      </w:pPr>
    </w:p>
    <w:p w:rsidR="00AD14BD" w:rsidRDefault="00AD14BD" w:rsidP="00AD14BD">
      <w:pPr>
        <w:ind w:left="284" w:hanging="284"/>
        <w:jc w:val="lowKashida"/>
        <w:rPr>
          <w:rFonts w:asciiTheme="majorBidi" w:hAnsiTheme="majorBidi" w:cstheme="majorBidi"/>
          <w:sz w:val="22"/>
          <w:szCs w:val="26"/>
          <w:lang w:val="fr-FR" w:eastAsia="fr-FR"/>
        </w:rPr>
      </w:pPr>
    </w:p>
    <w:p w:rsidR="00AD14BD" w:rsidRDefault="00AD14BD" w:rsidP="00AD14BD">
      <w:pPr>
        <w:ind w:left="284" w:hanging="284"/>
        <w:jc w:val="lowKashida"/>
        <w:rPr>
          <w:rFonts w:asciiTheme="majorBidi" w:hAnsiTheme="majorBidi" w:cstheme="majorBidi"/>
          <w:sz w:val="22"/>
          <w:szCs w:val="26"/>
          <w:lang w:val="fr-FR" w:eastAsia="fr-FR"/>
        </w:rPr>
      </w:pPr>
    </w:p>
    <w:p w:rsidR="00001DE7" w:rsidRDefault="00001DE7" w:rsidP="00AD14BD">
      <w:pPr>
        <w:ind w:left="284" w:hanging="284"/>
        <w:jc w:val="lowKashida"/>
        <w:rPr>
          <w:rFonts w:asciiTheme="majorBidi" w:hAnsiTheme="majorBidi" w:cstheme="majorBidi"/>
          <w:sz w:val="22"/>
          <w:szCs w:val="26"/>
          <w:lang w:val="fr-FR" w:eastAsia="fr-FR"/>
        </w:rPr>
      </w:pPr>
    </w:p>
    <w:p w:rsidR="00001DE7" w:rsidRDefault="00001DE7" w:rsidP="00AD14BD">
      <w:pPr>
        <w:ind w:left="284" w:hanging="284"/>
        <w:jc w:val="lowKashida"/>
        <w:rPr>
          <w:rFonts w:asciiTheme="majorBidi" w:hAnsiTheme="majorBidi" w:cstheme="majorBidi"/>
          <w:sz w:val="22"/>
          <w:szCs w:val="26"/>
          <w:lang w:val="fr-FR" w:eastAsia="fr-FR"/>
        </w:rPr>
      </w:pPr>
    </w:p>
    <w:p w:rsidR="00AD14BD" w:rsidRDefault="00AD14BD" w:rsidP="00AD14BD">
      <w:pPr>
        <w:ind w:left="284" w:hanging="284"/>
        <w:jc w:val="lowKashida"/>
        <w:rPr>
          <w:rFonts w:asciiTheme="majorBidi" w:hAnsiTheme="majorBidi" w:cstheme="majorBidi"/>
          <w:sz w:val="22"/>
          <w:szCs w:val="26"/>
          <w:lang w:val="fr-FR" w:eastAsia="fr-FR"/>
        </w:rPr>
      </w:pPr>
    </w:p>
    <w:p w:rsidR="00AD14BD" w:rsidRDefault="00AD14BD" w:rsidP="00AD14BD">
      <w:pPr>
        <w:ind w:left="284" w:hanging="284"/>
        <w:jc w:val="lowKashida"/>
        <w:rPr>
          <w:rFonts w:asciiTheme="majorBidi" w:hAnsiTheme="majorBidi" w:cstheme="majorBidi"/>
          <w:sz w:val="22"/>
          <w:szCs w:val="26"/>
          <w:lang w:val="fr-FR" w:eastAsia="fr-FR"/>
        </w:rPr>
      </w:pPr>
    </w:p>
    <w:p w:rsidR="00AD14BD" w:rsidRDefault="00AD14BD" w:rsidP="00AD14BD">
      <w:pPr>
        <w:ind w:left="284" w:hanging="284"/>
        <w:jc w:val="lowKashida"/>
        <w:rPr>
          <w:rFonts w:asciiTheme="majorBidi" w:hAnsiTheme="majorBidi" w:cstheme="majorBidi"/>
          <w:sz w:val="22"/>
          <w:szCs w:val="26"/>
          <w:lang w:val="fr-FR" w:eastAsia="fr-FR"/>
        </w:rPr>
      </w:pPr>
    </w:p>
    <w:p w:rsidR="00AD14BD" w:rsidRDefault="00AD14BD" w:rsidP="00AD14BD">
      <w:pPr>
        <w:ind w:left="284" w:hanging="284"/>
        <w:jc w:val="lowKashida"/>
        <w:rPr>
          <w:rFonts w:asciiTheme="majorBidi" w:hAnsiTheme="majorBidi" w:cstheme="majorBidi"/>
          <w:sz w:val="22"/>
          <w:szCs w:val="26"/>
          <w:lang w:val="fr-FR" w:eastAsia="fr-FR"/>
        </w:rPr>
      </w:pPr>
    </w:p>
    <w:p w:rsidR="00AD14BD" w:rsidRDefault="00AD14BD" w:rsidP="00AD14BD">
      <w:pPr>
        <w:ind w:left="284" w:hanging="284"/>
        <w:jc w:val="lowKashida"/>
        <w:rPr>
          <w:rFonts w:asciiTheme="majorBidi" w:hAnsiTheme="majorBidi" w:cstheme="majorBidi"/>
          <w:sz w:val="22"/>
          <w:szCs w:val="26"/>
          <w:lang w:val="fr-FR" w:eastAsia="fr-FR"/>
        </w:rPr>
      </w:pPr>
    </w:p>
    <w:p w:rsidR="00BE6A8B" w:rsidRDefault="00BE6A8B" w:rsidP="00AD14BD">
      <w:pPr>
        <w:ind w:left="284" w:hanging="284"/>
        <w:jc w:val="lowKashida"/>
        <w:rPr>
          <w:rFonts w:asciiTheme="majorBidi" w:hAnsiTheme="majorBidi" w:cstheme="majorBidi"/>
          <w:sz w:val="22"/>
          <w:szCs w:val="26"/>
          <w:lang w:val="fr-FR" w:eastAsia="fr-FR"/>
        </w:rPr>
      </w:pPr>
    </w:p>
    <w:p w:rsidR="00BE6A8B" w:rsidRDefault="00BE6A8B" w:rsidP="00AD14BD">
      <w:pPr>
        <w:ind w:left="284" w:hanging="284"/>
        <w:jc w:val="lowKashida"/>
        <w:rPr>
          <w:rFonts w:asciiTheme="majorBidi" w:hAnsiTheme="majorBidi" w:cstheme="majorBidi"/>
          <w:sz w:val="22"/>
          <w:szCs w:val="26"/>
          <w:lang w:val="fr-FR" w:eastAsia="fr-FR"/>
        </w:rPr>
      </w:pPr>
    </w:p>
    <w:p w:rsidR="00BE6A8B" w:rsidRDefault="00BE6A8B" w:rsidP="00AD14BD">
      <w:pPr>
        <w:ind w:left="284" w:hanging="284"/>
        <w:jc w:val="lowKashida"/>
        <w:rPr>
          <w:rFonts w:asciiTheme="majorBidi" w:hAnsiTheme="majorBidi" w:cstheme="majorBidi"/>
          <w:sz w:val="22"/>
          <w:szCs w:val="26"/>
          <w:lang w:val="fr-FR" w:eastAsia="fr-FR"/>
        </w:rPr>
      </w:pPr>
    </w:p>
    <w:p w:rsidR="00BE6A8B" w:rsidRDefault="00BE6A8B" w:rsidP="00AD14BD">
      <w:pPr>
        <w:ind w:left="284" w:hanging="284"/>
        <w:jc w:val="lowKashida"/>
        <w:rPr>
          <w:rFonts w:asciiTheme="majorBidi" w:hAnsiTheme="majorBidi" w:cstheme="majorBidi"/>
          <w:sz w:val="22"/>
          <w:szCs w:val="26"/>
          <w:lang w:val="fr-FR" w:eastAsia="fr-FR"/>
        </w:rPr>
      </w:pPr>
    </w:p>
    <w:p w:rsidR="00BE6A8B" w:rsidRDefault="00BE6A8B" w:rsidP="00AD14BD">
      <w:pPr>
        <w:ind w:left="284" w:hanging="284"/>
        <w:jc w:val="lowKashida"/>
        <w:rPr>
          <w:rFonts w:asciiTheme="majorBidi" w:hAnsiTheme="majorBidi" w:cstheme="majorBidi"/>
          <w:sz w:val="22"/>
          <w:szCs w:val="26"/>
          <w:lang w:val="fr-FR" w:eastAsia="fr-FR"/>
        </w:rPr>
      </w:pPr>
    </w:p>
    <w:p w:rsidR="00BE6A8B" w:rsidRDefault="00BE6A8B" w:rsidP="00AD14BD">
      <w:pPr>
        <w:ind w:left="284" w:hanging="284"/>
        <w:jc w:val="lowKashida"/>
        <w:rPr>
          <w:rFonts w:asciiTheme="majorBidi" w:hAnsiTheme="majorBidi" w:cstheme="majorBidi"/>
          <w:sz w:val="22"/>
          <w:szCs w:val="26"/>
          <w:lang w:val="fr-FR" w:eastAsia="fr-FR"/>
        </w:rPr>
      </w:pPr>
    </w:p>
    <w:p w:rsidR="00BE6A8B" w:rsidRDefault="00BE6A8B" w:rsidP="00AD14BD">
      <w:pPr>
        <w:ind w:left="284" w:hanging="284"/>
        <w:jc w:val="lowKashida"/>
        <w:rPr>
          <w:rFonts w:asciiTheme="majorBidi" w:hAnsiTheme="majorBidi" w:cstheme="majorBidi"/>
          <w:sz w:val="22"/>
          <w:szCs w:val="26"/>
          <w:lang w:val="fr-FR" w:eastAsia="fr-FR"/>
        </w:rPr>
      </w:pPr>
    </w:p>
    <w:p w:rsidR="00BE6A8B" w:rsidRDefault="00BE6A8B" w:rsidP="00AD14BD">
      <w:pPr>
        <w:ind w:left="284" w:hanging="284"/>
        <w:jc w:val="lowKashida"/>
        <w:rPr>
          <w:rFonts w:asciiTheme="majorBidi" w:hAnsiTheme="majorBidi" w:cstheme="majorBidi"/>
          <w:sz w:val="22"/>
          <w:szCs w:val="26"/>
          <w:lang w:val="fr-FR" w:eastAsia="fr-FR"/>
        </w:rPr>
        <w:sectPr w:rsidR="00BE6A8B" w:rsidSect="00001DE7">
          <w:headerReference w:type="default" r:id="rId77"/>
          <w:pgSz w:w="11907" w:h="16839" w:code="9"/>
          <w:pgMar w:top="540" w:right="1440" w:bottom="1080" w:left="1440" w:header="630" w:footer="675" w:gutter="0"/>
          <w:cols w:space="720"/>
          <w:docGrid w:linePitch="360"/>
        </w:sectPr>
      </w:pPr>
    </w:p>
    <w:p w:rsidR="00AD14BD" w:rsidRPr="00FF5828" w:rsidRDefault="00AD14BD" w:rsidP="00F72EA8">
      <w:pPr>
        <w:pStyle w:val="Heading1"/>
        <w:rPr>
          <w:rStyle w:val="BookTitle"/>
        </w:rPr>
      </w:pPr>
      <w:bookmarkStart w:id="32" w:name="_TP_c_sharp"/>
      <w:bookmarkEnd w:id="32"/>
      <w:r w:rsidRPr="00FF5828">
        <w:rPr>
          <w:rStyle w:val="BookTitle"/>
        </w:rPr>
        <w:lastRenderedPageBreak/>
        <w:t>TP</w:t>
      </w:r>
      <w:r w:rsidR="008A4C7E">
        <w:rPr>
          <w:rStyle w:val="BookTitle"/>
        </w:rPr>
        <w:t xml:space="preserve"> Langage</w:t>
      </w:r>
      <w:r w:rsidRPr="00FF5828">
        <w:rPr>
          <w:rStyle w:val="BookTitle"/>
        </w:rPr>
        <w:t xml:space="preserve"> c sharp </w:t>
      </w:r>
      <w:r w:rsidRPr="00FF5828">
        <w:rPr>
          <w:rStyle w:val="BookTitle"/>
        </w:rPr>
        <w:br/>
        <w:t>(</w:t>
      </w:r>
      <w:r w:rsidR="00F72EA8" w:rsidRPr="00FF5828">
        <w:rPr>
          <w:rStyle w:val="BookTitle"/>
        </w:rPr>
        <w:t>120</w:t>
      </w:r>
      <w:r w:rsidRPr="00FF5828">
        <w:rPr>
          <w:rStyle w:val="BookTitle"/>
        </w:rPr>
        <w:t xml:space="preserve"> périodes)</w:t>
      </w:r>
    </w:p>
    <w:p w:rsidR="00AD14BD" w:rsidRPr="008D6F7D" w:rsidRDefault="00AD14BD" w:rsidP="00AD14BD">
      <w:pPr>
        <w:pStyle w:val="Heading2"/>
        <w:rPr>
          <w:rFonts w:asciiTheme="majorBidi" w:hAnsiTheme="majorBidi" w:cstheme="majorBidi"/>
          <w:sz w:val="24"/>
          <w:szCs w:val="24"/>
          <w:lang w:eastAsia="fr-FR"/>
        </w:rPr>
      </w:pPr>
      <w:r w:rsidRPr="008D6F7D">
        <w:rPr>
          <w:rFonts w:asciiTheme="majorBidi" w:hAnsiTheme="majorBidi" w:cstheme="majorBidi"/>
          <w:sz w:val="24"/>
          <w:szCs w:val="24"/>
          <w:lang w:eastAsia="fr-FR"/>
        </w:rPr>
        <w:t>Contenu</w:t>
      </w:r>
    </w:p>
    <w:p w:rsidR="00AD14BD" w:rsidRPr="00F72EA8" w:rsidRDefault="00AD14BD" w:rsidP="00AD14BD">
      <w:pPr>
        <w:autoSpaceDE w:val="0"/>
        <w:autoSpaceDN w:val="0"/>
        <w:adjustRightInd w:val="0"/>
        <w:jc w:val="center"/>
        <w:rPr>
          <w:rFonts w:cs="Times New Roman"/>
          <w:b/>
          <w:bCs/>
          <w:color w:val="000000" w:themeColor="text1"/>
          <w:sz w:val="28"/>
          <w:szCs w:val="28"/>
          <w:lang w:val="fr-FR"/>
        </w:rPr>
      </w:pPr>
      <w:r w:rsidRPr="00F72EA8">
        <w:rPr>
          <w:rFonts w:cs="Times New Roman"/>
          <w:b/>
          <w:bCs/>
          <w:color w:val="000000" w:themeColor="text1"/>
          <w:sz w:val="28"/>
          <w:szCs w:val="28"/>
          <w:lang w:val="fr-FR"/>
        </w:rPr>
        <w:t>1</w:t>
      </w:r>
      <w:r w:rsidRPr="00F72EA8">
        <w:rPr>
          <w:rFonts w:cs="Times New Roman"/>
          <w:b/>
          <w:bCs/>
          <w:color w:val="000000" w:themeColor="text1"/>
          <w:sz w:val="28"/>
          <w:szCs w:val="28"/>
          <w:vertAlign w:val="superscript"/>
          <w:lang w:val="fr-FR"/>
        </w:rPr>
        <w:t xml:space="preserve">ERE </w:t>
      </w:r>
      <w:r w:rsidRPr="00F72EA8">
        <w:rPr>
          <w:rFonts w:cs="Times New Roman"/>
          <w:b/>
          <w:bCs/>
          <w:color w:val="000000" w:themeColor="text1"/>
          <w:sz w:val="28"/>
          <w:szCs w:val="28"/>
          <w:lang w:val="fr-FR"/>
        </w:rPr>
        <w:t>PARTIE</w:t>
      </w:r>
    </w:p>
    <w:p w:rsidR="00AD14BD" w:rsidRPr="00D9216F" w:rsidRDefault="00AD14BD" w:rsidP="00AD14BD">
      <w:pPr>
        <w:autoSpaceDE w:val="0"/>
        <w:autoSpaceDN w:val="0"/>
        <w:adjustRightInd w:val="0"/>
        <w:jc w:val="center"/>
        <w:rPr>
          <w:rFonts w:cs="Times New Roman"/>
          <w:b/>
          <w:bCs/>
          <w:color w:val="000000" w:themeColor="text1"/>
          <w:sz w:val="28"/>
          <w:szCs w:val="28"/>
          <w:lang w:val="fr-FR"/>
        </w:rPr>
      </w:pPr>
      <w:r w:rsidRPr="00D9216F">
        <w:rPr>
          <w:rFonts w:cs="Times New Roman"/>
          <w:b/>
          <w:bCs/>
          <w:color w:val="000000" w:themeColor="text1"/>
          <w:sz w:val="28"/>
          <w:szCs w:val="28"/>
          <w:lang w:val="fr-FR"/>
        </w:rPr>
        <w:t xml:space="preserve">INSTALLATION DE VISUAL C# </w:t>
      </w:r>
    </w:p>
    <w:p w:rsidR="00F72EA8" w:rsidRDefault="00F72EA8" w:rsidP="00AD14BD">
      <w:pPr>
        <w:autoSpaceDE w:val="0"/>
        <w:autoSpaceDN w:val="0"/>
        <w:adjustRightInd w:val="0"/>
        <w:jc w:val="center"/>
        <w:rPr>
          <w:rFonts w:cs="Times New Roman"/>
          <w:b/>
          <w:bCs/>
          <w:color w:val="000000" w:themeColor="text1"/>
          <w:sz w:val="28"/>
          <w:szCs w:val="28"/>
          <w:lang w:val="fr-FR"/>
        </w:rPr>
      </w:pPr>
    </w:p>
    <w:p w:rsidR="00AD14BD" w:rsidRPr="00F72EA8" w:rsidRDefault="00AD14BD" w:rsidP="00AD14BD">
      <w:pPr>
        <w:autoSpaceDE w:val="0"/>
        <w:autoSpaceDN w:val="0"/>
        <w:adjustRightInd w:val="0"/>
        <w:jc w:val="center"/>
        <w:rPr>
          <w:rFonts w:cs="Times New Roman"/>
          <w:b/>
          <w:bCs/>
          <w:color w:val="000000" w:themeColor="text1"/>
          <w:sz w:val="28"/>
          <w:szCs w:val="28"/>
          <w:lang w:val="fr-FR"/>
        </w:rPr>
      </w:pPr>
      <w:r w:rsidRPr="00F72EA8">
        <w:rPr>
          <w:rFonts w:cs="Times New Roman"/>
          <w:b/>
          <w:bCs/>
          <w:color w:val="000000" w:themeColor="text1"/>
          <w:sz w:val="28"/>
          <w:szCs w:val="28"/>
          <w:lang w:val="fr-FR"/>
        </w:rPr>
        <w:t>2</w:t>
      </w:r>
      <w:r w:rsidRPr="00F72EA8">
        <w:rPr>
          <w:rFonts w:cs="Times New Roman"/>
          <w:b/>
          <w:bCs/>
          <w:color w:val="000000" w:themeColor="text1"/>
          <w:sz w:val="28"/>
          <w:szCs w:val="28"/>
          <w:vertAlign w:val="superscript"/>
          <w:lang w:val="fr-FR"/>
        </w:rPr>
        <w:t>EME</w:t>
      </w:r>
      <w:r w:rsidRPr="00F72EA8">
        <w:rPr>
          <w:rFonts w:cs="Times New Roman"/>
          <w:b/>
          <w:bCs/>
          <w:color w:val="000000" w:themeColor="text1"/>
          <w:sz w:val="28"/>
          <w:szCs w:val="28"/>
          <w:lang w:val="fr-FR"/>
        </w:rPr>
        <w:t xml:space="preserve"> PARTIE</w:t>
      </w:r>
    </w:p>
    <w:p w:rsidR="00AD14BD" w:rsidRDefault="00AD14BD" w:rsidP="00AD14BD">
      <w:pPr>
        <w:autoSpaceDE w:val="0"/>
        <w:autoSpaceDN w:val="0"/>
        <w:adjustRightInd w:val="0"/>
        <w:jc w:val="center"/>
        <w:rPr>
          <w:rFonts w:cs="Times New Roman"/>
          <w:b/>
          <w:bCs/>
          <w:color w:val="000000" w:themeColor="text1"/>
          <w:sz w:val="28"/>
          <w:szCs w:val="28"/>
          <w:lang w:val="fr-FR"/>
        </w:rPr>
      </w:pPr>
    </w:p>
    <w:p w:rsidR="00AD14BD" w:rsidRPr="00F72EA8" w:rsidRDefault="00AD14BD" w:rsidP="00AD14BD">
      <w:pPr>
        <w:autoSpaceDE w:val="0"/>
        <w:autoSpaceDN w:val="0"/>
        <w:adjustRightInd w:val="0"/>
        <w:jc w:val="center"/>
        <w:rPr>
          <w:rFonts w:cs="Times New Roman"/>
          <w:b/>
          <w:bCs/>
          <w:color w:val="000000" w:themeColor="text1"/>
          <w:sz w:val="28"/>
          <w:szCs w:val="28"/>
          <w:u w:val="single"/>
          <w:lang w:val="fr-FR"/>
        </w:rPr>
      </w:pPr>
      <w:r w:rsidRPr="00F72EA8">
        <w:rPr>
          <w:rFonts w:cs="Times New Roman"/>
          <w:b/>
          <w:bCs/>
          <w:color w:val="000000" w:themeColor="text1"/>
          <w:sz w:val="28"/>
          <w:szCs w:val="28"/>
          <w:u w:val="single"/>
          <w:lang w:val="fr-FR"/>
        </w:rPr>
        <w:t>CHAPITRE 1</w:t>
      </w:r>
    </w:p>
    <w:p w:rsidR="00AD14BD" w:rsidRPr="00D9216F" w:rsidRDefault="00AD14BD" w:rsidP="00AD14BD">
      <w:pPr>
        <w:autoSpaceDE w:val="0"/>
        <w:autoSpaceDN w:val="0"/>
        <w:adjustRightInd w:val="0"/>
        <w:jc w:val="center"/>
        <w:rPr>
          <w:rFonts w:cs="Times New Roman"/>
          <w:b/>
          <w:bCs/>
          <w:color w:val="000000" w:themeColor="text1"/>
          <w:sz w:val="28"/>
          <w:szCs w:val="28"/>
          <w:lang w:val="fr-FR"/>
        </w:rPr>
      </w:pPr>
      <w:r w:rsidRPr="00D9216F">
        <w:rPr>
          <w:rFonts w:cs="Times New Roman"/>
          <w:b/>
          <w:bCs/>
          <w:color w:val="000000" w:themeColor="text1"/>
          <w:sz w:val="28"/>
          <w:szCs w:val="28"/>
          <w:lang w:val="fr-FR"/>
        </w:rPr>
        <w:t>LES BASES DU LANGAGE C</w:t>
      </w:r>
    </w:p>
    <w:p w:rsidR="00AD14BD" w:rsidRDefault="00AD14BD" w:rsidP="00AD14BD">
      <w:pPr>
        <w:autoSpaceDE w:val="0"/>
        <w:autoSpaceDN w:val="0"/>
        <w:adjustRightInd w:val="0"/>
        <w:rPr>
          <w:rFonts w:cs="Times New Roman"/>
          <w:b/>
          <w:bCs/>
          <w:color w:val="000000" w:themeColor="text1"/>
          <w:sz w:val="24"/>
          <w:lang w:val="fr-FR"/>
        </w:rPr>
      </w:pPr>
    </w:p>
    <w:p w:rsidR="00AD14BD" w:rsidRPr="007475EC" w:rsidRDefault="00AD14BD" w:rsidP="00AD14BD">
      <w:pPr>
        <w:autoSpaceDE w:val="0"/>
        <w:autoSpaceDN w:val="0"/>
        <w:adjustRightInd w:val="0"/>
        <w:rPr>
          <w:rFonts w:cs="Times New Roman"/>
          <w:color w:val="000000" w:themeColor="text1"/>
          <w:sz w:val="24"/>
          <w:lang w:val="fr-FR"/>
        </w:rPr>
      </w:pPr>
      <w:r w:rsidRPr="007475EC">
        <w:rPr>
          <w:rFonts w:cs="Times New Roman"/>
          <w:color w:val="000000" w:themeColor="text1"/>
          <w:sz w:val="24"/>
          <w:lang w:val="fr-FR"/>
        </w:rPr>
        <w:t>2.1.1 Introduction</w:t>
      </w:r>
    </w:p>
    <w:p w:rsidR="00AD14BD" w:rsidRPr="007475EC" w:rsidRDefault="00AD14BD" w:rsidP="00AD14BD">
      <w:pPr>
        <w:autoSpaceDE w:val="0"/>
        <w:autoSpaceDN w:val="0"/>
        <w:adjustRightInd w:val="0"/>
        <w:rPr>
          <w:rFonts w:cs="Times New Roman"/>
          <w:color w:val="000000" w:themeColor="text1"/>
          <w:sz w:val="24"/>
          <w:lang w:val="fr-FR"/>
        </w:rPr>
      </w:pPr>
      <w:r w:rsidRPr="007475EC">
        <w:rPr>
          <w:rFonts w:cs="Times New Roman"/>
          <w:color w:val="000000" w:themeColor="text1"/>
          <w:sz w:val="24"/>
          <w:lang w:val="fr-FR"/>
        </w:rPr>
        <w:t>2.1.2 Les données de C#</w:t>
      </w:r>
    </w:p>
    <w:p w:rsidR="00AD14BD" w:rsidRPr="007475EC" w:rsidRDefault="00AD14BD" w:rsidP="00AD14BD">
      <w:pPr>
        <w:autoSpaceDE w:val="0"/>
        <w:autoSpaceDN w:val="0"/>
        <w:adjustRightInd w:val="0"/>
        <w:ind w:left="720"/>
        <w:rPr>
          <w:rFonts w:cs="Times New Roman"/>
          <w:color w:val="000000" w:themeColor="text1"/>
          <w:sz w:val="24"/>
          <w:lang w:val="fr-FR"/>
        </w:rPr>
      </w:pPr>
      <w:r w:rsidRPr="007475EC">
        <w:rPr>
          <w:rFonts w:cs="Times New Roman"/>
          <w:color w:val="000000" w:themeColor="text1"/>
          <w:sz w:val="24"/>
          <w:lang w:val="fr-FR"/>
        </w:rPr>
        <w:t>2.1.2.1 Les types de données prédéfinis</w:t>
      </w:r>
    </w:p>
    <w:p w:rsidR="00AD14BD" w:rsidRPr="007475EC" w:rsidRDefault="00AD14BD" w:rsidP="00AD14BD">
      <w:pPr>
        <w:autoSpaceDE w:val="0"/>
        <w:autoSpaceDN w:val="0"/>
        <w:adjustRightInd w:val="0"/>
        <w:ind w:left="720"/>
        <w:rPr>
          <w:rFonts w:cs="Times New Roman"/>
          <w:color w:val="000000" w:themeColor="text1"/>
          <w:sz w:val="24"/>
          <w:lang w:val="fr-FR"/>
        </w:rPr>
      </w:pPr>
      <w:r w:rsidRPr="007475EC">
        <w:rPr>
          <w:rFonts w:cs="Times New Roman"/>
          <w:color w:val="000000" w:themeColor="text1"/>
          <w:sz w:val="24"/>
          <w:lang w:val="fr-FR"/>
        </w:rPr>
        <w:t>2.1.2.2 Notation des données littérales</w:t>
      </w:r>
    </w:p>
    <w:p w:rsidR="00AD14BD" w:rsidRPr="007475EC" w:rsidRDefault="00AD14BD" w:rsidP="00AD14BD">
      <w:pPr>
        <w:autoSpaceDE w:val="0"/>
        <w:autoSpaceDN w:val="0"/>
        <w:adjustRightInd w:val="0"/>
        <w:ind w:left="720"/>
        <w:rPr>
          <w:rFonts w:cs="Times New Roman"/>
          <w:color w:val="000000" w:themeColor="text1"/>
          <w:sz w:val="24"/>
          <w:lang w:val="fr-FR"/>
        </w:rPr>
      </w:pPr>
      <w:r w:rsidRPr="007475EC">
        <w:rPr>
          <w:rFonts w:cs="Times New Roman"/>
          <w:color w:val="000000" w:themeColor="text1"/>
          <w:sz w:val="24"/>
          <w:lang w:val="fr-FR"/>
        </w:rPr>
        <w:t>2.1.2.3 Déclaration des données</w:t>
      </w:r>
    </w:p>
    <w:p w:rsidR="00AD14BD" w:rsidRPr="007475EC" w:rsidRDefault="00AD14BD" w:rsidP="00AD14BD">
      <w:pPr>
        <w:autoSpaceDE w:val="0"/>
        <w:autoSpaceDN w:val="0"/>
        <w:adjustRightInd w:val="0"/>
        <w:ind w:left="720"/>
        <w:rPr>
          <w:rFonts w:cs="Times New Roman"/>
          <w:color w:val="000000" w:themeColor="text1"/>
          <w:sz w:val="24"/>
          <w:lang w:val="fr-FR"/>
        </w:rPr>
      </w:pPr>
      <w:r w:rsidRPr="007475EC">
        <w:rPr>
          <w:rFonts w:cs="Times New Roman"/>
          <w:color w:val="000000" w:themeColor="text1"/>
          <w:sz w:val="24"/>
          <w:lang w:val="fr-FR"/>
        </w:rPr>
        <w:t>2.1.2.4 Les conversions entre nombres et chaînes</w:t>
      </w:r>
    </w:p>
    <w:p w:rsidR="00AD14BD" w:rsidRPr="007475EC" w:rsidRDefault="00AD14BD" w:rsidP="00AD14BD">
      <w:pPr>
        <w:autoSpaceDE w:val="0"/>
        <w:autoSpaceDN w:val="0"/>
        <w:adjustRightInd w:val="0"/>
        <w:ind w:left="720"/>
        <w:rPr>
          <w:rFonts w:cs="Times New Roman"/>
          <w:color w:val="000000" w:themeColor="text1"/>
          <w:sz w:val="24"/>
          <w:lang w:val="fr-FR"/>
        </w:rPr>
      </w:pPr>
      <w:r w:rsidRPr="007475EC">
        <w:rPr>
          <w:rFonts w:cs="Times New Roman"/>
          <w:color w:val="000000" w:themeColor="text1"/>
          <w:sz w:val="24"/>
          <w:lang w:val="fr-FR"/>
        </w:rPr>
        <w:t>2.1.2.5 Les tableaux de données</w:t>
      </w:r>
    </w:p>
    <w:p w:rsidR="00AD14BD" w:rsidRPr="007475EC" w:rsidRDefault="00AD14BD" w:rsidP="00AD14BD">
      <w:pPr>
        <w:autoSpaceDE w:val="0"/>
        <w:autoSpaceDN w:val="0"/>
        <w:adjustRightInd w:val="0"/>
        <w:rPr>
          <w:rFonts w:cs="Times New Roman"/>
          <w:color w:val="000000" w:themeColor="text1"/>
          <w:sz w:val="24"/>
          <w:lang w:val="fr-FR"/>
        </w:rPr>
      </w:pPr>
      <w:r w:rsidRPr="007475EC">
        <w:rPr>
          <w:rFonts w:cs="Times New Roman"/>
          <w:color w:val="000000" w:themeColor="text1"/>
          <w:sz w:val="24"/>
          <w:lang w:val="fr-FR"/>
        </w:rPr>
        <w:t>2.1.3 Les instructions élémentaires de C#</w:t>
      </w:r>
    </w:p>
    <w:p w:rsidR="00AD14BD" w:rsidRPr="007475EC" w:rsidRDefault="00AD14BD" w:rsidP="00AD14BD">
      <w:pPr>
        <w:autoSpaceDE w:val="0"/>
        <w:autoSpaceDN w:val="0"/>
        <w:adjustRightInd w:val="0"/>
        <w:ind w:firstLine="720"/>
        <w:rPr>
          <w:rFonts w:cs="Times New Roman"/>
          <w:color w:val="000000" w:themeColor="text1"/>
          <w:sz w:val="24"/>
          <w:lang w:val="fr-FR"/>
        </w:rPr>
      </w:pPr>
      <w:r w:rsidRPr="007475EC">
        <w:rPr>
          <w:rFonts w:cs="Times New Roman"/>
          <w:color w:val="000000" w:themeColor="text1"/>
          <w:sz w:val="24"/>
          <w:lang w:val="fr-FR"/>
        </w:rPr>
        <w:t>2.1.3.1 Ecriture sur écran</w:t>
      </w:r>
    </w:p>
    <w:p w:rsidR="00AD14BD" w:rsidRPr="007475EC" w:rsidRDefault="00AD14BD" w:rsidP="00AD14BD">
      <w:pPr>
        <w:autoSpaceDE w:val="0"/>
        <w:autoSpaceDN w:val="0"/>
        <w:adjustRightInd w:val="0"/>
        <w:ind w:firstLine="720"/>
        <w:rPr>
          <w:rFonts w:cs="Times New Roman"/>
          <w:color w:val="000000" w:themeColor="text1"/>
          <w:sz w:val="24"/>
          <w:lang w:val="fr-FR"/>
        </w:rPr>
      </w:pPr>
      <w:r w:rsidRPr="007475EC">
        <w:rPr>
          <w:rFonts w:cs="Times New Roman"/>
          <w:color w:val="000000" w:themeColor="text1"/>
          <w:sz w:val="24"/>
          <w:lang w:val="fr-FR"/>
        </w:rPr>
        <w:t>2.1.3.2 Lecture de données tapées au clavier.</w:t>
      </w:r>
    </w:p>
    <w:p w:rsidR="00AD14BD" w:rsidRPr="007475EC" w:rsidRDefault="00AD14BD" w:rsidP="00AD14BD">
      <w:pPr>
        <w:autoSpaceDE w:val="0"/>
        <w:autoSpaceDN w:val="0"/>
        <w:adjustRightInd w:val="0"/>
        <w:rPr>
          <w:rFonts w:cs="Times New Roman"/>
          <w:color w:val="000000" w:themeColor="text1"/>
          <w:sz w:val="24"/>
          <w:lang w:val="fr-FR"/>
        </w:rPr>
      </w:pPr>
      <w:r w:rsidRPr="007475EC">
        <w:rPr>
          <w:rFonts w:cs="Times New Roman"/>
          <w:color w:val="000000" w:themeColor="text1"/>
          <w:sz w:val="24"/>
          <w:lang w:val="fr-FR"/>
        </w:rPr>
        <w:t>2.1.4 Les instructions de contrôle du déroulement du programme</w:t>
      </w:r>
    </w:p>
    <w:p w:rsidR="00AD14BD" w:rsidRPr="007475EC" w:rsidRDefault="00AD14BD" w:rsidP="00AD14BD">
      <w:pPr>
        <w:autoSpaceDE w:val="0"/>
        <w:autoSpaceDN w:val="0"/>
        <w:adjustRightInd w:val="0"/>
        <w:ind w:firstLine="720"/>
        <w:rPr>
          <w:rFonts w:cs="Times New Roman"/>
          <w:color w:val="000000" w:themeColor="text1"/>
          <w:sz w:val="24"/>
          <w:lang w:val="fr-FR"/>
        </w:rPr>
      </w:pPr>
      <w:r w:rsidRPr="007475EC">
        <w:rPr>
          <w:rFonts w:cs="Times New Roman"/>
          <w:color w:val="000000" w:themeColor="text1"/>
          <w:sz w:val="24"/>
          <w:lang w:val="fr-FR"/>
        </w:rPr>
        <w:t>2.1.4.1 Arrêt</w:t>
      </w:r>
    </w:p>
    <w:p w:rsidR="00AD14BD" w:rsidRPr="007475EC" w:rsidRDefault="00AD14BD" w:rsidP="00AD14BD">
      <w:pPr>
        <w:autoSpaceDE w:val="0"/>
        <w:autoSpaceDN w:val="0"/>
        <w:adjustRightInd w:val="0"/>
        <w:ind w:firstLine="720"/>
        <w:rPr>
          <w:rFonts w:cs="Times New Roman"/>
          <w:color w:val="000000" w:themeColor="text1"/>
          <w:sz w:val="24"/>
          <w:lang w:val="fr-FR"/>
        </w:rPr>
      </w:pPr>
      <w:r w:rsidRPr="007475EC">
        <w:rPr>
          <w:rFonts w:cs="Times New Roman"/>
          <w:color w:val="000000" w:themeColor="text1"/>
          <w:sz w:val="24"/>
          <w:lang w:val="fr-FR"/>
        </w:rPr>
        <w:t>2.1.4.2 Structure de choix simple</w:t>
      </w:r>
    </w:p>
    <w:p w:rsidR="00AD14BD" w:rsidRPr="007475EC" w:rsidRDefault="00AD14BD" w:rsidP="00AD14BD">
      <w:pPr>
        <w:autoSpaceDE w:val="0"/>
        <w:autoSpaceDN w:val="0"/>
        <w:adjustRightInd w:val="0"/>
        <w:ind w:firstLine="720"/>
        <w:rPr>
          <w:rFonts w:cs="Times New Roman"/>
          <w:color w:val="000000" w:themeColor="text1"/>
          <w:sz w:val="24"/>
          <w:lang w:val="fr-FR"/>
        </w:rPr>
      </w:pPr>
      <w:r w:rsidRPr="007475EC">
        <w:rPr>
          <w:rFonts w:cs="Times New Roman"/>
          <w:color w:val="000000" w:themeColor="text1"/>
          <w:sz w:val="24"/>
          <w:lang w:val="fr-FR"/>
        </w:rPr>
        <w:t>2.1.4.3 Structure de cas</w:t>
      </w:r>
    </w:p>
    <w:p w:rsidR="00AD14BD" w:rsidRPr="007475EC" w:rsidRDefault="00AD14BD" w:rsidP="00AD14BD">
      <w:pPr>
        <w:autoSpaceDE w:val="0"/>
        <w:autoSpaceDN w:val="0"/>
        <w:adjustRightInd w:val="0"/>
        <w:ind w:firstLine="720"/>
        <w:rPr>
          <w:rFonts w:cs="Times New Roman"/>
          <w:color w:val="000000" w:themeColor="text1"/>
          <w:sz w:val="24"/>
          <w:lang w:val="fr-FR"/>
        </w:rPr>
      </w:pPr>
      <w:r w:rsidRPr="007475EC">
        <w:rPr>
          <w:rFonts w:cs="Times New Roman"/>
          <w:color w:val="000000" w:themeColor="text1"/>
          <w:sz w:val="24"/>
          <w:lang w:val="fr-FR"/>
        </w:rPr>
        <w:t>2.1.4.4 Structure de répétition</w:t>
      </w:r>
    </w:p>
    <w:p w:rsidR="00AD14BD" w:rsidRPr="007475EC" w:rsidRDefault="00AD14BD" w:rsidP="00AD14BD">
      <w:pPr>
        <w:autoSpaceDE w:val="0"/>
        <w:autoSpaceDN w:val="0"/>
        <w:adjustRightInd w:val="0"/>
        <w:rPr>
          <w:rFonts w:cs="Times New Roman"/>
          <w:color w:val="000000" w:themeColor="text1"/>
          <w:sz w:val="24"/>
          <w:lang w:val="fr-FR"/>
        </w:rPr>
      </w:pPr>
      <w:r w:rsidRPr="007475EC">
        <w:rPr>
          <w:rFonts w:cs="Times New Roman"/>
          <w:color w:val="000000" w:themeColor="text1"/>
          <w:sz w:val="24"/>
          <w:lang w:val="fr-FR"/>
        </w:rPr>
        <w:t>2.1.5 La gestion des exceptions</w:t>
      </w:r>
    </w:p>
    <w:p w:rsidR="00AD14BD" w:rsidRPr="007475EC" w:rsidRDefault="00AD14BD" w:rsidP="00AD14BD">
      <w:pPr>
        <w:autoSpaceDE w:val="0"/>
        <w:autoSpaceDN w:val="0"/>
        <w:adjustRightInd w:val="0"/>
        <w:rPr>
          <w:rFonts w:cs="Times New Roman"/>
          <w:color w:val="000000" w:themeColor="text1"/>
          <w:sz w:val="24"/>
          <w:lang w:val="fr-FR"/>
        </w:rPr>
      </w:pPr>
      <w:r w:rsidRPr="007475EC">
        <w:rPr>
          <w:rFonts w:cs="Times New Roman"/>
          <w:color w:val="000000" w:themeColor="text1"/>
          <w:sz w:val="24"/>
          <w:lang w:val="fr-FR"/>
        </w:rPr>
        <w:t>2.1.6 Les énumérations</w:t>
      </w:r>
    </w:p>
    <w:p w:rsidR="00AD14BD" w:rsidRPr="007475EC" w:rsidRDefault="00AD14BD" w:rsidP="00AD14BD">
      <w:pPr>
        <w:autoSpaceDE w:val="0"/>
        <w:autoSpaceDN w:val="0"/>
        <w:adjustRightInd w:val="0"/>
        <w:rPr>
          <w:rFonts w:cs="Times New Roman"/>
          <w:color w:val="000000" w:themeColor="text1"/>
          <w:sz w:val="24"/>
          <w:lang w:val="fr-FR"/>
        </w:rPr>
      </w:pPr>
      <w:r w:rsidRPr="007475EC">
        <w:rPr>
          <w:rFonts w:cs="Times New Roman"/>
          <w:color w:val="000000" w:themeColor="text1"/>
          <w:sz w:val="24"/>
          <w:lang w:val="fr-FR"/>
        </w:rPr>
        <w:t xml:space="preserve">2.1.7 Passage de paramètres à une fonction </w:t>
      </w:r>
    </w:p>
    <w:p w:rsidR="00AD14BD" w:rsidRPr="007475EC" w:rsidRDefault="00AD14BD" w:rsidP="00AD14BD">
      <w:pPr>
        <w:autoSpaceDE w:val="0"/>
        <w:autoSpaceDN w:val="0"/>
        <w:adjustRightInd w:val="0"/>
        <w:ind w:firstLine="720"/>
        <w:rPr>
          <w:rFonts w:cs="Times New Roman"/>
          <w:color w:val="000000" w:themeColor="text1"/>
          <w:sz w:val="24"/>
          <w:lang w:val="fr-FR"/>
        </w:rPr>
      </w:pPr>
      <w:r w:rsidRPr="007475EC">
        <w:rPr>
          <w:rFonts w:cs="Times New Roman"/>
          <w:color w:val="000000" w:themeColor="text1"/>
          <w:sz w:val="24"/>
          <w:lang w:val="fr-FR"/>
        </w:rPr>
        <w:t>2.1.7.1 Passage par valeur</w:t>
      </w:r>
    </w:p>
    <w:p w:rsidR="00AD14BD" w:rsidRDefault="00AD14BD" w:rsidP="00AD14BD">
      <w:pPr>
        <w:autoSpaceDE w:val="0"/>
        <w:autoSpaceDN w:val="0"/>
        <w:adjustRightInd w:val="0"/>
        <w:ind w:firstLine="720"/>
        <w:rPr>
          <w:rFonts w:cs="Times New Roman"/>
          <w:color w:val="000000" w:themeColor="text1"/>
          <w:sz w:val="24"/>
          <w:lang w:val="fr-FR"/>
        </w:rPr>
      </w:pPr>
      <w:r>
        <w:rPr>
          <w:rFonts w:cs="Times New Roman"/>
          <w:color w:val="000000" w:themeColor="text1"/>
          <w:sz w:val="24"/>
          <w:lang w:val="fr-FR"/>
        </w:rPr>
        <w:t>2.1.7.2 Passage par référence</w:t>
      </w:r>
    </w:p>
    <w:p w:rsidR="00AD14BD" w:rsidRPr="00D9216F" w:rsidRDefault="00AD14BD" w:rsidP="00AD14BD">
      <w:pPr>
        <w:autoSpaceDE w:val="0"/>
        <w:autoSpaceDN w:val="0"/>
        <w:adjustRightInd w:val="0"/>
        <w:ind w:firstLine="720"/>
        <w:rPr>
          <w:rFonts w:cs="Times New Roman"/>
          <w:color w:val="000000" w:themeColor="text1"/>
          <w:sz w:val="24"/>
          <w:lang w:val="fr-FR"/>
        </w:rPr>
      </w:pPr>
      <w:r>
        <w:rPr>
          <w:rFonts w:cs="Times New Roman"/>
          <w:color w:val="000000" w:themeColor="text1"/>
          <w:sz w:val="24"/>
          <w:lang w:val="fr-FR"/>
        </w:rPr>
        <w:t>2.1.7.3 Passage par référence avec le mot clé out</w:t>
      </w:r>
    </w:p>
    <w:p w:rsidR="00F72EA8" w:rsidRDefault="00F72EA8" w:rsidP="00F72EA8">
      <w:pPr>
        <w:autoSpaceDE w:val="0"/>
        <w:autoSpaceDN w:val="0"/>
        <w:adjustRightInd w:val="0"/>
        <w:ind w:left="720"/>
        <w:jc w:val="center"/>
        <w:rPr>
          <w:rFonts w:cs="Times New Roman"/>
          <w:b/>
          <w:bCs/>
          <w:color w:val="000000" w:themeColor="text1"/>
          <w:sz w:val="28"/>
          <w:szCs w:val="28"/>
          <w:u w:val="single"/>
          <w:lang w:val="fr-FR"/>
        </w:rPr>
      </w:pPr>
    </w:p>
    <w:p w:rsidR="00AD14BD" w:rsidRPr="00F72EA8" w:rsidRDefault="00AD14BD" w:rsidP="00F72EA8">
      <w:pPr>
        <w:autoSpaceDE w:val="0"/>
        <w:autoSpaceDN w:val="0"/>
        <w:adjustRightInd w:val="0"/>
        <w:ind w:left="720"/>
        <w:jc w:val="center"/>
        <w:rPr>
          <w:rFonts w:cs="Times New Roman"/>
          <w:b/>
          <w:bCs/>
          <w:color w:val="000000" w:themeColor="text1"/>
          <w:sz w:val="28"/>
          <w:szCs w:val="28"/>
          <w:u w:val="single"/>
          <w:lang w:val="fr-FR"/>
        </w:rPr>
      </w:pPr>
      <w:r w:rsidRPr="00F72EA8">
        <w:rPr>
          <w:rFonts w:cs="Times New Roman"/>
          <w:b/>
          <w:bCs/>
          <w:color w:val="000000" w:themeColor="text1"/>
          <w:sz w:val="28"/>
          <w:szCs w:val="28"/>
          <w:u w:val="single"/>
          <w:lang w:val="fr-FR"/>
        </w:rPr>
        <w:t>CHAPITRE 2</w:t>
      </w:r>
    </w:p>
    <w:p w:rsidR="00AD14BD" w:rsidRPr="00F72EA8" w:rsidRDefault="00AD14BD" w:rsidP="00AD14BD">
      <w:pPr>
        <w:autoSpaceDE w:val="0"/>
        <w:autoSpaceDN w:val="0"/>
        <w:adjustRightInd w:val="0"/>
        <w:jc w:val="center"/>
        <w:rPr>
          <w:rFonts w:cs="Times New Roman"/>
          <w:b/>
          <w:bCs/>
          <w:color w:val="000000" w:themeColor="text1"/>
          <w:sz w:val="24"/>
          <w:lang w:val="fr-FR"/>
        </w:rPr>
      </w:pPr>
      <w:r w:rsidRPr="00F72EA8">
        <w:rPr>
          <w:rFonts w:cs="Times New Roman"/>
          <w:b/>
          <w:bCs/>
          <w:color w:val="000000" w:themeColor="text1"/>
          <w:sz w:val="28"/>
          <w:szCs w:val="28"/>
          <w:lang w:val="fr-FR"/>
        </w:rPr>
        <w:t>CLASSES, STRUCTRURES</w:t>
      </w:r>
    </w:p>
    <w:p w:rsidR="00AD14BD" w:rsidRPr="00D9216F" w:rsidRDefault="00AD14BD" w:rsidP="00AD14BD">
      <w:pPr>
        <w:autoSpaceDE w:val="0"/>
        <w:autoSpaceDN w:val="0"/>
        <w:adjustRightInd w:val="0"/>
        <w:rPr>
          <w:rFonts w:cs="Times New Roman"/>
          <w:b/>
          <w:bCs/>
          <w:color w:val="000000" w:themeColor="text1"/>
          <w:sz w:val="24"/>
          <w:lang w:val="fr-FR"/>
        </w:rPr>
      </w:pPr>
    </w:p>
    <w:p w:rsidR="00AD14BD" w:rsidRPr="007475EC" w:rsidRDefault="00AD14BD" w:rsidP="00AD14BD">
      <w:pPr>
        <w:autoSpaceDE w:val="0"/>
        <w:autoSpaceDN w:val="0"/>
        <w:adjustRightInd w:val="0"/>
        <w:rPr>
          <w:rFonts w:cs="Times New Roman"/>
          <w:color w:val="000000" w:themeColor="text1"/>
          <w:sz w:val="24"/>
          <w:lang w:val="fr-FR"/>
        </w:rPr>
      </w:pPr>
      <w:r w:rsidRPr="007475EC">
        <w:rPr>
          <w:rFonts w:cs="Times New Roman"/>
          <w:color w:val="000000" w:themeColor="text1"/>
          <w:sz w:val="24"/>
          <w:lang w:val="fr-FR"/>
        </w:rPr>
        <w:t>2.2.1 L’objet par l’exemple</w:t>
      </w:r>
    </w:p>
    <w:p w:rsidR="00AD14BD" w:rsidRPr="007475EC" w:rsidRDefault="00AD14BD" w:rsidP="00AD14BD">
      <w:pPr>
        <w:autoSpaceDE w:val="0"/>
        <w:autoSpaceDN w:val="0"/>
        <w:adjustRightInd w:val="0"/>
        <w:ind w:firstLine="720"/>
        <w:rPr>
          <w:rFonts w:cs="Times New Roman"/>
          <w:color w:val="000000" w:themeColor="text1"/>
          <w:sz w:val="24"/>
          <w:lang w:val="fr-FR"/>
        </w:rPr>
      </w:pPr>
      <w:r w:rsidRPr="007475EC">
        <w:rPr>
          <w:rFonts w:cs="Times New Roman"/>
          <w:color w:val="000000" w:themeColor="text1"/>
          <w:sz w:val="24"/>
          <w:lang w:val="fr-FR"/>
        </w:rPr>
        <w:t>2.2.1.1 Généralités</w:t>
      </w:r>
    </w:p>
    <w:p w:rsidR="00AD14BD" w:rsidRPr="007475EC" w:rsidRDefault="00AD14BD" w:rsidP="00AD14BD">
      <w:pPr>
        <w:autoSpaceDE w:val="0"/>
        <w:autoSpaceDN w:val="0"/>
        <w:adjustRightInd w:val="0"/>
        <w:ind w:firstLine="720"/>
        <w:rPr>
          <w:rFonts w:cs="Times New Roman"/>
          <w:color w:val="000000" w:themeColor="text1"/>
          <w:sz w:val="24"/>
          <w:lang w:val="fr-FR"/>
        </w:rPr>
      </w:pPr>
      <w:r w:rsidRPr="007475EC">
        <w:rPr>
          <w:rFonts w:cs="Times New Roman"/>
          <w:color w:val="000000" w:themeColor="text1"/>
          <w:sz w:val="24"/>
          <w:lang w:val="fr-FR"/>
        </w:rPr>
        <w:t>2.2.1.2 Création du projet C#</w:t>
      </w:r>
    </w:p>
    <w:p w:rsidR="00AD14BD" w:rsidRPr="007475EC" w:rsidRDefault="00AD14BD" w:rsidP="00AD14BD">
      <w:pPr>
        <w:autoSpaceDE w:val="0"/>
        <w:autoSpaceDN w:val="0"/>
        <w:adjustRightInd w:val="0"/>
        <w:ind w:firstLine="720"/>
        <w:rPr>
          <w:rFonts w:cs="Times New Roman"/>
          <w:color w:val="000000" w:themeColor="text1"/>
          <w:sz w:val="24"/>
          <w:lang w:val="fr-FR"/>
        </w:rPr>
      </w:pPr>
      <w:r w:rsidRPr="007475EC">
        <w:rPr>
          <w:rFonts w:cs="Times New Roman"/>
          <w:color w:val="000000" w:themeColor="text1"/>
          <w:sz w:val="24"/>
          <w:lang w:val="fr-FR"/>
        </w:rPr>
        <w:t>2.2.1.3 Définition de la classe personne</w:t>
      </w:r>
    </w:p>
    <w:p w:rsidR="00AD14BD" w:rsidRPr="007475EC" w:rsidRDefault="00AD14BD" w:rsidP="00AD14BD">
      <w:pPr>
        <w:autoSpaceDE w:val="0"/>
        <w:autoSpaceDN w:val="0"/>
        <w:adjustRightInd w:val="0"/>
        <w:ind w:firstLine="720"/>
        <w:rPr>
          <w:rFonts w:cs="Times New Roman"/>
          <w:color w:val="000000" w:themeColor="text1"/>
          <w:sz w:val="24"/>
          <w:lang w:val="fr-FR"/>
        </w:rPr>
      </w:pPr>
      <w:r w:rsidRPr="007475EC">
        <w:rPr>
          <w:rFonts w:cs="Times New Roman"/>
          <w:color w:val="000000" w:themeColor="text1"/>
          <w:sz w:val="24"/>
          <w:lang w:val="fr-FR"/>
        </w:rPr>
        <w:t>2.2.1.4 La méthode initialise</w:t>
      </w:r>
    </w:p>
    <w:p w:rsidR="00AD14BD" w:rsidRPr="007475EC" w:rsidRDefault="00AD14BD" w:rsidP="00AD14BD">
      <w:pPr>
        <w:autoSpaceDE w:val="0"/>
        <w:autoSpaceDN w:val="0"/>
        <w:adjustRightInd w:val="0"/>
        <w:ind w:firstLine="720"/>
        <w:rPr>
          <w:rFonts w:cs="Times New Roman"/>
          <w:color w:val="000000" w:themeColor="text1"/>
          <w:sz w:val="24"/>
          <w:lang w:val="fr-FR"/>
        </w:rPr>
      </w:pPr>
      <w:r w:rsidRPr="007475EC">
        <w:rPr>
          <w:rFonts w:cs="Times New Roman"/>
          <w:color w:val="000000" w:themeColor="text1"/>
          <w:sz w:val="24"/>
          <w:lang w:val="fr-FR"/>
        </w:rPr>
        <w:t>2.2.1.5 L’opérateur new</w:t>
      </w:r>
    </w:p>
    <w:p w:rsidR="00AD14BD" w:rsidRPr="007475EC" w:rsidRDefault="00AD14BD" w:rsidP="00AD14BD">
      <w:pPr>
        <w:autoSpaceDE w:val="0"/>
        <w:autoSpaceDN w:val="0"/>
        <w:adjustRightInd w:val="0"/>
        <w:ind w:firstLine="720"/>
        <w:rPr>
          <w:rFonts w:cs="Times New Roman"/>
          <w:color w:val="000000" w:themeColor="text1"/>
          <w:sz w:val="24"/>
          <w:lang w:val="fr-FR"/>
        </w:rPr>
      </w:pPr>
      <w:r w:rsidRPr="007475EC">
        <w:rPr>
          <w:rFonts w:cs="Times New Roman"/>
          <w:color w:val="000000" w:themeColor="text1"/>
          <w:sz w:val="24"/>
          <w:lang w:val="fr-FR"/>
        </w:rPr>
        <w:t xml:space="preserve">2.2.1.6 Le mot clé </w:t>
      </w:r>
    </w:p>
    <w:p w:rsidR="00AD14BD" w:rsidRPr="007475EC" w:rsidRDefault="00AD14BD" w:rsidP="00AD14BD">
      <w:pPr>
        <w:autoSpaceDE w:val="0"/>
        <w:autoSpaceDN w:val="0"/>
        <w:adjustRightInd w:val="0"/>
        <w:ind w:firstLine="720"/>
        <w:rPr>
          <w:rFonts w:cs="Times New Roman"/>
          <w:color w:val="000000" w:themeColor="text1"/>
          <w:sz w:val="24"/>
          <w:lang w:val="fr-FR"/>
        </w:rPr>
      </w:pPr>
      <w:r w:rsidRPr="007475EC">
        <w:rPr>
          <w:rFonts w:cs="Times New Roman"/>
          <w:color w:val="000000" w:themeColor="text1"/>
          <w:sz w:val="24"/>
          <w:lang w:val="fr-FR"/>
        </w:rPr>
        <w:t>2.2.1.7 Constructeurs de la classe personne</w:t>
      </w:r>
    </w:p>
    <w:p w:rsidR="00AD14BD" w:rsidRPr="007475EC" w:rsidRDefault="00AD14BD" w:rsidP="00AD14BD">
      <w:pPr>
        <w:autoSpaceDE w:val="0"/>
        <w:autoSpaceDN w:val="0"/>
        <w:adjustRightInd w:val="0"/>
        <w:ind w:firstLine="720"/>
        <w:rPr>
          <w:rFonts w:cs="Times New Roman"/>
          <w:color w:val="000000" w:themeColor="text1"/>
          <w:sz w:val="24"/>
          <w:lang w:val="fr-FR"/>
        </w:rPr>
      </w:pPr>
      <w:r w:rsidRPr="007475EC">
        <w:rPr>
          <w:rFonts w:cs="Times New Roman"/>
          <w:color w:val="000000" w:themeColor="text1"/>
          <w:sz w:val="24"/>
          <w:lang w:val="fr-FR"/>
        </w:rPr>
        <w:t>2.2.1.8 Les références d’objets</w:t>
      </w:r>
    </w:p>
    <w:p w:rsidR="00AD14BD" w:rsidRPr="007475EC" w:rsidRDefault="008A4C7E" w:rsidP="00AD14BD">
      <w:pPr>
        <w:autoSpaceDE w:val="0"/>
        <w:autoSpaceDN w:val="0"/>
        <w:adjustRightInd w:val="0"/>
        <w:ind w:firstLine="720"/>
        <w:rPr>
          <w:rFonts w:cs="Times New Roman"/>
          <w:color w:val="000000" w:themeColor="text1"/>
          <w:sz w:val="24"/>
          <w:lang w:val="fr-FR"/>
        </w:rPr>
      </w:pPr>
      <w:r>
        <w:rPr>
          <w:rFonts w:cs="Times New Roman"/>
          <w:color w:val="000000" w:themeColor="text1"/>
          <w:sz w:val="24"/>
          <w:lang w:val="fr-FR"/>
        </w:rPr>
        <w:t>2.2.1.9</w:t>
      </w:r>
      <w:r w:rsidR="00AD14BD" w:rsidRPr="007475EC">
        <w:rPr>
          <w:rFonts w:cs="Times New Roman"/>
          <w:color w:val="000000" w:themeColor="text1"/>
          <w:sz w:val="24"/>
          <w:lang w:val="fr-FR"/>
        </w:rPr>
        <w:t xml:space="preserve"> Passage de paramètres de type référence d’objet</w:t>
      </w:r>
    </w:p>
    <w:p w:rsidR="00AD14BD" w:rsidRPr="007475EC" w:rsidRDefault="008A4C7E" w:rsidP="00AD14BD">
      <w:pPr>
        <w:autoSpaceDE w:val="0"/>
        <w:autoSpaceDN w:val="0"/>
        <w:adjustRightInd w:val="0"/>
        <w:ind w:firstLine="720"/>
        <w:rPr>
          <w:rFonts w:cs="Times New Roman"/>
          <w:color w:val="000000" w:themeColor="text1"/>
          <w:sz w:val="24"/>
          <w:lang w:val="fr-FR"/>
        </w:rPr>
      </w:pPr>
      <w:r>
        <w:rPr>
          <w:rFonts w:cs="Times New Roman"/>
          <w:color w:val="000000" w:themeColor="text1"/>
          <w:sz w:val="24"/>
          <w:lang w:val="fr-FR"/>
        </w:rPr>
        <w:t>2.2.1.10</w:t>
      </w:r>
      <w:r w:rsidR="00AD14BD" w:rsidRPr="007475EC">
        <w:rPr>
          <w:rFonts w:cs="Times New Roman"/>
          <w:color w:val="000000" w:themeColor="text1"/>
          <w:sz w:val="24"/>
          <w:lang w:val="fr-FR"/>
        </w:rPr>
        <w:t xml:space="preserve"> Les objets temporaires</w:t>
      </w:r>
    </w:p>
    <w:p w:rsidR="00AD14BD" w:rsidRPr="007475EC" w:rsidRDefault="008A4C7E" w:rsidP="00AD14BD">
      <w:pPr>
        <w:autoSpaceDE w:val="0"/>
        <w:autoSpaceDN w:val="0"/>
        <w:adjustRightInd w:val="0"/>
        <w:ind w:firstLine="720"/>
        <w:rPr>
          <w:rFonts w:cs="Times New Roman"/>
          <w:color w:val="000000" w:themeColor="text1"/>
          <w:sz w:val="24"/>
          <w:lang w:val="fr-FR"/>
        </w:rPr>
      </w:pPr>
      <w:r>
        <w:rPr>
          <w:rFonts w:cs="Times New Roman"/>
          <w:color w:val="000000" w:themeColor="text1"/>
          <w:sz w:val="24"/>
          <w:lang w:val="fr-FR"/>
        </w:rPr>
        <w:t>2.2.1.11</w:t>
      </w:r>
      <w:r w:rsidR="00AD14BD" w:rsidRPr="007475EC">
        <w:rPr>
          <w:rFonts w:cs="Times New Roman"/>
          <w:color w:val="000000" w:themeColor="text1"/>
          <w:sz w:val="24"/>
          <w:lang w:val="fr-FR"/>
        </w:rPr>
        <w:t xml:space="preserve"> Méthodes de lecture et d’écriture des attributs privés</w:t>
      </w:r>
    </w:p>
    <w:p w:rsidR="00AD14BD" w:rsidRPr="007475EC" w:rsidRDefault="008A4C7E" w:rsidP="00AD14BD">
      <w:pPr>
        <w:autoSpaceDE w:val="0"/>
        <w:autoSpaceDN w:val="0"/>
        <w:adjustRightInd w:val="0"/>
        <w:ind w:firstLine="720"/>
        <w:rPr>
          <w:rFonts w:cs="Times New Roman"/>
          <w:color w:val="000000" w:themeColor="text1"/>
          <w:sz w:val="24"/>
          <w:lang w:val="fr-FR"/>
        </w:rPr>
      </w:pPr>
      <w:r>
        <w:rPr>
          <w:rFonts w:cs="Times New Roman"/>
          <w:color w:val="000000" w:themeColor="text1"/>
          <w:sz w:val="24"/>
          <w:lang w:val="fr-FR"/>
        </w:rPr>
        <w:lastRenderedPageBreak/>
        <w:t>2.2.1.12</w:t>
      </w:r>
      <w:r w:rsidR="00AD14BD" w:rsidRPr="007475EC">
        <w:rPr>
          <w:rFonts w:cs="Times New Roman"/>
          <w:color w:val="000000" w:themeColor="text1"/>
          <w:sz w:val="24"/>
          <w:lang w:val="fr-FR"/>
        </w:rPr>
        <w:t xml:space="preserve"> Les propriétés</w:t>
      </w:r>
    </w:p>
    <w:p w:rsidR="00AD14BD" w:rsidRPr="007475EC" w:rsidRDefault="008A4C7E" w:rsidP="00AD14BD">
      <w:pPr>
        <w:autoSpaceDE w:val="0"/>
        <w:autoSpaceDN w:val="0"/>
        <w:adjustRightInd w:val="0"/>
        <w:ind w:firstLine="720"/>
        <w:rPr>
          <w:rFonts w:cs="Times New Roman"/>
          <w:color w:val="000000" w:themeColor="text1"/>
          <w:sz w:val="24"/>
          <w:lang w:val="fr-FR"/>
        </w:rPr>
      </w:pPr>
      <w:r>
        <w:rPr>
          <w:rFonts w:cs="Times New Roman"/>
          <w:color w:val="000000" w:themeColor="text1"/>
          <w:sz w:val="24"/>
          <w:lang w:val="fr-FR"/>
        </w:rPr>
        <w:t>2.2.1.13</w:t>
      </w:r>
      <w:r w:rsidR="00AD14BD" w:rsidRPr="007475EC">
        <w:rPr>
          <w:rFonts w:cs="Times New Roman"/>
          <w:color w:val="000000" w:themeColor="text1"/>
          <w:sz w:val="24"/>
          <w:lang w:val="fr-FR"/>
        </w:rPr>
        <w:t xml:space="preserve"> Les méthodes et attributs de classe </w:t>
      </w:r>
    </w:p>
    <w:p w:rsidR="00AD14BD" w:rsidRPr="007475EC" w:rsidRDefault="00AD14BD" w:rsidP="00AD14BD">
      <w:pPr>
        <w:autoSpaceDE w:val="0"/>
        <w:autoSpaceDN w:val="0"/>
        <w:adjustRightInd w:val="0"/>
        <w:rPr>
          <w:rFonts w:cs="Times New Roman"/>
          <w:color w:val="000000" w:themeColor="text1"/>
          <w:sz w:val="24"/>
          <w:lang w:val="fr-FR"/>
        </w:rPr>
      </w:pPr>
      <w:r w:rsidRPr="007475EC">
        <w:rPr>
          <w:rFonts w:cs="Times New Roman"/>
          <w:color w:val="000000" w:themeColor="text1"/>
          <w:sz w:val="24"/>
          <w:lang w:val="fr-FR"/>
        </w:rPr>
        <w:t>2.2.2 Les structure</w:t>
      </w:r>
    </w:p>
    <w:p w:rsidR="00AD14BD" w:rsidRPr="007475EC" w:rsidRDefault="00AD14BD" w:rsidP="00AD14BD">
      <w:pPr>
        <w:autoSpaceDE w:val="0"/>
        <w:autoSpaceDN w:val="0"/>
        <w:adjustRightInd w:val="0"/>
        <w:rPr>
          <w:rFonts w:cs="Times New Roman"/>
          <w:color w:val="000000" w:themeColor="text1"/>
          <w:sz w:val="24"/>
          <w:lang w:val="fr-FR"/>
        </w:rPr>
      </w:pPr>
      <w:r w:rsidRPr="007475EC">
        <w:rPr>
          <w:rFonts w:cs="Times New Roman"/>
          <w:color w:val="000000" w:themeColor="text1"/>
          <w:sz w:val="24"/>
          <w:lang w:val="fr-FR"/>
        </w:rPr>
        <w:t>2.2.3 Les espaces de noms</w:t>
      </w:r>
    </w:p>
    <w:p w:rsidR="00AD14BD" w:rsidRPr="00D9216F" w:rsidRDefault="00AD14BD" w:rsidP="00AD14BD">
      <w:pPr>
        <w:autoSpaceDE w:val="0"/>
        <w:autoSpaceDN w:val="0"/>
        <w:adjustRightInd w:val="0"/>
        <w:rPr>
          <w:rFonts w:cs="Times New Roman"/>
          <w:color w:val="000000" w:themeColor="text1"/>
          <w:sz w:val="24"/>
          <w:lang w:val="fr-FR"/>
        </w:rPr>
      </w:pPr>
    </w:p>
    <w:p w:rsidR="00AD14BD" w:rsidRPr="00F72EA8" w:rsidRDefault="00AD14BD" w:rsidP="00AD14BD">
      <w:pPr>
        <w:autoSpaceDE w:val="0"/>
        <w:autoSpaceDN w:val="0"/>
        <w:adjustRightInd w:val="0"/>
        <w:jc w:val="center"/>
        <w:rPr>
          <w:rFonts w:cs="Times New Roman"/>
          <w:b/>
          <w:bCs/>
          <w:color w:val="000000" w:themeColor="text1"/>
          <w:sz w:val="28"/>
          <w:szCs w:val="28"/>
          <w:u w:val="single"/>
          <w:lang w:val="fr-FR"/>
        </w:rPr>
      </w:pPr>
      <w:r w:rsidRPr="00F72EA8">
        <w:rPr>
          <w:rFonts w:cs="Times New Roman"/>
          <w:b/>
          <w:bCs/>
          <w:color w:val="000000" w:themeColor="text1"/>
          <w:sz w:val="28"/>
          <w:szCs w:val="28"/>
          <w:u w:val="single"/>
          <w:lang w:val="fr-FR"/>
        </w:rPr>
        <w:t>CHAPITRE 3</w:t>
      </w:r>
    </w:p>
    <w:p w:rsidR="00AD14BD" w:rsidRPr="00D9216F" w:rsidRDefault="00AD14BD" w:rsidP="00AD14BD">
      <w:pPr>
        <w:autoSpaceDE w:val="0"/>
        <w:autoSpaceDN w:val="0"/>
        <w:adjustRightInd w:val="0"/>
        <w:jc w:val="center"/>
        <w:rPr>
          <w:rFonts w:cs="Times New Roman"/>
          <w:b/>
          <w:bCs/>
          <w:color w:val="000000" w:themeColor="text1"/>
          <w:sz w:val="28"/>
          <w:szCs w:val="28"/>
          <w:lang w:val="fr-FR"/>
        </w:rPr>
      </w:pPr>
      <w:r>
        <w:rPr>
          <w:rFonts w:cs="Times New Roman"/>
          <w:b/>
          <w:bCs/>
          <w:color w:val="000000" w:themeColor="text1"/>
          <w:sz w:val="28"/>
          <w:szCs w:val="28"/>
          <w:lang w:val="fr-FR"/>
        </w:rPr>
        <w:t>CLASSES. NET D’USAGE COURANT</w:t>
      </w:r>
    </w:p>
    <w:p w:rsidR="00AD14BD" w:rsidRDefault="00AD14BD" w:rsidP="00AD14BD">
      <w:pPr>
        <w:autoSpaceDE w:val="0"/>
        <w:autoSpaceDN w:val="0"/>
        <w:adjustRightInd w:val="0"/>
        <w:rPr>
          <w:rFonts w:cs="Times New Roman"/>
          <w:b/>
          <w:bCs/>
          <w:color w:val="000000" w:themeColor="text1"/>
          <w:sz w:val="24"/>
          <w:lang w:val="fr-FR"/>
        </w:rPr>
      </w:pPr>
    </w:p>
    <w:p w:rsidR="00AD14BD" w:rsidRPr="007475EC" w:rsidRDefault="00AD14BD" w:rsidP="00AD14BD">
      <w:pPr>
        <w:autoSpaceDE w:val="0"/>
        <w:autoSpaceDN w:val="0"/>
        <w:adjustRightInd w:val="0"/>
        <w:rPr>
          <w:rFonts w:cs="Times New Roman"/>
          <w:color w:val="000000" w:themeColor="text1"/>
          <w:sz w:val="24"/>
          <w:lang w:val="fr-FR"/>
        </w:rPr>
      </w:pPr>
      <w:r w:rsidRPr="007475EC">
        <w:rPr>
          <w:rFonts w:cs="Times New Roman"/>
          <w:color w:val="000000" w:themeColor="text1"/>
          <w:sz w:val="24"/>
          <w:lang w:val="fr-FR"/>
        </w:rPr>
        <w:t>2.3.1 Les chaînes de caractères</w:t>
      </w:r>
    </w:p>
    <w:p w:rsidR="00AD14BD" w:rsidRPr="007475EC" w:rsidRDefault="00AD14BD" w:rsidP="00AD14BD">
      <w:pPr>
        <w:autoSpaceDE w:val="0"/>
        <w:autoSpaceDN w:val="0"/>
        <w:adjustRightInd w:val="0"/>
        <w:rPr>
          <w:rFonts w:cs="Times New Roman"/>
          <w:color w:val="000000" w:themeColor="text1"/>
          <w:sz w:val="24"/>
          <w:lang w:val="fr-FR"/>
        </w:rPr>
      </w:pPr>
      <w:r w:rsidRPr="007475EC">
        <w:rPr>
          <w:rFonts w:cs="Times New Roman"/>
          <w:color w:val="000000" w:themeColor="text1"/>
          <w:sz w:val="24"/>
          <w:lang w:val="fr-FR"/>
        </w:rPr>
        <w:t>2.3.2 Les tableaux</w:t>
      </w:r>
    </w:p>
    <w:p w:rsidR="00AD14BD" w:rsidRPr="007475EC" w:rsidRDefault="00AD14BD" w:rsidP="00AD14BD">
      <w:pPr>
        <w:autoSpaceDE w:val="0"/>
        <w:autoSpaceDN w:val="0"/>
        <w:adjustRightInd w:val="0"/>
        <w:rPr>
          <w:rFonts w:cs="Times New Roman"/>
          <w:color w:val="000000" w:themeColor="text1"/>
          <w:sz w:val="24"/>
          <w:lang w:val="fr-FR"/>
        </w:rPr>
      </w:pPr>
      <w:r w:rsidRPr="007475EC">
        <w:rPr>
          <w:rFonts w:cs="Times New Roman"/>
          <w:color w:val="000000" w:themeColor="text1"/>
          <w:sz w:val="24"/>
          <w:lang w:val="fr-FR"/>
        </w:rPr>
        <w:t>2.3.3 Les collections génériques</w:t>
      </w:r>
    </w:p>
    <w:p w:rsidR="00AD14BD" w:rsidRPr="007475EC" w:rsidRDefault="00AD14BD" w:rsidP="00AD14BD">
      <w:pPr>
        <w:autoSpaceDE w:val="0"/>
        <w:autoSpaceDN w:val="0"/>
        <w:adjustRightInd w:val="0"/>
        <w:ind w:left="720"/>
        <w:rPr>
          <w:rFonts w:cs="Times New Roman"/>
          <w:color w:val="000000" w:themeColor="text1"/>
          <w:sz w:val="24"/>
          <w:lang w:val="fr-FR"/>
        </w:rPr>
      </w:pPr>
      <w:r w:rsidRPr="007475EC">
        <w:rPr>
          <w:rFonts w:cs="Times New Roman"/>
          <w:color w:val="000000" w:themeColor="text1"/>
          <w:sz w:val="24"/>
          <w:lang w:val="fr-FR"/>
        </w:rPr>
        <w:t>2.3.3.1 La classe générique LIST&lt;T&gt;</w:t>
      </w:r>
    </w:p>
    <w:p w:rsidR="00AD14BD" w:rsidRPr="007475EC" w:rsidRDefault="00AD14BD" w:rsidP="00AD14BD">
      <w:pPr>
        <w:autoSpaceDE w:val="0"/>
        <w:autoSpaceDN w:val="0"/>
        <w:adjustRightInd w:val="0"/>
        <w:ind w:firstLine="720"/>
        <w:rPr>
          <w:rFonts w:cs="Times New Roman"/>
          <w:color w:val="000000" w:themeColor="text1"/>
          <w:sz w:val="24"/>
          <w:lang w:val="fr-FR"/>
        </w:rPr>
      </w:pPr>
      <w:r w:rsidRPr="007475EC">
        <w:rPr>
          <w:rFonts w:cs="Times New Roman"/>
          <w:color w:val="000000" w:themeColor="text1"/>
          <w:sz w:val="24"/>
          <w:lang w:val="fr-FR"/>
        </w:rPr>
        <w:t>2.3.3.2 La classe dictionnaire &lt;TKEY,TVALUE&gt;</w:t>
      </w:r>
    </w:p>
    <w:p w:rsidR="00AD14BD" w:rsidRPr="007475EC" w:rsidRDefault="00AD14BD" w:rsidP="00AD14BD">
      <w:pPr>
        <w:autoSpaceDE w:val="0"/>
        <w:autoSpaceDN w:val="0"/>
        <w:adjustRightInd w:val="0"/>
        <w:rPr>
          <w:rFonts w:cs="Times New Roman"/>
          <w:color w:val="000000" w:themeColor="text1"/>
          <w:sz w:val="24"/>
          <w:lang w:val="fr-FR"/>
        </w:rPr>
      </w:pPr>
      <w:r w:rsidRPr="007475EC">
        <w:rPr>
          <w:rFonts w:cs="Times New Roman"/>
          <w:color w:val="000000" w:themeColor="text1"/>
          <w:sz w:val="24"/>
          <w:lang w:val="fr-FR"/>
        </w:rPr>
        <w:t>2.3.4 Les fichier texte</w:t>
      </w:r>
    </w:p>
    <w:p w:rsidR="00AD14BD" w:rsidRPr="007475EC" w:rsidRDefault="00AD14BD" w:rsidP="00AD14BD">
      <w:pPr>
        <w:autoSpaceDE w:val="0"/>
        <w:autoSpaceDN w:val="0"/>
        <w:adjustRightInd w:val="0"/>
        <w:ind w:firstLine="720"/>
        <w:rPr>
          <w:rFonts w:cs="Times New Roman"/>
          <w:color w:val="000000" w:themeColor="text1"/>
          <w:sz w:val="24"/>
          <w:lang w:val="fr-FR"/>
        </w:rPr>
      </w:pPr>
      <w:r w:rsidRPr="007475EC">
        <w:rPr>
          <w:rFonts w:cs="Times New Roman"/>
          <w:color w:val="000000" w:themeColor="text1"/>
          <w:sz w:val="24"/>
          <w:lang w:val="fr-FR"/>
        </w:rPr>
        <w:t>2.3.4.1 La classe STREAMREADER</w:t>
      </w:r>
    </w:p>
    <w:p w:rsidR="00AD14BD" w:rsidRPr="007475EC" w:rsidRDefault="00AD14BD" w:rsidP="00AD14BD">
      <w:pPr>
        <w:autoSpaceDE w:val="0"/>
        <w:autoSpaceDN w:val="0"/>
        <w:adjustRightInd w:val="0"/>
        <w:ind w:firstLine="720"/>
        <w:rPr>
          <w:rFonts w:cs="Times New Roman"/>
          <w:color w:val="000000" w:themeColor="text1"/>
          <w:sz w:val="24"/>
          <w:lang w:val="fr-FR"/>
        </w:rPr>
      </w:pPr>
      <w:r w:rsidRPr="007475EC">
        <w:rPr>
          <w:rFonts w:cs="Times New Roman"/>
          <w:color w:val="000000" w:themeColor="text1"/>
          <w:sz w:val="24"/>
          <w:lang w:val="fr-FR"/>
        </w:rPr>
        <w:t>2.3.4.2 La classe STREAMWRITER</w:t>
      </w:r>
    </w:p>
    <w:p w:rsidR="00AD14BD" w:rsidRPr="00D9216F" w:rsidRDefault="00AD14BD" w:rsidP="00AD14BD">
      <w:pPr>
        <w:autoSpaceDE w:val="0"/>
        <w:autoSpaceDN w:val="0"/>
        <w:adjustRightInd w:val="0"/>
        <w:rPr>
          <w:rFonts w:cs="Times New Roman"/>
          <w:b/>
          <w:bCs/>
          <w:color w:val="000000" w:themeColor="text1"/>
          <w:sz w:val="24"/>
          <w:lang w:val="fr-FR"/>
        </w:rPr>
      </w:pPr>
      <w:r w:rsidRPr="007475EC">
        <w:rPr>
          <w:rFonts w:cs="Times New Roman"/>
          <w:color w:val="000000" w:themeColor="text1"/>
          <w:sz w:val="24"/>
          <w:lang w:val="fr-FR"/>
        </w:rPr>
        <w:t>2.3.5 Les fichiers binaires</w:t>
      </w:r>
    </w:p>
    <w:p w:rsidR="00AD14BD" w:rsidRPr="00D9216F" w:rsidRDefault="00AD14BD" w:rsidP="00AD14BD">
      <w:pPr>
        <w:autoSpaceDE w:val="0"/>
        <w:autoSpaceDN w:val="0"/>
        <w:adjustRightInd w:val="0"/>
        <w:rPr>
          <w:rFonts w:cs="Times New Roman"/>
          <w:b/>
          <w:bCs/>
          <w:color w:val="000000" w:themeColor="text1"/>
          <w:sz w:val="24"/>
          <w:lang w:val="fr-FR"/>
        </w:rPr>
      </w:pPr>
    </w:p>
    <w:p w:rsidR="00AD14BD" w:rsidRPr="00F72EA8" w:rsidRDefault="00AD14BD" w:rsidP="00AD14BD">
      <w:pPr>
        <w:autoSpaceDE w:val="0"/>
        <w:autoSpaceDN w:val="0"/>
        <w:adjustRightInd w:val="0"/>
        <w:jc w:val="center"/>
        <w:rPr>
          <w:rFonts w:cs="Times New Roman"/>
          <w:b/>
          <w:bCs/>
          <w:color w:val="000000" w:themeColor="text1"/>
          <w:sz w:val="28"/>
          <w:szCs w:val="28"/>
          <w:u w:val="single"/>
          <w:lang w:val="fr-FR"/>
        </w:rPr>
      </w:pPr>
      <w:r w:rsidRPr="00F72EA8">
        <w:rPr>
          <w:rFonts w:cs="Times New Roman"/>
          <w:b/>
          <w:bCs/>
          <w:color w:val="000000" w:themeColor="text1"/>
          <w:sz w:val="28"/>
          <w:szCs w:val="28"/>
          <w:u w:val="single"/>
          <w:lang w:val="fr-FR"/>
        </w:rPr>
        <w:t>CHAPITRE 4</w:t>
      </w:r>
    </w:p>
    <w:p w:rsidR="00AD14BD" w:rsidRPr="00D9216F" w:rsidRDefault="00AD14BD" w:rsidP="00AD14BD">
      <w:pPr>
        <w:autoSpaceDE w:val="0"/>
        <w:autoSpaceDN w:val="0"/>
        <w:adjustRightInd w:val="0"/>
        <w:jc w:val="center"/>
        <w:rPr>
          <w:rFonts w:cs="Times New Roman"/>
          <w:b/>
          <w:bCs/>
          <w:color w:val="000000" w:themeColor="text1"/>
          <w:sz w:val="28"/>
          <w:szCs w:val="28"/>
          <w:lang w:val="fr-FR"/>
        </w:rPr>
      </w:pPr>
      <w:r>
        <w:rPr>
          <w:rFonts w:cs="Times New Roman"/>
          <w:b/>
          <w:bCs/>
          <w:color w:val="000000" w:themeColor="text1"/>
          <w:sz w:val="28"/>
          <w:szCs w:val="28"/>
          <w:lang w:val="fr-FR"/>
        </w:rPr>
        <w:t>INTERFACES GRAPHIQUES AVEC C#</w:t>
      </w:r>
    </w:p>
    <w:p w:rsidR="00AD14BD" w:rsidRDefault="00AD14BD" w:rsidP="00AD14BD">
      <w:pPr>
        <w:autoSpaceDE w:val="0"/>
        <w:autoSpaceDN w:val="0"/>
        <w:adjustRightInd w:val="0"/>
        <w:rPr>
          <w:rFonts w:cs="Times New Roman"/>
          <w:b/>
          <w:bCs/>
          <w:color w:val="000000" w:themeColor="text1"/>
          <w:sz w:val="24"/>
          <w:lang w:val="fr-FR"/>
        </w:rPr>
      </w:pPr>
    </w:p>
    <w:p w:rsidR="00AD14BD" w:rsidRPr="007475EC" w:rsidRDefault="00AD14BD" w:rsidP="00AD14BD">
      <w:pPr>
        <w:autoSpaceDE w:val="0"/>
        <w:autoSpaceDN w:val="0"/>
        <w:adjustRightInd w:val="0"/>
        <w:rPr>
          <w:rFonts w:cs="Times New Roman"/>
          <w:color w:val="000000" w:themeColor="text1"/>
          <w:sz w:val="24"/>
          <w:lang w:val="fr-FR"/>
        </w:rPr>
      </w:pPr>
      <w:r w:rsidRPr="007475EC">
        <w:rPr>
          <w:rFonts w:cs="Times New Roman"/>
          <w:color w:val="000000" w:themeColor="text1"/>
          <w:sz w:val="24"/>
          <w:lang w:val="fr-FR"/>
        </w:rPr>
        <w:t>2.4.1 Les bases des interfaces graphiques</w:t>
      </w:r>
    </w:p>
    <w:p w:rsidR="00AD14BD" w:rsidRPr="007475EC" w:rsidRDefault="00AD14BD" w:rsidP="00AD14BD">
      <w:pPr>
        <w:autoSpaceDE w:val="0"/>
        <w:autoSpaceDN w:val="0"/>
        <w:adjustRightInd w:val="0"/>
        <w:rPr>
          <w:rFonts w:cs="Times New Roman"/>
          <w:color w:val="000000" w:themeColor="text1"/>
          <w:sz w:val="24"/>
          <w:lang w:val="fr-FR"/>
        </w:rPr>
      </w:pPr>
      <w:r w:rsidRPr="007475EC">
        <w:rPr>
          <w:rFonts w:cs="Times New Roman"/>
          <w:color w:val="000000" w:themeColor="text1"/>
          <w:sz w:val="24"/>
          <w:lang w:val="fr-FR"/>
        </w:rPr>
        <w:t>2.4.2 Les composants de base</w:t>
      </w:r>
    </w:p>
    <w:p w:rsidR="00AD14BD" w:rsidRPr="007475EC" w:rsidRDefault="00AD14BD" w:rsidP="00AD14BD">
      <w:pPr>
        <w:autoSpaceDE w:val="0"/>
        <w:autoSpaceDN w:val="0"/>
        <w:adjustRightInd w:val="0"/>
        <w:ind w:firstLine="720"/>
        <w:rPr>
          <w:rFonts w:cs="Times New Roman"/>
          <w:color w:val="000000" w:themeColor="text1"/>
          <w:sz w:val="24"/>
          <w:lang w:val="fr-FR"/>
        </w:rPr>
      </w:pPr>
      <w:r w:rsidRPr="007475EC">
        <w:rPr>
          <w:rFonts w:cs="Times New Roman"/>
          <w:color w:val="000000" w:themeColor="text1"/>
          <w:sz w:val="24"/>
          <w:lang w:val="fr-FR"/>
        </w:rPr>
        <w:t>2.4.2.1 Formulaire FORM</w:t>
      </w:r>
    </w:p>
    <w:p w:rsidR="00AD14BD" w:rsidRPr="007475EC" w:rsidRDefault="00AD14BD" w:rsidP="00AD14BD">
      <w:pPr>
        <w:autoSpaceDE w:val="0"/>
        <w:autoSpaceDN w:val="0"/>
        <w:adjustRightInd w:val="0"/>
        <w:ind w:firstLine="720"/>
        <w:rPr>
          <w:rFonts w:cs="Times New Roman"/>
          <w:color w:val="000000" w:themeColor="text1"/>
          <w:sz w:val="24"/>
          <w:lang w:val="fr-FR"/>
        </w:rPr>
      </w:pPr>
      <w:r w:rsidRPr="007475EC">
        <w:rPr>
          <w:rFonts w:cs="Times New Roman"/>
          <w:color w:val="000000" w:themeColor="text1"/>
          <w:sz w:val="24"/>
          <w:lang w:val="fr-FR"/>
        </w:rPr>
        <w:t>2.4.2.2 Etiquettes label et boîtes de saisie TEXTBOX.</w:t>
      </w:r>
    </w:p>
    <w:p w:rsidR="00AD14BD" w:rsidRPr="007475EC" w:rsidRDefault="00AD14BD" w:rsidP="00AD14BD">
      <w:pPr>
        <w:autoSpaceDE w:val="0"/>
        <w:autoSpaceDN w:val="0"/>
        <w:adjustRightInd w:val="0"/>
        <w:ind w:left="720"/>
        <w:rPr>
          <w:rFonts w:cs="Times New Roman"/>
          <w:color w:val="000000" w:themeColor="text1"/>
          <w:sz w:val="24"/>
          <w:lang w:val="fr-FR"/>
        </w:rPr>
      </w:pPr>
      <w:r w:rsidRPr="007475EC">
        <w:rPr>
          <w:rFonts w:cs="Times New Roman"/>
          <w:color w:val="000000" w:themeColor="text1"/>
          <w:sz w:val="24"/>
          <w:lang w:val="fr-FR"/>
        </w:rPr>
        <w:t>2.4.2.3 Listes déroulantes COMBOBOX</w:t>
      </w:r>
    </w:p>
    <w:p w:rsidR="00AD14BD" w:rsidRPr="007475EC" w:rsidRDefault="00AD14BD" w:rsidP="00AD14BD">
      <w:pPr>
        <w:autoSpaceDE w:val="0"/>
        <w:autoSpaceDN w:val="0"/>
        <w:adjustRightInd w:val="0"/>
        <w:ind w:firstLine="720"/>
        <w:rPr>
          <w:rFonts w:cs="Times New Roman"/>
          <w:color w:val="000000" w:themeColor="text1"/>
          <w:sz w:val="24"/>
          <w:lang w:val="fr-FR"/>
        </w:rPr>
      </w:pPr>
      <w:r w:rsidRPr="007475EC">
        <w:rPr>
          <w:rFonts w:cs="Times New Roman"/>
          <w:color w:val="000000" w:themeColor="text1"/>
          <w:sz w:val="24"/>
          <w:lang w:val="fr-FR"/>
        </w:rPr>
        <w:t>2.4.2.4 Composant LISTBOX</w:t>
      </w:r>
    </w:p>
    <w:p w:rsidR="00AD14BD" w:rsidRPr="007475EC" w:rsidRDefault="00AD14BD" w:rsidP="00AD14BD">
      <w:pPr>
        <w:autoSpaceDE w:val="0"/>
        <w:autoSpaceDN w:val="0"/>
        <w:adjustRightInd w:val="0"/>
        <w:ind w:firstLine="720"/>
        <w:rPr>
          <w:rFonts w:cs="Times New Roman"/>
          <w:color w:val="000000" w:themeColor="text1"/>
          <w:sz w:val="24"/>
          <w:lang w:val="fr-FR"/>
        </w:rPr>
      </w:pPr>
      <w:r w:rsidRPr="007475EC">
        <w:rPr>
          <w:rFonts w:cs="Times New Roman"/>
          <w:color w:val="000000" w:themeColor="text1"/>
          <w:sz w:val="24"/>
          <w:lang w:val="fr-FR"/>
        </w:rPr>
        <w:t>2.4.2.5 Cases à cocher CHECKBOX, BOUTONS RADIO BUTTONRADIO.</w:t>
      </w:r>
    </w:p>
    <w:p w:rsidR="00AD14BD" w:rsidRPr="007475EC" w:rsidRDefault="00AD14BD" w:rsidP="00AD14BD">
      <w:pPr>
        <w:autoSpaceDE w:val="0"/>
        <w:autoSpaceDN w:val="0"/>
        <w:adjustRightInd w:val="0"/>
        <w:ind w:left="720"/>
        <w:rPr>
          <w:rFonts w:cs="Times New Roman"/>
          <w:color w:val="000000" w:themeColor="text1"/>
          <w:sz w:val="24"/>
          <w:lang w:val="fr-FR"/>
        </w:rPr>
      </w:pPr>
      <w:r w:rsidRPr="007475EC">
        <w:rPr>
          <w:rFonts w:cs="Times New Roman"/>
          <w:color w:val="000000" w:themeColor="text1"/>
          <w:sz w:val="24"/>
          <w:lang w:val="fr-FR"/>
        </w:rPr>
        <w:t>2.4.2.6 Variateurs SCROLLBAR</w:t>
      </w:r>
    </w:p>
    <w:p w:rsidR="00AD14BD" w:rsidRPr="007475EC" w:rsidRDefault="00AD14BD" w:rsidP="00AD14BD">
      <w:pPr>
        <w:autoSpaceDE w:val="0"/>
        <w:autoSpaceDN w:val="0"/>
        <w:adjustRightInd w:val="0"/>
        <w:rPr>
          <w:rFonts w:cs="Times New Roman"/>
          <w:color w:val="000000" w:themeColor="text1"/>
          <w:sz w:val="24"/>
          <w:lang w:val="fr-FR"/>
        </w:rPr>
      </w:pPr>
      <w:r w:rsidRPr="007475EC">
        <w:rPr>
          <w:rFonts w:cs="Times New Roman"/>
          <w:color w:val="000000" w:themeColor="text1"/>
          <w:sz w:val="24"/>
          <w:lang w:val="fr-FR"/>
        </w:rPr>
        <w:t>2.4.3 Événements souris</w:t>
      </w:r>
    </w:p>
    <w:p w:rsidR="00AD14BD" w:rsidRPr="007475EC" w:rsidRDefault="00AD14BD" w:rsidP="00AD14BD">
      <w:pPr>
        <w:autoSpaceDE w:val="0"/>
        <w:autoSpaceDN w:val="0"/>
        <w:adjustRightInd w:val="0"/>
        <w:rPr>
          <w:rFonts w:cs="Times New Roman"/>
          <w:color w:val="000000" w:themeColor="text1"/>
          <w:sz w:val="24"/>
          <w:lang w:val="fr-FR"/>
        </w:rPr>
      </w:pPr>
      <w:r w:rsidRPr="007475EC">
        <w:rPr>
          <w:rFonts w:cs="Times New Roman"/>
          <w:color w:val="000000" w:themeColor="text1"/>
          <w:sz w:val="24"/>
          <w:lang w:val="fr-FR"/>
        </w:rPr>
        <w:t xml:space="preserve">2.4.4 Créer une fenêtre avec menu </w:t>
      </w:r>
    </w:p>
    <w:p w:rsidR="00AD14BD" w:rsidRPr="007475EC" w:rsidRDefault="00AD14BD" w:rsidP="00AD14BD">
      <w:pPr>
        <w:autoSpaceDE w:val="0"/>
        <w:autoSpaceDN w:val="0"/>
        <w:adjustRightInd w:val="0"/>
        <w:rPr>
          <w:rFonts w:cs="Times New Roman"/>
          <w:color w:val="000000" w:themeColor="text1"/>
          <w:sz w:val="24"/>
          <w:lang w:val="fr-FR"/>
        </w:rPr>
      </w:pPr>
      <w:r w:rsidRPr="007475EC">
        <w:rPr>
          <w:rFonts w:cs="Times New Roman"/>
          <w:color w:val="000000" w:themeColor="text1"/>
          <w:sz w:val="24"/>
          <w:lang w:val="fr-FR"/>
        </w:rPr>
        <w:t>2.4.5 Composants non visuels</w:t>
      </w:r>
    </w:p>
    <w:p w:rsidR="00AD14BD" w:rsidRPr="00D9216F" w:rsidRDefault="00AD14BD" w:rsidP="00AD14BD">
      <w:pPr>
        <w:autoSpaceDE w:val="0"/>
        <w:autoSpaceDN w:val="0"/>
        <w:adjustRightInd w:val="0"/>
        <w:ind w:firstLine="720"/>
        <w:rPr>
          <w:rFonts w:cs="Times New Roman"/>
          <w:color w:val="000000" w:themeColor="text1"/>
          <w:sz w:val="24"/>
          <w:lang w:val="fr-FR"/>
        </w:rPr>
      </w:pPr>
      <w:r>
        <w:rPr>
          <w:rFonts w:cs="Times New Roman"/>
          <w:color w:val="000000" w:themeColor="text1"/>
          <w:sz w:val="24"/>
          <w:lang w:val="fr-FR"/>
        </w:rPr>
        <w:t xml:space="preserve">2.4.5.1 Boîtes de dialogue </w:t>
      </w:r>
      <w:r w:rsidRPr="00D9216F">
        <w:rPr>
          <w:rFonts w:cs="Times New Roman"/>
          <w:color w:val="000000" w:themeColor="text1"/>
          <w:sz w:val="24"/>
          <w:lang w:val="fr-FR"/>
        </w:rPr>
        <w:t>OPENFILEDIALOG ET SAVEFILEDIALOG</w:t>
      </w:r>
    </w:p>
    <w:p w:rsidR="00AD14BD" w:rsidRPr="00D9216F" w:rsidRDefault="00AD14BD" w:rsidP="00AD14BD">
      <w:pPr>
        <w:autoSpaceDE w:val="0"/>
        <w:autoSpaceDN w:val="0"/>
        <w:adjustRightInd w:val="0"/>
        <w:ind w:firstLine="720"/>
        <w:rPr>
          <w:rFonts w:cs="Times New Roman"/>
          <w:color w:val="000000" w:themeColor="text1"/>
          <w:sz w:val="24"/>
          <w:lang w:val="fr-FR"/>
        </w:rPr>
      </w:pPr>
      <w:r>
        <w:rPr>
          <w:rFonts w:cs="Times New Roman"/>
          <w:color w:val="000000" w:themeColor="text1"/>
          <w:sz w:val="24"/>
          <w:lang w:val="fr-FR"/>
        </w:rPr>
        <w:t xml:space="preserve">2.4.5.2 Boîtes de dialogue </w:t>
      </w:r>
      <w:r w:rsidRPr="00D9216F">
        <w:rPr>
          <w:rFonts w:cs="Times New Roman"/>
          <w:color w:val="000000" w:themeColor="text1"/>
          <w:sz w:val="24"/>
          <w:lang w:val="fr-FR"/>
        </w:rPr>
        <w:t>FONTCOLOR ET COLORDIALOG</w:t>
      </w:r>
    </w:p>
    <w:p w:rsidR="00AD14BD" w:rsidRDefault="00AD14BD" w:rsidP="00AD14BD">
      <w:pPr>
        <w:autoSpaceDE w:val="0"/>
        <w:autoSpaceDN w:val="0"/>
        <w:adjustRightInd w:val="0"/>
        <w:ind w:firstLine="720"/>
        <w:rPr>
          <w:rFonts w:cs="Times New Roman"/>
          <w:color w:val="000000" w:themeColor="text1"/>
          <w:sz w:val="24"/>
          <w:lang w:val="fr-FR"/>
        </w:rPr>
      </w:pPr>
      <w:r>
        <w:rPr>
          <w:rFonts w:cs="Times New Roman"/>
          <w:color w:val="000000" w:themeColor="text1"/>
          <w:sz w:val="24"/>
          <w:lang w:val="fr-FR"/>
        </w:rPr>
        <w:t>2.4.5.3 Temps</w:t>
      </w:r>
    </w:p>
    <w:p w:rsidR="00AD14BD" w:rsidRPr="002E5820" w:rsidRDefault="00AD14BD" w:rsidP="007B6D09">
      <w:pPr>
        <w:autoSpaceDE w:val="0"/>
        <w:autoSpaceDN w:val="0"/>
        <w:adjustRightInd w:val="0"/>
        <w:ind w:firstLine="720"/>
        <w:rPr>
          <w:rFonts w:cs="Times New Roman"/>
          <w:color w:val="000000" w:themeColor="text1"/>
          <w:sz w:val="24"/>
          <w:lang w:val="fr-FR"/>
        </w:rPr>
      </w:pPr>
      <w:r>
        <w:rPr>
          <w:rFonts w:cs="Times New Roman"/>
          <w:color w:val="000000" w:themeColor="text1"/>
          <w:sz w:val="24"/>
          <w:lang w:val="fr-FR"/>
        </w:rPr>
        <w:t>2.4.5.4 Interface sérié</w:t>
      </w:r>
    </w:p>
    <w:p w:rsidR="00AD14BD" w:rsidRPr="002E5820" w:rsidRDefault="00AD14BD" w:rsidP="00AD14BD">
      <w:pPr>
        <w:autoSpaceDE w:val="0"/>
        <w:autoSpaceDN w:val="0"/>
        <w:adjustRightInd w:val="0"/>
        <w:ind w:left="720" w:firstLine="720"/>
        <w:rPr>
          <w:rFonts w:cs="Times New Roman"/>
          <w:color w:val="000000" w:themeColor="text1"/>
          <w:sz w:val="24"/>
          <w:lang w:val="fr-FR"/>
        </w:rPr>
      </w:pPr>
    </w:p>
    <w:p w:rsidR="007E14F5" w:rsidRPr="00377908" w:rsidRDefault="007E14F5" w:rsidP="000F1B97">
      <w:pPr>
        <w:jc w:val="lowKashida"/>
        <w:rPr>
          <w:rFonts w:asciiTheme="majorBidi" w:hAnsiTheme="majorBidi" w:cstheme="majorBidi"/>
          <w:lang w:val="fr-FR" w:eastAsia="fr-FR"/>
        </w:rPr>
      </w:pPr>
    </w:p>
    <w:p w:rsidR="007E14F5" w:rsidRPr="00377908" w:rsidRDefault="007E14F5" w:rsidP="000F1B97">
      <w:pPr>
        <w:jc w:val="lowKashida"/>
        <w:rPr>
          <w:rFonts w:asciiTheme="majorBidi" w:hAnsiTheme="majorBidi" w:cstheme="majorBidi"/>
          <w:lang w:val="fr-FR" w:eastAsia="fr-FR"/>
        </w:rPr>
      </w:pPr>
    </w:p>
    <w:p w:rsidR="007E14F5" w:rsidRPr="00377908" w:rsidRDefault="007E14F5" w:rsidP="000F1B97">
      <w:pPr>
        <w:jc w:val="lowKashida"/>
        <w:rPr>
          <w:rFonts w:asciiTheme="majorBidi" w:hAnsiTheme="majorBidi" w:cstheme="majorBidi"/>
          <w:lang w:val="fr-FR" w:eastAsia="fr-FR"/>
        </w:rPr>
      </w:pPr>
    </w:p>
    <w:p w:rsidR="00AD14BD" w:rsidRDefault="00AD14BD" w:rsidP="000F1B97">
      <w:pPr>
        <w:jc w:val="lowKashida"/>
        <w:rPr>
          <w:rFonts w:asciiTheme="majorBidi" w:hAnsiTheme="majorBidi" w:cstheme="majorBidi"/>
          <w:lang w:val="fr-FR" w:eastAsia="fr-FR"/>
        </w:rPr>
      </w:pPr>
    </w:p>
    <w:p w:rsidR="00AD14BD" w:rsidRDefault="00AD14BD" w:rsidP="000F1B97">
      <w:pPr>
        <w:jc w:val="lowKashida"/>
        <w:rPr>
          <w:rFonts w:asciiTheme="majorBidi" w:hAnsiTheme="majorBidi" w:cstheme="majorBidi"/>
          <w:lang w:val="fr-FR" w:eastAsia="fr-FR"/>
        </w:rPr>
      </w:pPr>
    </w:p>
    <w:p w:rsidR="00AD14BD" w:rsidRDefault="00AD14BD" w:rsidP="000F1B97">
      <w:pPr>
        <w:jc w:val="lowKashida"/>
        <w:rPr>
          <w:rFonts w:asciiTheme="majorBidi" w:hAnsiTheme="majorBidi" w:cstheme="majorBidi"/>
          <w:lang w:val="fr-FR" w:eastAsia="fr-FR"/>
        </w:rPr>
      </w:pPr>
    </w:p>
    <w:p w:rsidR="00AD14BD" w:rsidRDefault="00AD14BD" w:rsidP="000F1B97">
      <w:pPr>
        <w:jc w:val="lowKashida"/>
        <w:rPr>
          <w:rFonts w:asciiTheme="majorBidi" w:hAnsiTheme="majorBidi" w:cstheme="majorBidi"/>
          <w:lang w:val="fr-FR" w:eastAsia="fr-FR"/>
        </w:rPr>
      </w:pPr>
    </w:p>
    <w:p w:rsidR="00AD14BD" w:rsidRDefault="00AD14BD" w:rsidP="000F1B97">
      <w:pPr>
        <w:jc w:val="lowKashida"/>
        <w:rPr>
          <w:rFonts w:asciiTheme="majorBidi" w:hAnsiTheme="majorBidi" w:cstheme="majorBidi"/>
          <w:lang w:val="fr-FR" w:eastAsia="fr-FR"/>
        </w:rPr>
      </w:pPr>
    </w:p>
    <w:p w:rsidR="00AD14BD" w:rsidRDefault="00AD14BD" w:rsidP="000F1B97">
      <w:pPr>
        <w:jc w:val="lowKashida"/>
        <w:rPr>
          <w:rFonts w:asciiTheme="majorBidi" w:hAnsiTheme="majorBidi" w:cstheme="majorBidi"/>
          <w:lang w:val="fr-FR" w:eastAsia="fr-FR"/>
        </w:rPr>
      </w:pPr>
    </w:p>
    <w:p w:rsidR="00AD14BD" w:rsidRDefault="00AD14BD" w:rsidP="000F1B97">
      <w:pPr>
        <w:jc w:val="lowKashida"/>
        <w:rPr>
          <w:rFonts w:asciiTheme="majorBidi" w:hAnsiTheme="majorBidi" w:cstheme="majorBidi"/>
          <w:lang w:val="fr-FR" w:eastAsia="fr-FR"/>
        </w:rPr>
      </w:pPr>
    </w:p>
    <w:p w:rsidR="00AD14BD" w:rsidRDefault="00AD14BD" w:rsidP="000F1B97">
      <w:pPr>
        <w:jc w:val="lowKashida"/>
        <w:rPr>
          <w:rFonts w:asciiTheme="majorBidi" w:hAnsiTheme="majorBidi" w:cstheme="majorBidi"/>
          <w:lang w:val="fr-FR" w:eastAsia="fr-FR"/>
        </w:rPr>
      </w:pPr>
    </w:p>
    <w:p w:rsidR="00AD14BD" w:rsidRDefault="00AD14BD" w:rsidP="000F1B97">
      <w:pPr>
        <w:jc w:val="lowKashida"/>
        <w:rPr>
          <w:rFonts w:asciiTheme="majorBidi" w:hAnsiTheme="majorBidi" w:cstheme="majorBidi"/>
          <w:lang w:val="fr-FR" w:eastAsia="fr-FR"/>
        </w:rPr>
      </w:pPr>
    </w:p>
    <w:p w:rsidR="00AD14BD" w:rsidRPr="00377908" w:rsidRDefault="00AD14BD" w:rsidP="000F1B97">
      <w:pPr>
        <w:jc w:val="lowKashida"/>
        <w:rPr>
          <w:rFonts w:asciiTheme="majorBidi" w:hAnsiTheme="majorBidi" w:cstheme="majorBidi"/>
          <w:lang w:val="fr-FR" w:eastAsia="fr-FR"/>
        </w:rPr>
      </w:pPr>
    </w:p>
    <w:p w:rsidR="007E14F5" w:rsidRDefault="007E14F5" w:rsidP="000F1B97">
      <w:pPr>
        <w:jc w:val="lowKashida"/>
        <w:rPr>
          <w:rFonts w:asciiTheme="majorBidi" w:hAnsiTheme="majorBidi" w:cstheme="majorBidi"/>
          <w:lang w:val="fr-FR" w:eastAsia="fr-FR"/>
        </w:rPr>
      </w:pPr>
    </w:p>
    <w:p w:rsidR="00BE6A8B" w:rsidRDefault="00BE6A8B" w:rsidP="000F1B97">
      <w:pPr>
        <w:jc w:val="lowKashida"/>
        <w:rPr>
          <w:rFonts w:asciiTheme="majorBidi" w:hAnsiTheme="majorBidi" w:cstheme="majorBidi"/>
          <w:lang w:val="fr-FR" w:eastAsia="fr-FR"/>
        </w:rPr>
      </w:pPr>
    </w:p>
    <w:p w:rsidR="00BE6A8B" w:rsidRDefault="00BE6A8B" w:rsidP="000F1B97">
      <w:pPr>
        <w:jc w:val="lowKashida"/>
        <w:rPr>
          <w:rFonts w:asciiTheme="majorBidi" w:hAnsiTheme="majorBidi" w:cstheme="majorBidi"/>
          <w:lang w:val="fr-FR" w:eastAsia="fr-FR"/>
        </w:rPr>
      </w:pPr>
    </w:p>
    <w:p w:rsidR="00BE6A8B" w:rsidRDefault="00BE6A8B" w:rsidP="000F1B97">
      <w:pPr>
        <w:jc w:val="lowKashida"/>
        <w:rPr>
          <w:rFonts w:asciiTheme="majorBidi" w:hAnsiTheme="majorBidi" w:cstheme="majorBidi"/>
          <w:lang w:val="fr-FR" w:eastAsia="fr-FR"/>
        </w:rPr>
      </w:pPr>
    </w:p>
    <w:p w:rsidR="00BE6A8B" w:rsidRDefault="00BE6A8B" w:rsidP="000F1B97">
      <w:pPr>
        <w:jc w:val="lowKashida"/>
        <w:rPr>
          <w:rFonts w:asciiTheme="majorBidi" w:hAnsiTheme="majorBidi" w:cstheme="majorBidi"/>
          <w:lang w:val="fr-FR" w:eastAsia="fr-FR"/>
        </w:rPr>
      </w:pPr>
    </w:p>
    <w:p w:rsidR="00BE6A8B" w:rsidRDefault="00BE6A8B" w:rsidP="000F1B97">
      <w:pPr>
        <w:jc w:val="lowKashida"/>
        <w:rPr>
          <w:rFonts w:asciiTheme="majorBidi" w:hAnsiTheme="majorBidi" w:cstheme="majorBidi"/>
          <w:lang w:val="fr-FR" w:eastAsia="fr-FR"/>
        </w:rPr>
      </w:pPr>
    </w:p>
    <w:p w:rsidR="00BE6A8B" w:rsidRDefault="00BE6A8B" w:rsidP="000F1B97">
      <w:pPr>
        <w:jc w:val="lowKashida"/>
        <w:rPr>
          <w:rFonts w:asciiTheme="majorBidi" w:hAnsiTheme="majorBidi" w:cstheme="majorBidi"/>
          <w:lang w:val="fr-FR" w:eastAsia="fr-FR"/>
        </w:rPr>
        <w:sectPr w:rsidR="00BE6A8B" w:rsidSect="00001DE7">
          <w:headerReference w:type="default" r:id="rId78"/>
          <w:pgSz w:w="11907" w:h="16839" w:code="9"/>
          <w:pgMar w:top="540" w:right="1440" w:bottom="1080" w:left="1440" w:header="630" w:footer="675" w:gutter="0"/>
          <w:cols w:space="720"/>
          <w:docGrid w:linePitch="360"/>
        </w:sectPr>
      </w:pPr>
    </w:p>
    <w:p w:rsidR="007E14F5" w:rsidRPr="00FF5828" w:rsidRDefault="00D075A5" w:rsidP="00052CF8">
      <w:pPr>
        <w:pStyle w:val="Heading1"/>
        <w:rPr>
          <w:rStyle w:val="BookTitle"/>
        </w:rPr>
      </w:pPr>
      <w:bookmarkStart w:id="33" w:name="_PROJET__(180"/>
      <w:bookmarkEnd w:id="33"/>
      <w:r w:rsidRPr="00FF5828">
        <w:rPr>
          <w:rStyle w:val="BookTitle"/>
        </w:rPr>
        <w:lastRenderedPageBreak/>
        <w:t xml:space="preserve">PROJET </w:t>
      </w:r>
      <w:r w:rsidR="007E14F5" w:rsidRPr="00FF5828">
        <w:rPr>
          <w:rStyle w:val="BookTitle"/>
        </w:rPr>
        <w:br/>
        <w:t>(</w:t>
      </w:r>
      <w:r w:rsidR="00052CF8" w:rsidRPr="00FF5828">
        <w:rPr>
          <w:rStyle w:val="BookTitle"/>
        </w:rPr>
        <w:t>18</w:t>
      </w:r>
      <w:r w:rsidR="007E14F5" w:rsidRPr="00FF5828">
        <w:rPr>
          <w:rStyle w:val="BookTitle"/>
        </w:rPr>
        <w:t>0 periodes)</w:t>
      </w:r>
    </w:p>
    <w:p w:rsidR="00AD14BD" w:rsidRPr="002907BB" w:rsidRDefault="00AD14BD" w:rsidP="00AD14BD">
      <w:pPr>
        <w:pStyle w:val="Heading2"/>
        <w:rPr>
          <w:rFonts w:asciiTheme="majorBidi" w:hAnsiTheme="majorBidi" w:cstheme="majorBidi"/>
          <w:sz w:val="24"/>
          <w:szCs w:val="24"/>
          <w:lang w:eastAsia="fr-FR"/>
        </w:rPr>
      </w:pPr>
      <w:r w:rsidRPr="002907BB">
        <w:rPr>
          <w:rFonts w:asciiTheme="majorBidi" w:hAnsiTheme="majorBidi" w:cstheme="majorBidi"/>
          <w:sz w:val="24"/>
          <w:szCs w:val="24"/>
          <w:lang w:eastAsia="fr-FR"/>
        </w:rPr>
        <w:t>Compétences</w:t>
      </w:r>
    </w:p>
    <w:p w:rsidR="00AD14BD" w:rsidRPr="002F3E63" w:rsidRDefault="00AD14BD" w:rsidP="00AD14BD">
      <w:pPr>
        <w:ind w:left="284" w:hanging="284"/>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Les compétences qui doivent être acquises par les étudiants à la fin du projet comportent:</w:t>
      </w:r>
    </w:p>
    <w:p w:rsidR="00AD14BD" w:rsidRPr="002F3E63" w:rsidRDefault="00AD14BD" w:rsidP="00AD14BD">
      <w:pPr>
        <w:ind w:left="284" w:hanging="284"/>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w:t>
      </w:r>
      <w:r w:rsidRPr="002F3E63">
        <w:rPr>
          <w:rFonts w:asciiTheme="majorBidi" w:hAnsiTheme="majorBidi" w:cstheme="majorBidi"/>
          <w:sz w:val="24"/>
          <w:lang w:val="fr-FR" w:eastAsia="fr-FR"/>
        </w:rPr>
        <w:tab/>
        <w:t>L’implémentation des solutions pratiques dans un domaine relevant de l’informatique industrielle</w:t>
      </w:r>
    </w:p>
    <w:p w:rsidR="00AD14BD" w:rsidRPr="002F3E63" w:rsidRDefault="00AD14BD" w:rsidP="00AD14BD">
      <w:pPr>
        <w:pStyle w:val="BodyTextIndent3"/>
        <w:spacing w:after="0"/>
        <w:ind w:left="270" w:hanging="270"/>
        <w:rPr>
          <w:rFonts w:asciiTheme="majorBidi" w:hAnsiTheme="majorBidi" w:cstheme="majorBidi"/>
          <w:sz w:val="24"/>
          <w:szCs w:val="24"/>
          <w:lang w:val="fr-FR" w:eastAsia="fr-FR"/>
        </w:rPr>
      </w:pPr>
      <w:r w:rsidRPr="002F3E63">
        <w:rPr>
          <w:rFonts w:asciiTheme="majorBidi" w:hAnsiTheme="majorBidi" w:cstheme="majorBidi"/>
          <w:sz w:val="24"/>
          <w:szCs w:val="24"/>
          <w:lang w:val="fr-FR" w:eastAsia="fr-FR"/>
        </w:rPr>
        <w:t>–</w:t>
      </w:r>
      <w:r w:rsidRPr="002F3E63">
        <w:rPr>
          <w:rFonts w:asciiTheme="majorBidi" w:hAnsiTheme="majorBidi" w:cstheme="majorBidi"/>
          <w:sz w:val="24"/>
          <w:szCs w:val="24"/>
          <w:lang w:val="fr-FR" w:eastAsia="fr-FR"/>
        </w:rPr>
        <w:tab/>
        <w:t>L’acquisition de l’expérience avec le type des compétences de travail qui sont nécessaires après une progression incluant la spécification du problème, conception, vérification, implémentation et debugging.</w:t>
      </w:r>
    </w:p>
    <w:p w:rsidR="00AD14BD" w:rsidRPr="002907BB" w:rsidRDefault="00AD14BD" w:rsidP="00AD14BD">
      <w:pPr>
        <w:pStyle w:val="Heading2"/>
        <w:rPr>
          <w:rFonts w:asciiTheme="majorBidi" w:hAnsiTheme="majorBidi" w:cstheme="majorBidi"/>
          <w:sz w:val="24"/>
          <w:szCs w:val="24"/>
          <w:lang w:eastAsia="fr-FR"/>
        </w:rPr>
      </w:pPr>
      <w:r w:rsidRPr="002907BB">
        <w:rPr>
          <w:rFonts w:asciiTheme="majorBidi" w:hAnsiTheme="majorBidi" w:cstheme="majorBidi"/>
          <w:sz w:val="24"/>
          <w:szCs w:val="24"/>
          <w:lang w:eastAsia="fr-FR"/>
        </w:rPr>
        <w:t>Objectifs</w:t>
      </w:r>
    </w:p>
    <w:p w:rsidR="00AD14BD" w:rsidRPr="002F3E63" w:rsidRDefault="00AD14BD" w:rsidP="00AD14BD">
      <w:pPr>
        <w:ind w:firstLine="720"/>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Des projets surveillés en groupes de deux étudiants sont destinés à fournir une expérience pratique dans tout domaine lié à l’informatique industrielle incluant ainsi le software et le hardware d’un ordinateur, électronique, contrôle, instrumentation, etc.</w:t>
      </w:r>
    </w:p>
    <w:p w:rsidR="00AD14BD" w:rsidRPr="002F3E63" w:rsidRDefault="00AD14BD" w:rsidP="00AD14BD">
      <w:pPr>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Les étudiants doivent:</w:t>
      </w:r>
    </w:p>
    <w:p w:rsidR="00AD14BD" w:rsidRPr="002F3E63" w:rsidRDefault="00AD14BD" w:rsidP="00AD14BD">
      <w:pPr>
        <w:pStyle w:val="BodyTextIndent3"/>
        <w:spacing w:after="0"/>
        <w:rPr>
          <w:rFonts w:asciiTheme="majorBidi" w:hAnsiTheme="majorBidi" w:cstheme="majorBidi"/>
          <w:sz w:val="24"/>
          <w:szCs w:val="24"/>
          <w:lang w:val="fr-FR" w:eastAsia="fr-FR"/>
        </w:rPr>
      </w:pPr>
      <w:r w:rsidRPr="002F3E63">
        <w:rPr>
          <w:rFonts w:asciiTheme="majorBidi" w:hAnsiTheme="majorBidi" w:cstheme="majorBidi"/>
          <w:sz w:val="24"/>
          <w:szCs w:val="24"/>
          <w:lang w:val="fr-FR" w:eastAsia="fr-FR"/>
        </w:rPr>
        <w:t>–</w:t>
      </w:r>
      <w:r w:rsidRPr="002F3E63">
        <w:rPr>
          <w:rFonts w:asciiTheme="majorBidi" w:hAnsiTheme="majorBidi" w:cstheme="majorBidi"/>
          <w:sz w:val="24"/>
          <w:szCs w:val="24"/>
          <w:lang w:val="fr-FR" w:eastAsia="fr-FR"/>
        </w:rPr>
        <w:tab/>
        <w:t>Coopérer avec leur surveillant de projet pendant le cours de deux trimestres.</w:t>
      </w:r>
    </w:p>
    <w:p w:rsidR="00AD14BD" w:rsidRPr="002F3E63" w:rsidRDefault="00AD14BD" w:rsidP="00AD14BD">
      <w:pPr>
        <w:pStyle w:val="BodyTextIndent3"/>
        <w:spacing w:after="0"/>
        <w:rPr>
          <w:rFonts w:asciiTheme="majorBidi" w:hAnsiTheme="majorBidi" w:cstheme="majorBidi"/>
          <w:sz w:val="24"/>
          <w:szCs w:val="24"/>
          <w:lang w:val="fr-FR" w:eastAsia="fr-FR"/>
        </w:rPr>
      </w:pPr>
      <w:r w:rsidRPr="002F3E63">
        <w:rPr>
          <w:rFonts w:asciiTheme="majorBidi" w:hAnsiTheme="majorBidi" w:cstheme="majorBidi"/>
          <w:sz w:val="24"/>
          <w:szCs w:val="24"/>
          <w:lang w:val="fr-FR" w:eastAsia="fr-FR"/>
        </w:rPr>
        <w:t>–</w:t>
      </w:r>
      <w:r w:rsidRPr="002F3E63">
        <w:rPr>
          <w:rFonts w:asciiTheme="majorBidi" w:hAnsiTheme="majorBidi" w:cstheme="majorBidi"/>
          <w:sz w:val="24"/>
          <w:szCs w:val="24"/>
          <w:lang w:val="fr-FR" w:eastAsia="fr-FR"/>
        </w:rPr>
        <w:tab/>
        <w:t>Soumettre un rapport final à la fin du second trimestre</w:t>
      </w:r>
    </w:p>
    <w:p w:rsidR="00AD14BD" w:rsidRPr="002F3E63" w:rsidRDefault="00AD14BD" w:rsidP="00AD14BD">
      <w:pPr>
        <w:pStyle w:val="BodyTextIndent3"/>
        <w:spacing w:after="0"/>
        <w:rPr>
          <w:rFonts w:asciiTheme="majorBidi" w:hAnsiTheme="majorBidi" w:cstheme="majorBidi"/>
          <w:sz w:val="24"/>
          <w:szCs w:val="24"/>
          <w:lang w:val="fr-FR" w:eastAsia="fr-FR"/>
        </w:rPr>
      </w:pPr>
      <w:r w:rsidRPr="002F3E63">
        <w:rPr>
          <w:rFonts w:asciiTheme="majorBidi" w:hAnsiTheme="majorBidi" w:cstheme="majorBidi"/>
          <w:sz w:val="24"/>
          <w:szCs w:val="24"/>
          <w:lang w:val="fr-FR" w:eastAsia="fr-FR"/>
        </w:rPr>
        <w:t>–</w:t>
      </w:r>
      <w:r w:rsidRPr="002F3E63">
        <w:rPr>
          <w:rFonts w:asciiTheme="majorBidi" w:hAnsiTheme="majorBidi" w:cstheme="majorBidi"/>
          <w:sz w:val="24"/>
          <w:szCs w:val="24"/>
          <w:lang w:val="fr-FR" w:eastAsia="fr-FR"/>
        </w:rPr>
        <w:tab/>
        <w:t>Présenter les résultats de leur projet à la fin du second trimestre.</w:t>
      </w:r>
    </w:p>
    <w:p w:rsidR="00AD14BD" w:rsidRPr="002F3E63" w:rsidRDefault="00AD14BD" w:rsidP="00AD14BD">
      <w:pPr>
        <w:pStyle w:val="BodyTextIndent3"/>
        <w:spacing w:after="0"/>
        <w:rPr>
          <w:rFonts w:asciiTheme="majorBidi" w:hAnsiTheme="majorBidi" w:cstheme="majorBidi"/>
          <w:b/>
          <w:bCs/>
          <w:i/>
          <w:iCs/>
          <w:sz w:val="24"/>
          <w:szCs w:val="24"/>
          <w:u w:val="single"/>
          <w:lang w:val="fr-FR" w:eastAsia="fr-FR"/>
        </w:rPr>
      </w:pPr>
    </w:p>
    <w:p w:rsidR="00AD14BD" w:rsidRPr="002F3E63" w:rsidRDefault="00AD14BD" w:rsidP="00AD14BD">
      <w:pPr>
        <w:pStyle w:val="BodyTextIndent3"/>
        <w:spacing w:after="0"/>
        <w:rPr>
          <w:rFonts w:asciiTheme="majorBidi" w:hAnsiTheme="majorBidi" w:cstheme="majorBidi"/>
          <w:b/>
          <w:bCs/>
          <w:i/>
          <w:iCs/>
          <w:sz w:val="24"/>
          <w:szCs w:val="24"/>
          <w:u w:val="single"/>
          <w:lang w:val="fr-FR" w:eastAsia="fr-FR"/>
        </w:rPr>
      </w:pPr>
      <w:r w:rsidRPr="002F3E63">
        <w:rPr>
          <w:rFonts w:asciiTheme="majorBidi" w:hAnsiTheme="majorBidi" w:cstheme="majorBidi"/>
          <w:b/>
          <w:bCs/>
          <w:i/>
          <w:iCs/>
          <w:sz w:val="24"/>
          <w:szCs w:val="24"/>
          <w:u w:val="single"/>
          <w:lang w:val="fr-FR" w:eastAsia="fr-FR"/>
        </w:rPr>
        <w:t>N.B : Les projets doivent être orientés totalement vers le domaine industriel</w:t>
      </w:r>
    </w:p>
    <w:p w:rsidR="00AD14BD" w:rsidRPr="00377908" w:rsidRDefault="00AD14BD" w:rsidP="00AD14BD">
      <w:pPr>
        <w:pStyle w:val="BodyTextIndent3"/>
        <w:spacing w:after="0"/>
        <w:rPr>
          <w:rFonts w:asciiTheme="majorBidi" w:hAnsiTheme="majorBidi" w:cstheme="majorBidi"/>
          <w:sz w:val="22"/>
          <w:szCs w:val="22"/>
          <w:lang w:val="fr-FR" w:eastAsia="fr-FR"/>
        </w:rPr>
      </w:pPr>
    </w:p>
    <w:p w:rsidR="00AD14BD" w:rsidRPr="002907BB" w:rsidRDefault="00AD14BD" w:rsidP="00AD14BD">
      <w:pPr>
        <w:pStyle w:val="Heading2"/>
        <w:rPr>
          <w:rFonts w:asciiTheme="majorBidi" w:hAnsiTheme="majorBidi" w:cstheme="majorBidi"/>
          <w:sz w:val="24"/>
          <w:szCs w:val="24"/>
          <w:lang w:eastAsia="fr-FR"/>
        </w:rPr>
      </w:pPr>
      <w:r w:rsidRPr="002907BB">
        <w:rPr>
          <w:rFonts w:asciiTheme="majorBidi" w:hAnsiTheme="majorBidi" w:cstheme="majorBidi"/>
          <w:sz w:val="24"/>
          <w:szCs w:val="24"/>
          <w:lang w:eastAsia="fr-FR"/>
        </w:rPr>
        <w:t>Evaluation</w:t>
      </w:r>
    </w:p>
    <w:p w:rsidR="00AD14BD" w:rsidRPr="002F3E63" w:rsidRDefault="00AD14BD" w:rsidP="00AD14BD">
      <w:pPr>
        <w:pStyle w:val="BodyTextIndent3"/>
        <w:spacing w:after="0"/>
        <w:rPr>
          <w:rFonts w:asciiTheme="majorBidi" w:hAnsiTheme="majorBidi" w:cstheme="majorBidi"/>
          <w:sz w:val="24"/>
          <w:szCs w:val="24"/>
          <w:lang w:val="fr-FR" w:eastAsia="fr-FR"/>
        </w:rPr>
      </w:pPr>
      <w:r w:rsidRPr="002F3E63">
        <w:rPr>
          <w:rFonts w:asciiTheme="majorBidi" w:hAnsiTheme="majorBidi" w:cstheme="majorBidi"/>
          <w:sz w:val="24"/>
          <w:szCs w:val="24"/>
          <w:lang w:val="fr-FR" w:eastAsia="fr-FR"/>
        </w:rPr>
        <w:t>Les projets sont évalués par un jury. Le critère d’appréciation des projets comporte:</w:t>
      </w:r>
    </w:p>
    <w:p w:rsidR="00AD14BD" w:rsidRPr="002F3E63" w:rsidRDefault="00AD14BD" w:rsidP="00AD14BD">
      <w:pPr>
        <w:pStyle w:val="BodyTextIndent3"/>
        <w:spacing w:after="0"/>
        <w:rPr>
          <w:rFonts w:asciiTheme="majorBidi" w:hAnsiTheme="majorBidi" w:cstheme="majorBidi"/>
          <w:sz w:val="24"/>
          <w:szCs w:val="24"/>
          <w:lang w:val="fr-FR" w:eastAsia="fr-FR"/>
        </w:rPr>
      </w:pPr>
      <w:r w:rsidRPr="002F3E63">
        <w:rPr>
          <w:rFonts w:asciiTheme="majorBidi" w:hAnsiTheme="majorBidi" w:cstheme="majorBidi"/>
          <w:sz w:val="24"/>
          <w:szCs w:val="24"/>
          <w:lang w:val="fr-FR" w:eastAsia="fr-FR"/>
        </w:rPr>
        <w:t>–</w:t>
      </w:r>
      <w:r w:rsidRPr="002F3E63">
        <w:rPr>
          <w:rFonts w:asciiTheme="majorBidi" w:hAnsiTheme="majorBidi" w:cstheme="majorBidi"/>
          <w:sz w:val="24"/>
          <w:szCs w:val="24"/>
          <w:lang w:val="fr-FR" w:eastAsia="fr-FR"/>
        </w:rPr>
        <w:tab/>
        <w:t>L’appréciation du surveillant</w:t>
      </w:r>
    </w:p>
    <w:p w:rsidR="00AD14BD" w:rsidRPr="002F3E63" w:rsidRDefault="00AD14BD" w:rsidP="00AD14BD">
      <w:pPr>
        <w:pStyle w:val="BodyTextIndent3"/>
        <w:spacing w:after="0"/>
        <w:rPr>
          <w:rFonts w:asciiTheme="majorBidi" w:hAnsiTheme="majorBidi" w:cstheme="majorBidi"/>
          <w:sz w:val="24"/>
          <w:szCs w:val="24"/>
          <w:lang w:val="fr-FR" w:eastAsia="fr-FR"/>
        </w:rPr>
      </w:pPr>
      <w:r w:rsidRPr="002F3E63">
        <w:rPr>
          <w:rFonts w:asciiTheme="majorBidi" w:hAnsiTheme="majorBidi" w:cstheme="majorBidi"/>
          <w:sz w:val="24"/>
          <w:szCs w:val="24"/>
          <w:lang w:val="fr-FR" w:eastAsia="fr-FR"/>
        </w:rPr>
        <w:t>–</w:t>
      </w:r>
      <w:r w:rsidRPr="002F3E63">
        <w:rPr>
          <w:rFonts w:asciiTheme="majorBidi" w:hAnsiTheme="majorBidi" w:cstheme="majorBidi"/>
          <w:sz w:val="24"/>
          <w:szCs w:val="24"/>
          <w:lang w:val="fr-FR" w:eastAsia="fr-FR"/>
        </w:rPr>
        <w:tab/>
        <w:t>La présentation</w:t>
      </w:r>
    </w:p>
    <w:p w:rsidR="00AD14BD" w:rsidRPr="002F3E63" w:rsidRDefault="00AD14BD" w:rsidP="00AD14BD">
      <w:pPr>
        <w:pStyle w:val="BodyTextIndent3"/>
        <w:spacing w:after="0"/>
        <w:rPr>
          <w:rFonts w:asciiTheme="majorBidi" w:hAnsiTheme="majorBidi" w:cstheme="majorBidi"/>
          <w:sz w:val="24"/>
          <w:szCs w:val="24"/>
          <w:lang w:val="fr-FR" w:eastAsia="fr-FR"/>
        </w:rPr>
      </w:pPr>
      <w:r w:rsidRPr="002F3E63">
        <w:rPr>
          <w:rFonts w:asciiTheme="majorBidi" w:hAnsiTheme="majorBidi" w:cstheme="majorBidi"/>
          <w:sz w:val="24"/>
          <w:szCs w:val="24"/>
          <w:lang w:val="fr-FR" w:eastAsia="fr-FR"/>
        </w:rPr>
        <w:t>–</w:t>
      </w:r>
      <w:r w:rsidRPr="002F3E63">
        <w:rPr>
          <w:rFonts w:asciiTheme="majorBidi" w:hAnsiTheme="majorBidi" w:cstheme="majorBidi"/>
          <w:sz w:val="24"/>
          <w:szCs w:val="24"/>
          <w:lang w:val="fr-FR" w:eastAsia="fr-FR"/>
        </w:rPr>
        <w:tab/>
        <w:t>Le rapport</w:t>
      </w:r>
    </w:p>
    <w:p w:rsidR="00AD14BD" w:rsidRPr="002F3E63" w:rsidRDefault="00AD14BD" w:rsidP="00AD14BD">
      <w:pPr>
        <w:pStyle w:val="BodyTextIndent3"/>
        <w:spacing w:after="0"/>
        <w:rPr>
          <w:rFonts w:asciiTheme="majorBidi" w:hAnsiTheme="majorBidi" w:cstheme="majorBidi"/>
          <w:sz w:val="24"/>
          <w:szCs w:val="24"/>
          <w:lang w:val="fr-FR" w:eastAsia="fr-FR"/>
        </w:rPr>
      </w:pPr>
      <w:r w:rsidRPr="002F3E63">
        <w:rPr>
          <w:rFonts w:asciiTheme="majorBidi" w:hAnsiTheme="majorBidi" w:cstheme="majorBidi"/>
          <w:sz w:val="24"/>
          <w:szCs w:val="24"/>
          <w:lang w:val="fr-FR" w:eastAsia="fr-FR"/>
        </w:rPr>
        <w:t>–</w:t>
      </w:r>
      <w:r w:rsidRPr="002F3E63">
        <w:rPr>
          <w:rFonts w:asciiTheme="majorBidi" w:hAnsiTheme="majorBidi" w:cstheme="majorBidi"/>
          <w:sz w:val="24"/>
          <w:szCs w:val="24"/>
          <w:lang w:val="fr-FR" w:eastAsia="fr-FR"/>
        </w:rPr>
        <w:tab/>
        <w:t>Le travail effectué</w:t>
      </w:r>
    </w:p>
    <w:p w:rsidR="00AD14BD" w:rsidRPr="002F3E63" w:rsidRDefault="00AD14BD" w:rsidP="00AD14BD">
      <w:pPr>
        <w:pStyle w:val="Heading3"/>
        <w:rPr>
          <w:rFonts w:asciiTheme="majorBidi" w:hAnsiTheme="majorBidi" w:cstheme="majorBidi"/>
          <w:szCs w:val="24"/>
        </w:rPr>
      </w:pPr>
      <w:r w:rsidRPr="002F3E63">
        <w:rPr>
          <w:rFonts w:asciiTheme="majorBidi" w:hAnsiTheme="majorBidi" w:cstheme="majorBidi"/>
          <w:szCs w:val="24"/>
        </w:rPr>
        <w:t>Une description détaillée du critère ci-dessus est donnée ci-dessous:</w:t>
      </w:r>
    </w:p>
    <w:p w:rsidR="00AD14BD" w:rsidRPr="002F3E63" w:rsidRDefault="00AD14BD" w:rsidP="00AD14BD">
      <w:pPr>
        <w:pStyle w:val="BodyTextIndent3"/>
        <w:spacing w:after="0"/>
        <w:ind w:left="270" w:hanging="270"/>
        <w:rPr>
          <w:rFonts w:asciiTheme="majorBidi" w:hAnsiTheme="majorBidi" w:cstheme="majorBidi"/>
          <w:sz w:val="24"/>
          <w:szCs w:val="24"/>
          <w:lang w:val="fr-FR" w:eastAsia="fr-FR"/>
        </w:rPr>
      </w:pPr>
      <w:r w:rsidRPr="002F3E63">
        <w:rPr>
          <w:rFonts w:asciiTheme="majorBidi" w:hAnsiTheme="majorBidi" w:cstheme="majorBidi"/>
          <w:sz w:val="24"/>
          <w:szCs w:val="24"/>
          <w:lang w:val="fr-FR" w:eastAsia="fr-FR"/>
        </w:rPr>
        <w:t>–</w:t>
      </w:r>
      <w:r w:rsidRPr="002F3E63">
        <w:rPr>
          <w:rFonts w:asciiTheme="majorBidi" w:hAnsiTheme="majorBidi" w:cstheme="majorBidi"/>
          <w:sz w:val="24"/>
          <w:szCs w:val="24"/>
          <w:lang w:val="fr-FR" w:eastAsia="fr-FR"/>
        </w:rPr>
        <w:tab/>
        <w:t>L’appréciation du surveillant sera donnée par le surveillant lui-même pour chaque étudiant. Cette appréciation concerne le progrès et la contribution de l’étudiant aux résultats du projet.</w:t>
      </w:r>
    </w:p>
    <w:p w:rsidR="00AD14BD" w:rsidRPr="002F3E63" w:rsidRDefault="00AD14BD" w:rsidP="00AD14BD">
      <w:pPr>
        <w:ind w:left="284" w:hanging="284"/>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w:t>
      </w:r>
      <w:r w:rsidRPr="002F3E63">
        <w:rPr>
          <w:rFonts w:asciiTheme="majorBidi" w:hAnsiTheme="majorBidi" w:cstheme="majorBidi"/>
          <w:sz w:val="24"/>
          <w:lang w:val="fr-FR" w:eastAsia="fr-FR"/>
        </w:rPr>
        <w:tab/>
        <w:t>La présentation a pour projet d’évaluer la capacité de présentation chez l’étudiant et de sa connaissance apparente du sujet de projet. Par conséquent, l’appréciation de la présentation est basée sur les points suivants:</w:t>
      </w:r>
    </w:p>
    <w:p w:rsidR="00AD14BD" w:rsidRPr="002F3E63" w:rsidRDefault="00AD14BD" w:rsidP="00AD14BD">
      <w:pPr>
        <w:numPr>
          <w:ilvl w:val="1"/>
          <w:numId w:val="0"/>
        </w:numPr>
        <w:tabs>
          <w:tab w:val="num" w:pos="1335"/>
        </w:tabs>
        <w:ind w:left="993" w:hanging="615"/>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 La qualité qui est basée sur:</w:t>
      </w:r>
    </w:p>
    <w:p w:rsidR="00AD14BD" w:rsidRPr="002F3E63" w:rsidRDefault="00AD14BD" w:rsidP="00AD14BD">
      <w:pPr>
        <w:numPr>
          <w:ilvl w:val="1"/>
          <w:numId w:val="0"/>
        </w:numPr>
        <w:tabs>
          <w:tab w:val="num" w:pos="1335"/>
        </w:tabs>
        <w:ind w:left="1335" w:hanging="615"/>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 L’efficacité et la qualité des moyens de présentation</w:t>
      </w:r>
    </w:p>
    <w:p w:rsidR="00AD14BD" w:rsidRPr="002F3E63" w:rsidRDefault="00AD14BD" w:rsidP="00AD14BD">
      <w:pPr>
        <w:numPr>
          <w:ilvl w:val="1"/>
          <w:numId w:val="0"/>
        </w:numPr>
        <w:tabs>
          <w:tab w:val="num" w:pos="1335"/>
        </w:tabs>
        <w:ind w:left="1335" w:hanging="615"/>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 La clarté</w:t>
      </w:r>
    </w:p>
    <w:p w:rsidR="00AD14BD" w:rsidRPr="002F3E63" w:rsidRDefault="00AD14BD" w:rsidP="00AD14BD">
      <w:pPr>
        <w:numPr>
          <w:ilvl w:val="1"/>
          <w:numId w:val="0"/>
        </w:numPr>
        <w:tabs>
          <w:tab w:val="num" w:pos="1335"/>
        </w:tabs>
        <w:ind w:left="1335" w:hanging="615"/>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 La capacité de communication (capacité orale à transmettre l’information)</w:t>
      </w:r>
    </w:p>
    <w:p w:rsidR="00AD14BD" w:rsidRPr="002F3E63" w:rsidRDefault="00AD14BD" w:rsidP="00AD14BD">
      <w:pPr>
        <w:numPr>
          <w:ilvl w:val="1"/>
          <w:numId w:val="0"/>
        </w:numPr>
        <w:tabs>
          <w:tab w:val="num" w:pos="1335"/>
        </w:tabs>
        <w:ind w:left="993" w:hanging="615"/>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 L’implémentation qui est basée sur:</w:t>
      </w:r>
    </w:p>
    <w:p w:rsidR="00AD14BD" w:rsidRPr="002F3E63" w:rsidRDefault="00AD14BD" w:rsidP="00AD14BD">
      <w:pPr>
        <w:numPr>
          <w:ilvl w:val="1"/>
          <w:numId w:val="0"/>
        </w:numPr>
        <w:tabs>
          <w:tab w:val="num" w:pos="1335"/>
        </w:tabs>
        <w:ind w:left="1335" w:hanging="615"/>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 La coopération entre les présentateurs</w:t>
      </w:r>
    </w:p>
    <w:p w:rsidR="00AD14BD" w:rsidRPr="002F3E63" w:rsidRDefault="00AD14BD" w:rsidP="00AD14BD">
      <w:pPr>
        <w:numPr>
          <w:ilvl w:val="1"/>
          <w:numId w:val="0"/>
        </w:numPr>
        <w:tabs>
          <w:tab w:val="num" w:pos="1335"/>
        </w:tabs>
        <w:ind w:left="1335" w:hanging="615"/>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 L’utilisation du facteur de temps</w:t>
      </w:r>
    </w:p>
    <w:p w:rsidR="00AD14BD" w:rsidRPr="002F3E63" w:rsidRDefault="00AD14BD" w:rsidP="00AD14BD">
      <w:pPr>
        <w:numPr>
          <w:ilvl w:val="1"/>
          <w:numId w:val="0"/>
        </w:numPr>
        <w:tabs>
          <w:tab w:val="num" w:pos="1335"/>
        </w:tabs>
        <w:ind w:left="1335" w:hanging="615"/>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 L’apparente connaissance théorique et pratique</w:t>
      </w:r>
    </w:p>
    <w:p w:rsidR="00AD14BD" w:rsidRPr="002F3E63" w:rsidRDefault="00AD14BD" w:rsidP="00AD14BD">
      <w:pPr>
        <w:ind w:left="284" w:hanging="284"/>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w:t>
      </w:r>
      <w:r w:rsidRPr="002F3E63">
        <w:rPr>
          <w:rFonts w:asciiTheme="majorBidi" w:hAnsiTheme="majorBidi" w:cstheme="majorBidi"/>
          <w:sz w:val="24"/>
          <w:lang w:val="fr-FR" w:eastAsia="fr-FR"/>
        </w:rPr>
        <w:tab/>
        <w:t>L’évaluation du rapport est basée sur:</w:t>
      </w:r>
    </w:p>
    <w:p w:rsidR="00AD14BD" w:rsidRPr="002F3E63" w:rsidRDefault="00AD14BD" w:rsidP="00AD14BD">
      <w:pPr>
        <w:numPr>
          <w:ilvl w:val="1"/>
          <w:numId w:val="0"/>
        </w:numPr>
        <w:tabs>
          <w:tab w:val="num" w:pos="1335"/>
        </w:tabs>
        <w:ind w:left="993" w:hanging="615"/>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 Le contenu du rapport qui lui-même est basé sur la matière traitée</w:t>
      </w:r>
    </w:p>
    <w:p w:rsidR="00AD14BD" w:rsidRPr="002F3E63" w:rsidRDefault="00AD14BD" w:rsidP="00AD14BD">
      <w:pPr>
        <w:numPr>
          <w:ilvl w:val="1"/>
          <w:numId w:val="0"/>
        </w:numPr>
        <w:tabs>
          <w:tab w:val="num" w:pos="1335"/>
        </w:tabs>
        <w:ind w:left="993" w:hanging="615"/>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 L’organisation qui est basée sur:</w:t>
      </w:r>
    </w:p>
    <w:p w:rsidR="00AD14BD" w:rsidRPr="002F3E63" w:rsidRDefault="00AD14BD" w:rsidP="00AD14BD">
      <w:pPr>
        <w:ind w:left="946" w:hanging="284"/>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 Le style</w:t>
      </w:r>
    </w:p>
    <w:p w:rsidR="00AD14BD" w:rsidRPr="002F3E63" w:rsidRDefault="00AD14BD" w:rsidP="00AD14BD">
      <w:pPr>
        <w:ind w:left="946" w:hanging="284"/>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 La netteté</w:t>
      </w:r>
    </w:p>
    <w:p w:rsidR="00AD14BD" w:rsidRDefault="00AD14BD" w:rsidP="00AD14BD">
      <w:pPr>
        <w:ind w:left="946" w:hanging="284"/>
        <w:jc w:val="lowKashida"/>
        <w:rPr>
          <w:rFonts w:asciiTheme="majorBidi" w:hAnsiTheme="majorBidi" w:cstheme="majorBidi"/>
          <w:sz w:val="24"/>
          <w:lang w:val="fr-FR" w:eastAsia="fr-FR"/>
        </w:rPr>
      </w:pPr>
    </w:p>
    <w:p w:rsidR="00AD14BD" w:rsidRPr="002F3E63" w:rsidRDefault="00AD14BD" w:rsidP="00AD14BD">
      <w:pPr>
        <w:ind w:left="946" w:hanging="284"/>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 L’état complet du rapport</w:t>
      </w:r>
    </w:p>
    <w:p w:rsidR="00AD14BD" w:rsidRPr="002F3E63" w:rsidRDefault="00AD14BD" w:rsidP="00AD14BD">
      <w:pPr>
        <w:ind w:left="946" w:hanging="284"/>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lastRenderedPageBreak/>
        <w:t>- La clarté</w:t>
      </w:r>
    </w:p>
    <w:p w:rsidR="00AD14BD" w:rsidRPr="002F3E63" w:rsidRDefault="00AD14BD" w:rsidP="00AD14BD">
      <w:pPr>
        <w:ind w:left="946" w:hanging="284"/>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 L’illustration graphique (qualité des figures)</w:t>
      </w:r>
    </w:p>
    <w:p w:rsidR="00AD14BD" w:rsidRPr="002F3E63" w:rsidRDefault="00AD14BD" w:rsidP="00AD14BD">
      <w:pPr>
        <w:ind w:left="946" w:hanging="284"/>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 La compétence de communication (capacité écrite à transmettre l’information aux autres)</w:t>
      </w:r>
    </w:p>
    <w:p w:rsidR="00AD14BD" w:rsidRPr="002F3E63" w:rsidRDefault="00AD14BD" w:rsidP="00AD14BD">
      <w:pPr>
        <w:ind w:left="284" w:hanging="284"/>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w:t>
      </w:r>
      <w:r w:rsidRPr="002F3E63">
        <w:rPr>
          <w:rFonts w:asciiTheme="majorBidi" w:hAnsiTheme="majorBidi" w:cstheme="majorBidi"/>
          <w:sz w:val="24"/>
          <w:lang w:val="fr-FR" w:eastAsia="fr-FR"/>
        </w:rPr>
        <w:tab/>
        <w:t>Le travail effectué est évalué à base des points suivants:</w:t>
      </w:r>
    </w:p>
    <w:p w:rsidR="00AD14BD" w:rsidRPr="002F3E63" w:rsidRDefault="00AD14BD" w:rsidP="00AD14BD">
      <w:pPr>
        <w:numPr>
          <w:ilvl w:val="1"/>
          <w:numId w:val="0"/>
        </w:numPr>
        <w:tabs>
          <w:tab w:val="num" w:pos="1335"/>
        </w:tabs>
        <w:ind w:left="567" w:hanging="189"/>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w:t>
      </w:r>
      <w:r w:rsidRPr="002F3E63">
        <w:rPr>
          <w:rFonts w:asciiTheme="majorBidi" w:hAnsiTheme="majorBidi" w:cstheme="majorBidi"/>
          <w:sz w:val="24"/>
          <w:lang w:val="fr-FR" w:eastAsia="fr-FR"/>
        </w:rPr>
        <w:tab/>
        <w:t>Le total du travail</w:t>
      </w:r>
    </w:p>
    <w:p w:rsidR="00AD14BD" w:rsidRPr="002F3E63" w:rsidRDefault="00AD14BD" w:rsidP="00AD14BD">
      <w:pPr>
        <w:numPr>
          <w:ilvl w:val="1"/>
          <w:numId w:val="0"/>
        </w:numPr>
        <w:tabs>
          <w:tab w:val="num" w:pos="1335"/>
        </w:tabs>
        <w:ind w:left="567" w:hanging="189"/>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w:t>
      </w:r>
      <w:r w:rsidRPr="002F3E63">
        <w:rPr>
          <w:rFonts w:asciiTheme="majorBidi" w:hAnsiTheme="majorBidi" w:cstheme="majorBidi"/>
          <w:sz w:val="24"/>
          <w:lang w:val="fr-FR" w:eastAsia="fr-FR"/>
        </w:rPr>
        <w:tab/>
        <w:t>La nature du travail effectué qui comporte l’ampleur du sujet (théorie, conception, simulation et expérimentation)</w:t>
      </w:r>
    </w:p>
    <w:p w:rsidR="00AD14BD" w:rsidRPr="002F3E63" w:rsidRDefault="00AD14BD" w:rsidP="00AD14BD">
      <w:pPr>
        <w:numPr>
          <w:ilvl w:val="1"/>
          <w:numId w:val="0"/>
        </w:numPr>
        <w:tabs>
          <w:tab w:val="num" w:pos="1335"/>
        </w:tabs>
        <w:ind w:left="567" w:hanging="189"/>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w:t>
      </w:r>
      <w:r w:rsidRPr="002F3E63">
        <w:rPr>
          <w:rFonts w:asciiTheme="majorBidi" w:hAnsiTheme="majorBidi" w:cstheme="majorBidi"/>
          <w:sz w:val="24"/>
          <w:lang w:val="fr-FR" w:eastAsia="fr-FR"/>
        </w:rPr>
        <w:tab/>
        <w:t>L’état d’achèvement qui se réfère à la possibilité de faisabilité (ceci concerne le niveau atteint en respectant le bon fonctionnement du projet)</w:t>
      </w:r>
    </w:p>
    <w:p w:rsidR="00AD14BD" w:rsidRPr="002907BB" w:rsidRDefault="00AD14BD" w:rsidP="00AD14BD">
      <w:pPr>
        <w:pStyle w:val="Heading2"/>
        <w:rPr>
          <w:rFonts w:asciiTheme="majorBidi" w:hAnsiTheme="majorBidi" w:cstheme="majorBidi"/>
          <w:sz w:val="24"/>
          <w:szCs w:val="24"/>
          <w:lang w:eastAsia="fr-FR"/>
        </w:rPr>
      </w:pPr>
      <w:r w:rsidRPr="002907BB">
        <w:rPr>
          <w:rFonts w:asciiTheme="majorBidi" w:hAnsiTheme="majorBidi" w:cstheme="majorBidi"/>
          <w:sz w:val="24"/>
          <w:szCs w:val="24"/>
          <w:lang w:eastAsia="fr-FR"/>
        </w:rPr>
        <w:t>Suggestions de projets</w:t>
      </w:r>
    </w:p>
    <w:p w:rsidR="00AD14BD" w:rsidRPr="002F3E63" w:rsidRDefault="00AD14BD" w:rsidP="00AD14BD">
      <w:pPr>
        <w:ind w:left="284" w:hanging="284"/>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 xml:space="preserve">1. </w:t>
      </w:r>
      <w:r w:rsidRPr="002F3E63">
        <w:rPr>
          <w:rFonts w:asciiTheme="majorBidi" w:hAnsiTheme="majorBidi" w:cstheme="majorBidi"/>
          <w:sz w:val="24"/>
          <w:lang w:val="fr-FR" w:eastAsia="fr-FR"/>
        </w:rPr>
        <w:tab/>
        <w:t>Monitorage en temps réel et contrôle d’ascenseurs</w:t>
      </w:r>
    </w:p>
    <w:p w:rsidR="00AD14BD" w:rsidRPr="002F3E63" w:rsidRDefault="00AD14BD" w:rsidP="00AD14BD">
      <w:pPr>
        <w:ind w:left="284" w:hanging="284"/>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ab/>
        <w:t>L’objectif de ce projet est de familiariser les étudiants aux contrôleurs logiques programmables (CLPs) comme une technologie importante d’Informatique Industrielle. Outre le rôle traditionnel des CLP au niveau du contrôle de ligne et de cellule dans l’industrie, les CLPs sont de plus en plus utilisés dans le domaine de la gestion de bâtiment.</w:t>
      </w:r>
    </w:p>
    <w:p w:rsidR="00AD14BD" w:rsidRPr="002F3E63" w:rsidRDefault="00AD14BD" w:rsidP="00AD14BD">
      <w:pPr>
        <w:ind w:left="284" w:hanging="284"/>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ab/>
        <w:t>Ce projet nécessite d’utiliser un CLP valable pour contrôler un système élévateur duplex. Le travail sera effectué en utilisant des moteurs pas-à-pas, des LEDs, des boutons à presser pour établir un modèle de laboratoire des opérations. En plus, l’interfaçage PC avec le CLP est requis afin de programmer le CLP et collecter des données sur les performances du système qui seront utilisées dans la génération des diagrammes de gestion en utilisant le pa</w:t>
      </w:r>
      <w:r w:rsidR="00BD5BCD">
        <w:rPr>
          <w:rFonts w:asciiTheme="majorBidi" w:hAnsiTheme="majorBidi" w:cstheme="majorBidi"/>
          <w:sz w:val="24"/>
          <w:lang w:val="fr-FR" w:eastAsia="fr-FR"/>
        </w:rPr>
        <w:t>quetage du logiciel valable (n.b. complicité</w:t>
      </w:r>
      <w:r w:rsidRPr="002F3E63">
        <w:rPr>
          <w:rFonts w:asciiTheme="majorBidi" w:hAnsiTheme="majorBidi" w:cstheme="majorBidi"/>
          <w:sz w:val="24"/>
          <w:lang w:val="fr-FR" w:eastAsia="fr-FR"/>
        </w:rPr>
        <w:t>)</w:t>
      </w:r>
    </w:p>
    <w:p w:rsidR="00AD14BD" w:rsidRPr="002F3E63" w:rsidRDefault="00AD14BD" w:rsidP="00AD14BD">
      <w:pPr>
        <w:ind w:left="284" w:hanging="284"/>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2. Ajustement des processus industriels existants</w:t>
      </w:r>
    </w:p>
    <w:p w:rsidR="00AD14BD" w:rsidRPr="002F3E63" w:rsidRDefault="00AD14BD" w:rsidP="00AD14BD">
      <w:pPr>
        <w:ind w:left="284" w:hanging="284"/>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ab/>
        <w:t xml:space="preserve">L’objectif de ce projet est de familiariser les étudiants avec le domaine de l’instrumentation industrielle, l’intégration technologique et les soucies industriels en temps réel. </w:t>
      </w:r>
    </w:p>
    <w:p w:rsidR="00AD14BD" w:rsidRPr="002F3E63" w:rsidRDefault="00AD14BD" w:rsidP="00AD14BD">
      <w:pPr>
        <w:ind w:left="284" w:hanging="284"/>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ab/>
        <w:t xml:space="preserve">L’ajustement des mécanismes existants est une technique importante dans tous les secteurs de l’industrie (l’industrie du marbre est le site actuel où ce genre de travail à lieu). Le projet nécessite des </w:t>
      </w:r>
      <w:r w:rsidRPr="002F3E63">
        <w:rPr>
          <w:rFonts w:asciiTheme="majorBidi" w:hAnsiTheme="majorBidi" w:cstheme="majorBidi"/>
          <w:sz w:val="24"/>
          <w:u w:val="single"/>
          <w:lang w:val="fr-FR" w:eastAsia="fr-FR"/>
        </w:rPr>
        <w:t>visites en site</w:t>
      </w:r>
      <w:r w:rsidRPr="002F3E63">
        <w:rPr>
          <w:rFonts w:asciiTheme="majorBidi" w:hAnsiTheme="majorBidi" w:cstheme="majorBidi"/>
          <w:sz w:val="24"/>
          <w:lang w:val="fr-FR" w:eastAsia="fr-FR"/>
        </w:rPr>
        <w:t xml:space="preserve"> et l’expérimentation des améliorations suggérées (détecteurs ou pilotes) sur une machine de coupure, et une station art-travail.</w:t>
      </w:r>
    </w:p>
    <w:p w:rsidR="00AD14BD" w:rsidRPr="002F3E63" w:rsidRDefault="00AD14BD" w:rsidP="00AD14BD">
      <w:pPr>
        <w:ind w:left="284" w:hanging="284"/>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3. Contrôle intelligent expérimental et pilotes de moteurs non modelés</w:t>
      </w:r>
    </w:p>
    <w:p w:rsidR="00AD14BD" w:rsidRPr="002F3E63" w:rsidRDefault="00AD14BD" w:rsidP="00AD14BD">
      <w:pPr>
        <w:ind w:left="284" w:hanging="284"/>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ab/>
        <w:t>Le but de ce projet est de familiariser les étudiants avec les blocs de technologie et les pratiques d’ingénierie souvent trouvés dans le contrôle numérique industriel basé sur PC. En améliorant l’implémentation d’un Contrôleur Logique Fuzzy d’un pilote de moteur non modelé, les étudiants vont acquérir des compétences sur le déroulement d'événements, le conditionnement de signal et l’acquisition des données, en prenant ainsi avantage du microprocesseur PC dans le contrôle et le monitorage des systèmes dynamiques.</w:t>
      </w:r>
    </w:p>
    <w:p w:rsidR="00AD14BD" w:rsidRPr="002F3E63" w:rsidRDefault="00AD14BD" w:rsidP="00AD14BD">
      <w:pPr>
        <w:ind w:left="284" w:hanging="284"/>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4. Conception et développement d’un système Robot-Tark pour la détection d’une mine terrestre</w:t>
      </w:r>
    </w:p>
    <w:p w:rsidR="00AD14BD" w:rsidRPr="002F3E63" w:rsidRDefault="00AD14BD" w:rsidP="00AD14BD">
      <w:pPr>
        <w:ind w:left="284" w:hanging="284"/>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ab/>
        <w:t>Le problème de détection des mines terrestres est devenu plus important durant les temps courants, en particulier dans les régions comme l’ex-bloc d’Europe de l’Est et le Moyen-Orient. La détection et l’élimination d’une mine terrestre se limitent à un balayage par des dispositifs de machines lourdes attachés à la terre. Les éléments sont ainsi ondulés (vibrés) sur les mines afin de les activer. La reconnaissance aérienne est aussi utilisée pour détecter des ondes magnétiques et infrarouges émises de ces dispositifs.</w:t>
      </w:r>
    </w:p>
    <w:p w:rsidR="00AD14BD" w:rsidRDefault="00AD14BD" w:rsidP="00AD14BD">
      <w:pPr>
        <w:ind w:left="284" w:hanging="284"/>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ab/>
        <w:t xml:space="preserve">Le travail proposé a pour but de détecter des mines terrestres en attachant une arme de manipulation à distance à la tête du véhicule balayeur. Une caméra attachée au véhicule </w:t>
      </w:r>
    </w:p>
    <w:p w:rsidR="00AD14BD" w:rsidRPr="002F3E63" w:rsidRDefault="00AD14BD" w:rsidP="00AD14BD">
      <w:pPr>
        <w:ind w:left="284" w:hanging="284"/>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 xml:space="preserve">fournira la géométrie de la terre balayée qui selon laquelle le manipulateur end-effector agira. </w:t>
      </w:r>
      <w:r w:rsidR="00BD5BCD" w:rsidRPr="002F3E63">
        <w:rPr>
          <w:rFonts w:asciiTheme="majorBidi" w:hAnsiTheme="majorBidi" w:cstheme="majorBidi"/>
          <w:sz w:val="24"/>
          <w:lang w:val="fr-FR" w:eastAsia="fr-FR"/>
        </w:rPr>
        <w:t>L’end-effector</w:t>
      </w:r>
      <w:r w:rsidRPr="002F3E63">
        <w:rPr>
          <w:rFonts w:asciiTheme="majorBidi" w:hAnsiTheme="majorBidi" w:cstheme="majorBidi"/>
          <w:sz w:val="24"/>
          <w:lang w:val="fr-FR" w:eastAsia="fr-FR"/>
        </w:rPr>
        <w:t xml:space="preserve"> est proposé pour maintenir un système de détection magnétique.</w:t>
      </w:r>
    </w:p>
    <w:p w:rsidR="00AD14BD" w:rsidRPr="002F3E63" w:rsidRDefault="00AD14BD" w:rsidP="00AD14BD">
      <w:pPr>
        <w:ind w:left="284" w:hanging="284"/>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5. Système de gestion de bâtiment</w:t>
      </w:r>
    </w:p>
    <w:p w:rsidR="00AD14BD" w:rsidRPr="002F3E63" w:rsidRDefault="00AD14BD" w:rsidP="00AD14BD">
      <w:pPr>
        <w:ind w:left="284" w:hanging="284"/>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lastRenderedPageBreak/>
        <w:tab/>
        <w:t>Le but de ce projet est de familiariser les étudiants avec les technologies qui sont habituellement intégrées dans un système automatisé de gestion de bâtiment, par exemple: un système efficace au niveau des facilités de fonctionnement, la sécurité, et le plus haut degré de confort. La portée des technologies utilisées comportera aussi: détecteurs, conditionnement du signal, acquisition de données et contrôleurs numériques directs.</w:t>
      </w:r>
    </w:p>
    <w:p w:rsidR="00AD14BD" w:rsidRPr="002F3E63" w:rsidRDefault="00AD14BD" w:rsidP="00AD14BD">
      <w:pPr>
        <w:ind w:left="284" w:hanging="284"/>
        <w:jc w:val="lowKashida"/>
        <w:rPr>
          <w:rFonts w:asciiTheme="majorBidi" w:hAnsiTheme="majorBidi" w:cstheme="majorBidi"/>
          <w:sz w:val="24"/>
          <w:lang w:val="fr-FR" w:eastAsia="fr-FR"/>
        </w:rPr>
      </w:pPr>
    </w:p>
    <w:p w:rsidR="00AD14BD" w:rsidRPr="002F3E63" w:rsidRDefault="00AD14BD" w:rsidP="00AD14BD">
      <w:pPr>
        <w:ind w:left="284" w:hanging="284"/>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6. Tracker solaire automatisé</w:t>
      </w:r>
    </w:p>
    <w:p w:rsidR="00AD14BD" w:rsidRPr="002F3E63" w:rsidRDefault="00AD14BD" w:rsidP="00AD14BD">
      <w:pPr>
        <w:ind w:left="284" w:hanging="284"/>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ab/>
        <w:t>L’objectif de ce projet est de construire un tracker automatisé  pour le soleil, en utilisant un contrôleur basé sur microprocesseur (un PC avec un système d’acquisition de données, CLP, un microcontrôleur). Le réflecteur est une antenne parabolique cirée équipée avec des thermocouples et des photo-détecteurs. L’antenne parabolique peut être positionnée en utilisant des moteurs à courant continu (2 degrés de mouvement).</w:t>
      </w:r>
    </w:p>
    <w:p w:rsidR="00AD14BD" w:rsidRPr="002F3E63" w:rsidRDefault="00AD14BD" w:rsidP="00AD14BD">
      <w:pPr>
        <w:ind w:left="284" w:hanging="284"/>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ab/>
        <w:t xml:space="preserve">Les étudiants doivent être capables de concevoir et réaliser une interface matérielle et des </w:t>
      </w:r>
      <w:r w:rsidR="00BD5BCD" w:rsidRPr="002F3E63">
        <w:rPr>
          <w:rFonts w:asciiTheme="majorBidi" w:hAnsiTheme="majorBidi" w:cstheme="majorBidi"/>
          <w:sz w:val="24"/>
          <w:lang w:val="fr-FR" w:eastAsia="fr-FR"/>
        </w:rPr>
        <w:t>algorithmes</w:t>
      </w:r>
      <w:r w:rsidRPr="002F3E63">
        <w:rPr>
          <w:rFonts w:asciiTheme="majorBidi" w:hAnsiTheme="majorBidi" w:cstheme="majorBidi"/>
          <w:sz w:val="24"/>
          <w:lang w:val="fr-FR" w:eastAsia="fr-FR"/>
        </w:rPr>
        <w:t xml:space="preserve"> de contrôle logiciel qui délivrent des spécifications acceptables en utilisant une information de contre-réaction.</w:t>
      </w:r>
    </w:p>
    <w:p w:rsidR="00AD14BD" w:rsidRPr="002F3E63" w:rsidRDefault="00AD14BD" w:rsidP="00AD14BD">
      <w:pPr>
        <w:ind w:left="284" w:hanging="284"/>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7. Manipulateur informatisé</w:t>
      </w:r>
    </w:p>
    <w:p w:rsidR="00AD14BD" w:rsidRPr="002F3E63" w:rsidRDefault="00AD14BD" w:rsidP="00AD14BD">
      <w:pPr>
        <w:ind w:left="284" w:hanging="284"/>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ab/>
        <w:t>Ce projet nécessite l’automatisation d’un manipulateur existant (Heath kit) équipé avec des moteurs et des détecteurs de position. Les étudiants doivent être capables de construire l’interface matérielle nécessaire pour contrôler le manipulateur à travers un PC (conditionnement et acquisition) et rechercher les possibilités de programmation On Line et Off Line du robot.</w:t>
      </w:r>
    </w:p>
    <w:p w:rsidR="00AD14BD" w:rsidRPr="002F3E63" w:rsidRDefault="00AD14BD" w:rsidP="00AD14BD">
      <w:pPr>
        <w:ind w:left="284" w:hanging="284"/>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8. Cellule de fabrication intégrée</w:t>
      </w:r>
    </w:p>
    <w:p w:rsidR="00AD14BD" w:rsidRPr="002F3E63" w:rsidRDefault="00AD14BD" w:rsidP="007B6D09">
      <w:pPr>
        <w:ind w:left="284" w:hanging="284"/>
        <w:jc w:val="lowKashida"/>
        <w:rPr>
          <w:rFonts w:asciiTheme="majorBidi" w:hAnsiTheme="majorBidi" w:cstheme="majorBidi"/>
          <w:sz w:val="24"/>
          <w:lang w:val="fr-FR" w:eastAsia="fr-FR"/>
        </w:rPr>
      </w:pPr>
      <w:r w:rsidRPr="002F3E63">
        <w:rPr>
          <w:rFonts w:asciiTheme="majorBidi" w:hAnsiTheme="majorBidi" w:cstheme="majorBidi"/>
          <w:sz w:val="24"/>
          <w:lang w:val="fr-FR" w:eastAsia="fr-FR"/>
        </w:rPr>
        <w:tab/>
        <w:t xml:space="preserve">Ce projet donne une chance aux étudiants pour intégrer les technologies de fabrication commerciale dans une cellule productive de travail. La valeur </w:t>
      </w:r>
      <w:r w:rsidR="00BD5BCD" w:rsidRPr="002F3E63">
        <w:rPr>
          <w:rFonts w:asciiTheme="majorBidi" w:hAnsiTheme="majorBidi" w:cstheme="majorBidi"/>
          <w:sz w:val="24"/>
          <w:lang w:val="fr-FR" w:eastAsia="fr-FR"/>
        </w:rPr>
        <w:t>ajoutée</w:t>
      </w:r>
      <w:r w:rsidRPr="002F3E63">
        <w:rPr>
          <w:rFonts w:asciiTheme="majorBidi" w:hAnsiTheme="majorBidi" w:cstheme="majorBidi"/>
          <w:sz w:val="24"/>
          <w:lang w:val="fr-FR" w:eastAsia="fr-FR"/>
        </w:rPr>
        <w:t xml:space="preserve"> du projet réside dans l’interface matérielle et le logiciel d’intégration nécessaires aux différents composants pour travailler et communiquer ensemble. On cite en particulier: un robot, un convoyeur (transmetteur de données), un CLP et un PC.</w:t>
      </w:r>
    </w:p>
    <w:p w:rsidR="00AD14BD" w:rsidRPr="00377908" w:rsidRDefault="00AD14BD" w:rsidP="00AD14BD">
      <w:pPr>
        <w:jc w:val="lowKashida"/>
        <w:rPr>
          <w:rFonts w:asciiTheme="majorBidi" w:hAnsiTheme="majorBidi" w:cstheme="majorBidi"/>
          <w:b/>
          <w:bCs/>
          <w:sz w:val="22"/>
          <w:szCs w:val="26"/>
          <w:lang w:val="fr-FR" w:eastAsia="fr-FR"/>
        </w:rPr>
      </w:pPr>
    </w:p>
    <w:p w:rsidR="007E14F5" w:rsidRPr="00377908" w:rsidRDefault="007E14F5" w:rsidP="00AD14BD">
      <w:pPr>
        <w:pStyle w:val="Heading2"/>
        <w:rPr>
          <w:rFonts w:asciiTheme="majorBidi" w:hAnsiTheme="majorBidi" w:cstheme="majorBidi"/>
          <w:sz w:val="22"/>
          <w:szCs w:val="22"/>
          <w:lang w:eastAsia="fr-FR"/>
        </w:rPr>
      </w:pPr>
    </w:p>
    <w:sectPr w:rsidR="007E14F5" w:rsidRPr="00377908" w:rsidSect="00001DE7">
      <w:headerReference w:type="default" r:id="rId79"/>
      <w:pgSz w:w="11907" w:h="16839" w:code="9"/>
      <w:pgMar w:top="540" w:right="1440" w:bottom="1080" w:left="1440" w:header="630" w:footer="67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5A42" w:rsidRDefault="008F5A42" w:rsidP="00330EDA">
      <w:r>
        <w:separator/>
      </w:r>
    </w:p>
  </w:endnote>
  <w:endnote w:type="continuationSeparator" w:id="1">
    <w:p w:rsidR="008F5A42" w:rsidRDefault="008F5A42" w:rsidP="00330E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Mudir MT">
    <w:altName w:val="Times New Roman"/>
    <w:charset w:val="B2"/>
    <w:family w:val="auto"/>
    <w:pitch w:val="variable"/>
    <w:sig w:usb0="00002000" w:usb1="00000000" w:usb2="00000000" w:usb3="00000000" w:csb0="00000040"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93" w:type="pct"/>
      <w:tblLook w:val="04A0"/>
    </w:tblPr>
    <w:tblGrid>
      <w:gridCol w:w="3907"/>
      <w:gridCol w:w="1601"/>
      <w:gridCol w:w="3907"/>
    </w:tblGrid>
    <w:tr w:rsidR="002801EB" w:rsidTr="006A6FB5">
      <w:trPr>
        <w:trHeight w:val="151"/>
      </w:trPr>
      <w:tc>
        <w:tcPr>
          <w:tcW w:w="2075" w:type="pct"/>
          <w:tcBorders>
            <w:bottom w:val="single" w:sz="4" w:space="0" w:color="4F81BD" w:themeColor="accent1"/>
          </w:tcBorders>
        </w:tcPr>
        <w:p w:rsidR="002801EB" w:rsidRDefault="002801EB">
          <w:pPr>
            <w:pStyle w:val="Header"/>
            <w:rPr>
              <w:rFonts w:asciiTheme="majorHAnsi" w:eastAsiaTheme="majorEastAsia" w:hAnsiTheme="majorHAnsi" w:cstheme="majorBidi"/>
              <w:b/>
              <w:bCs/>
            </w:rPr>
          </w:pPr>
        </w:p>
      </w:tc>
      <w:tc>
        <w:tcPr>
          <w:tcW w:w="850" w:type="pct"/>
          <w:vMerge w:val="restart"/>
          <w:noWrap/>
          <w:vAlign w:val="center"/>
        </w:tcPr>
        <w:p w:rsidR="002801EB" w:rsidRDefault="002801EB" w:rsidP="006A6FB5">
          <w:pPr>
            <w:pStyle w:val="NoSpacing"/>
            <w:rPr>
              <w:rFonts w:asciiTheme="majorHAnsi" w:hAnsiTheme="majorHAnsi"/>
            </w:rPr>
          </w:pPr>
          <w:r>
            <w:rPr>
              <w:rFonts w:asciiTheme="majorHAnsi" w:hAnsiTheme="majorHAnsi"/>
              <w:b/>
            </w:rPr>
            <w:t xml:space="preserve">Page </w:t>
          </w:r>
          <w:r w:rsidR="00823469" w:rsidRPr="00823469">
            <w:fldChar w:fldCharType="begin"/>
          </w:r>
          <w:r>
            <w:instrText xml:space="preserve"> PAGE  \* MERGEFORMAT </w:instrText>
          </w:r>
          <w:r w:rsidR="00823469" w:rsidRPr="00823469">
            <w:fldChar w:fldCharType="separate"/>
          </w:r>
          <w:r w:rsidR="00914D2A" w:rsidRPr="00914D2A">
            <w:rPr>
              <w:rFonts w:asciiTheme="majorHAnsi" w:hAnsiTheme="majorHAnsi"/>
              <w:b/>
              <w:noProof/>
            </w:rPr>
            <w:t>81</w:t>
          </w:r>
          <w:r w:rsidR="00823469">
            <w:rPr>
              <w:rFonts w:asciiTheme="majorHAnsi" w:hAnsiTheme="majorHAnsi"/>
              <w:b/>
              <w:noProof/>
            </w:rPr>
            <w:fldChar w:fldCharType="end"/>
          </w:r>
          <w:r>
            <w:t>/112</w:t>
          </w:r>
        </w:p>
      </w:tc>
      <w:tc>
        <w:tcPr>
          <w:tcW w:w="2075" w:type="pct"/>
          <w:tcBorders>
            <w:bottom w:val="single" w:sz="4" w:space="0" w:color="4F81BD" w:themeColor="accent1"/>
          </w:tcBorders>
        </w:tcPr>
        <w:p w:rsidR="002801EB" w:rsidRDefault="002801EB">
          <w:pPr>
            <w:pStyle w:val="Header"/>
            <w:rPr>
              <w:rFonts w:asciiTheme="majorHAnsi" w:eastAsiaTheme="majorEastAsia" w:hAnsiTheme="majorHAnsi" w:cstheme="majorBidi"/>
              <w:b/>
              <w:bCs/>
            </w:rPr>
          </w:pPr>
        </w:p>
      </w:tc>
    </w:tr>
    <w:tr w:rsidR="002801EB" w:rsidTr="006A6FB5">
      <w:trPr>
        <w:trHeight w:val="150"/>
      </w:trPr>
      <w:tc>
        <w:tcPr>
          <w:tcW w:w="2075" w:type="pct"/>
          <w:tcBorders>
            <w:top w:val="single" w:sz="4" w:space="0" w:color="4F81BD" w:themeColor="accent1"/>
          </w:tcBorders>
        </w:tcPr>
        <w:p w:rsidR="002801EB" w:rsidRDefault="002801EB">
          <w:pPr>
            <w:pStyle w:val="Header"/>
            <w:rPr>
              <w:rFonts w:asciiTheme="majorHAnsi" w:eastAsiaTheme="majorEastAsia" w:hAnsiTheme="majorHAnsi" w:cstheme="majorBidi"/>
              <w:b/>
              <w:bCs/>
            </w:rPr>
          </w:pPr>
        </w:p>
      </w:tc>
      <w:tc>
        <w:tcPr>
          <w:tcW w:w="850" w:type="pct"/>
          <w:vMerge/>
        </w:tcPr>
        <w:p w:rsidR="002801EB" w:rsidRDefault="002801EB">
          <w:pPr>
            <w:pStyle w:val="Header"/>
            <w:jc w:val="center"/>
            <w:rPr>
              <w:rFonts w:asciiTheme="majorHAnsi" w:eastAsiaTheme="majorEastAsia" w:hAnsiTheme="majorHAnsi" w:cstheme="majorBidi"/>
              <w:b/>
              <w:bCs/>
            </w:rPr>
          </w:pPr>
        </w:p>
      </w:tc>
      <w:tc>
        <w:tcPr>
          <w:tcW w:w="2075" w:type="pct"/>
          <w:tcBorders>
            <w:top w:val="single" w:sz="4" w:space="0" w:color="4F81BD" w:themeColor="accent1"/>
          </w:tcBorders>
        </w:tcPr>
        <w:p w:rsidR="002801EB" w:rsidRDefault="002801EB">
          <w:pPr>
            <w:pStyle w:val="Header"/>
            <w:rPr>
              <w:rFonts w:asciiTheme="majorHAnsi" w:eastAsiaTheme="majorEastAsia" w:hAnsiTheme="majorHAnsi" w:cstheme="majorBidi"/>
              <w:b/>
              <w:bCs/>
            </w:rPr>
          </w:pPr>
        </w:p>
      </w:tc>
    </w:tr>
  </w:tbl>
  <w:p w:rsidR="002801EB" w:rsidRPr="00330EDA" w:rsidRDefault="002801EB" w:rsidP="00330ED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5A42" w:rsidRDefault="008F5A42" w:rsidP="00330EDA">
      <w:r>
        <w:separator/>
      </w:r>
    </w:p>
  </w:footnote>
  <w:footnote w:type="continuationSeparator" w:id="1">
    <w:p w:rsidR="008F5A42" w:rsidRDefault="008F5A42" w:rsidP="00330E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1EB" w:rsidRPr="004F318D" w:rsidRDefault="002801EB" w:rsidP="00250C72">
    <w:pPr>
      <w:pBdr>
        <w:bottom w:val="double" w:sz="6" w:space="1" w:color="auto"/>
      </w:pBdr>
      <w:shd w:val="clear" w:color="000000" w:fill="auto"/>
      <w:tabs>
        <w:tab w:val="left" w:pos="5540"/>
        <w:tab w:val="left" w:pos="6255"/>
        <w:tab w:val="right" w:pos="9027"/>
        <w:tab w:val="right" w:pos="9922"/>
      </w:tabs>
      <w:rPr>
        <w:lang w:val="fr-FR"/>
      </w:rPr>
    </w:pPr>
    <w:r>
      <w:rPr>
        <w:rFonts w:ascii="Arial Rounded MT Bold" w:hAnsi="Arial Rounded MT Bold" w:cs="Arial Rounded MT Bold"/>
        <w:i/>
        <w:iCs/>
        <w:sz w:val="18"/>
        <w:szCs w:val="21"/>
        <w:lang w:val="fr-FR" w:eastAsia="fr-FR"/>
      </w:rPr>
      <w:t xml:space="preserve">TS-Informatique Industrielle  </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1EB" w:rsidRPr="007F154A" w:rsidRDefault="002801EB" w:rsidP="00320CE2">
    <w:pPr>
      <w:pBdr>
        <w:bottom w:val="double" w:sz="6" w:space="1" w:color="auto"/>
      </w:pBdr>
      <w:shd w:val="clear" w:color="000000" w:fill="auto"/>
      <w:tabs>
        <w:tab w:val="left" w:pos="5540"/>
        <w:tab w:val="left" w:pos="6255"/>
        <w:tab w:val="right" w:pos="9027"/>
        <w:tab w:val="right" w:pos="9922"/>
      </w:tabs>
      <w:rPr>
        <w:rFonts w:ascii="Arial" w:hAnsi="Arial" w:cs="Arial"/>
        <w:lang w:val="fr-FR" w:eastAsia="ja-JP"/>
      </w:rPr>
    </w:pPr>
    <w:r>
      <w:rPr>
        <w:rFonts w:ascii="Arial Rounded MT Bold" w:hAnsi="Arial Rounded MT Bold" w:cs="Arial Rounded MT Bold"/>
        <w:i/>
        <w:iCs/>
        <w:sz w:val="18"/>
        <w:szCs w:val="21"/>
        <w:lang w:val="fr-FR" w:eastAsia="fr-FR"/>
      </w:rPr>
      <w:t>TS1-Informatique Industrielle                                                                                Matière: Electronique numérique</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1EB" w:rsidRPr="004F318D" w:rsidRDefault="002801EB" w:rsidP="002D3A90">
    <w:pPr>
      <w:pBdr>
        <w:bottom w:val="double" w:sz="6" w:space="1" w:color="auto"/>
      </w:pBdr>
      <w:shd w:val="clear" w:color="000000" w:fill="auto"/>
      <w:tabs>
        <w:tab w:val="left" w:pos="5540"/>
        <w:tab w:val="left" w:pos="6255"/>
        <w:tab w:val="right" w:pos="9027"/>
        <w:tab w:val="right" w:pos="9922"/>
      </w:tabs>
      <w:rPr>
        <w:lang w:val="fr-FR"/>
      </w:rPr>
    </w:pPr>
    <w:r>
      <w:rPr>
        <w:rFonts w:ascii="Arial Rounded MT Bold" w:hAnsi="Arial Rounded MT Bold" w:cs="Arial Rounded MT Bold"/>
        <w:i/>
        <w:iCs/>
        <w:sz w:val="18"/>
        <w:szCs w:val="21"/>
        <w:lang w:val="fr-FR" w:eastAsia="fr-FR"/>
      </w:rPr>
      <w:t>TS1-Informatique Industrielle                                                                                  Matière: TP Electricité générale</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1EB" w:rsidRPr="004F318D" w:rsidRDefault="002801EB" w:rsidP="008B792D">
    <w:pPr>
      <w:pBdr>
        <w:bottom w:val="double" w:sz="6" w:space="1" w:color="auto"/>
      </w:pBdr>
      <w:shd w:val="clear" w:color="000000" w:fill="auto"/>
      <w:tabs>
        <w:tab w:val="left" w:pos="5540"/>
        <w:tab w:val="left" w:pos="6255"/>
        <w:tab w:val="right" w:pos="9027"/>
        <w:tab w:val="right" w:pos="9922"/>
      </w:tabs>
      <w:rPr>
        <w:lang w:val="fr-FR"/>
      </w:rPr>
    </w:pPr>
    <w:r>
      <w:rPr>
        <w:rFonts w:ascii="Arial Rounded MT Bold" w:hAnsi="Arial Rounded MT Bold" w:cs="Arial Rounded MT Bold"/>
        <w:i/>
        <w:iCs/>
        <w:sz w:val="18"/>
        <w:szCs w:val="21"/>
        <w:lang w:val="fr-FR" w:eastAsia="fr-FR"/>
      </w:rPr>
      <w:t>TS1-Informatique Industrielle                                                                                               Matière: TP Informatique</w: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1EB" w:rsidRPr="004F318D" w:rsidRDefault="002801EB" w:rsidP="006C2062">
    <w:pPr>
      <w:pBdr>
        <w:bottom w:val="double" w:sz="6" w:space="1" w:color="auto"/>
      </w:pBdr>
      <w:shd w:val="clear" w:color="000000" w:fill="auto"/>
      <w:tabs>
        <w:tab w:val="left" w:pos="5540"/>
        <w:tab w:val="left" w:pos="6255"/>
        <w:tab w:val="right" w:pos="9027"/>
        <w:tab w:val="right" w:pos="9922"/>
      </w:tabs>
      <w:rPr>
        <w:lang w:val="fr-FR"/>
      </w:rPr>
    </w:pPr>
    <w:r>
      <w:rPr>
        <w:rFonts w:ascii="Arial Rounded MT Bold" w:hAnsi="Arial Rounded MT Bold" w:cs="Arial Rounded MT Bold"/>
        <w:i/>
        <w:iCs/>
        <w:sz w:val="18"/>
        <w:szCs w:val="21"/>
        <w:lang w:val="fr-FR" w:eastAsia="fr-FR"/>
      </w:rPr>
      <w:t>TS1-Informatique Industrielle                                                                                                Matière: TP Technologie</w: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1EB" w:rsidRPr="004F318D" w:rsidRDefault="002801EB" w:rsidP="006C2062">
    <w:pPr>
      <w:pBdr>
        <w:bottom w:val="double" w:sz="6" w:space="1" w:color="auto"/>
      </w:pBdr>
      <w:shd w:val="clear" w:color="000000" w:fill="auto"/>
      <w:tabs>
        <w:tab w:val="left" w:pos="5540"/>
        <w:tab w:val="left" w:pos="6255"/>
        <w:tab w:val="right" w:pos="9027"/>
        <w:tab w:val="right" w:pos="9922"/>
      </w:tabs>
      <w:rPr>
        <w:lang w:val="fr-FR"/>
      </w:rPr>
    </w:pPr>
    <w:r>
      <w:rPr>
        <w:rFonts w:ascii="Arial Rounded MT Bold" w:hAnsi="Arial Rounded MT Bold" w:cs="Arial Rounded MT Bold"/>
        <w:i/>
        <w:iCs/>
        <w:sz w:val="18"/>
        <w:szCs w:val="21"/>
        <w:lang w:val="fr-FR" w:eastAsia="fr-FR"/>
      </w:rPr>
      <w:t>TS1-Informatique Industrielle                                                                                               Matière: TP Electronique</w: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1EB" w:rsidRPr="004F318D" w:rsidRDefault="002801EB" w:rsidP="008B792D">
    <w:pPr>
      <w:pBdr>
        <w:bottom w:val="double" w:sz="6" w:space="1" w:color="auto"/>
      </w:pBdr>
      <w:shd w:val="clear" w:color="000000" w:fill="auto"/>
      <w:tabs>
        <w:tab w:val="left" w:pos="5540"/>
        <w:tab w:val="left" w:pos="6255"/>
        <w:tab w:val="right" w:pos="9027"/>
        <w:tab w:val="right" w:pos="9922"/>
      </w:tabs>
      <w:rPr>
        <w:lang w:val="fr-FR"/>
      </w:rPr>
    </w:pPr>
    <w:r>
      <w:rPr>
        <w:rFonts w:ascii="Arial Rounded MT Bold" w:hAnsi="Arial Rounded MT Bold" w:cs="Arial Rounded MT Bold"/>
        <w:i/>
        <w:iCs/>
        <w:sz w:val="18"/>
        <w:szCs w:val="21"/>
        <w:lang w:val="fr-FR" w:eastAsia="fr-FR"/>
      </w:rPr>
      <w:t>TS1-Informatique Industrielle                                                                          Matière: TP Electronique numérique</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1EB" w:rsidRPr="004F318D" w:rsidRDefault="002801EB" w:rsidP="00114239">
    <w:pPr>
      <w:pBdr>
        <w:bottom w:val="double" w:sz="6" w:space="1" w:color="auto"/>
      </w:pBdr>
      <w:shd w:val="clear" w:color="000000" w:fill="auto"/>
      <w:tabs>
        <w:tab w:val="left" w:pos="5540"/>
        <w:tab w:val="left" w:pos="6255"/>
        <w:tab w:val="right" w:pos="9027"/>
        <w:tab w:val="right" w:pos="9922"/>
      </w:tabs>
      <w:rPr>
        <w:lang w:val="fr-FR"/>
      </w:rPr>
    </w:pPr>
    <w:r>
      <w:rPr>
        <w:rFonts w:ascii="Arial Rounded MT Bold" w:hAnsi="Arial Rounded MT Bold" w:cs="Arial Rounded MT Bold"/>
        <w:i/>
        <w:iCs/>
        <w:sz w:val="18"/>
        <w:szCs w:val="21"/>
        <w:lang w:val="fr-FR" w:eastAsia="fr-FR"/>
      </w:rPr>
      <w:t xml:space="preserve">TS-Informatique Industrielle  </w: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1EB" w:rsidRPr="004F318D" w:rsidRDefault="002801EB" w:rsidP="002D3A90">
    <w:pPr>
      <w:pBdr>
        <w:bottom w:val="double" w:sz="6" w:space="1" w:color="auto"/>
      </w:pBdr>
      <w:shd w:val="clear" w:color="000000" w:fill="auto"/>
      <w:tabs>
        <w:tab w:val="left" w:pos="5540"/>
        <w:tab w:val="left" w:pos="6255"/>
        <w:tab w:val="right" w:pos="9027"/>
        <w:tab w:val="right" w:pos="9922"/>
      </w:tabs>
      <w:rPr>
        <w:lang w:val="fr-FR"/>
      </w:rPr>
    </w:pPr>
    <w:r>
      <w:rPr>
        <w:rFonts w:ascii="Arial Rounded MT Bold" w:hAnsi="Arial Rounded MT Bold" w:cs="Arial Rounded MT Bold"/>
        <w:i/>
        <w:iCs/>
        <w:sz w:val="18"/>
        <w:szCs w:val="21"/>
        <w:lang w:val="fr-FR" w:eastAsia="fr-FR"/>
      </w:rPr>
      <w:t>TS2-Informatique Industrielle                                                                                                 Matière: Mathématiques</w: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1EB" w:rsidRPr="004F318D" w:rsidRDefault="002801EB" w:rsidP="002D3A90">
    <w:pPr>
      <w:pBdr>
        <w:bottom w:val="double" w:sz="6" w:space="1" w:color="auto"/>
      </w:pBdr>
      <w:shd w:val="clear" w:color="000000" w:fill="auto"/>
      <w:tabs>
        <w:tab w:val="left" w:pos="5540"/>
        <w:tab w:val="left" w:pos="6255"/>
        <w:tab w:val="right" w:pos="9027"/>
        <w:tab w:val="right" w:pos="9922"/>
      </w:tabs>
      <w:rPr>
        <w:lang w:val="fr-FR"/>
      </w:rPr>
    </w:pPr>
    <w:r>
      <w:rPr>
        <w:rFonts w:ascii="Arial Rounded MT Bold" w:hAnsi="Arial Rounded MT Bold" w:cs="Arial Rounded MT Bold"/>
        <w:i/>
        <w:iCs/>
        <w:sz w:val="18"/>
        <w:szCs w:val="21"/>
        <w:lang w:val="fr-FR" w:eastAsia="fr-FR"/>
      </w:rPr>
      <w:t>TS2-Informatique Industrielle                                                                                           Matière: Gestion et finance</w: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1EB" w:rsidRPr="004F318D" w:rsidRDefault="002801EB" w:rsidP="002D3A90">
    <w:pPr>
      <w:pBdr>
        <w:bottom w:val="double" w:sz="6" w:space="1" w:color="auto"/>
      </w:pBdr>
      <w:shd w:val="clear" w:color="000000" w:fill="auto"/>
      <w:tabs>
        <w:tab w:val="left" w:pos="5540"/>
        <w:tab w:val="left" w:pos="6255"/>
        <w:tab w:val="right" w:pos="9027"/>
        <w:tab w:val="right" w:pos="9922"/>
      </w:tabs>
      <w:rPr>
        <w:lang w:val="fr-FR"/>
      </w:rPr>
    </w:pPr>
    <w:r>
      <w:rPr>
        <w:rFonts w:ascii="Arial Rounded MT Bold" w:hAnsi="Arial Rounded MT Bold" w:cs="Arial Rounded MT Bold"/>
        <w:i/>
        <w:iCs/>
        <w:sz w:val="18"/>
        <w:szCs w:val="21"/>
        <w:lang w:val="fr-FR" w:eastAsia="fr-FR"/>
      </w:rPr>
      <w:t>TS2-Informatique Industrielle                                                                               Matière: Organisation industrielle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1EB" w:rsidRPr="004F318D" w:rsidRDefault="002801EB" w:rsidP="00BB3B45">
    <w:pPr>
      <w:pBdr>
        <w:bottom w:val="double" w:sz="6" w:space="1" w:color="auto"/>
      </w:pBdr>
      <w:shd w:val="clear" w:color="000000" w:fill="auto"/>
      <w:tabs>
        <w:tab w:val="left" w:pos="5540"/>
        <w:tab w:val="left" w:pos="6255"/>
        <w:tab w:val="right" w:pos="9027"/>
        <w:tab w:val="right" w:pos="9922"/>
      </w:tabs>
      <w:rPr>
        <w:lang w:val="fr-FR"/>
      </w:rPr>
    </w:pPr>
    <w:r>
      <w:rPr>
        <w:rFonts w:ascii="Arial Rounded MT Bold" w:hAnsi="Arial Rounded MT Bold" w:cs="Arial Rounded MT Bold"/>
        <w:i/>
        <w:iCs/>
        <w:sz w:val="18"/>
        <w:szCs w:val="21"/>
        <w:lang w:val="fr-FR" w:eastAsia="fr-FR"/>
      </w:rPr>
      <w:t>TS1-Informatique Industrielle                                                Matière: Communication en 1</w:t>
    </w:r>
    <w:r>
      <w:rPr>
        <w:rFonts w:ascii="Arial Rounded MT Bold" w:hAnsi="Arial Rounded MT Bold" w:cs="Arial Rounded MT Bold"/>
        <w:i/>
        <w:iCs/>
        <w:sz w:val="18"/>
        <w:szCs w:val="21"/>
        <w:vertAlign w:val="superscript"/>
        <w:lang w:val="fr-FR" w:eastAsia="fr-FR"/>
      </w:rPr>
      <w:t>ère</w:t>
    </w:r>
    <w:r>
      <w:rPr>
        <w:rFonts w:ascii="Arial Rounded MT Bold" w:hAnsi="Arial Rounded MT Bold" w:cs="Arial Rounded MT Bold"/>
        <w:i/>
        <w:iCs/>
        <w:sz w:val="18"/>
        <w:szCs w:val="21"/>
        <w:lang w:val="fr-FR" w:eastAsia="fr-FR"/>
      </w:rPr>
      <w:t>langue étrangère</w: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1EB" w:rsidRPr="004F318D" w:rsidRDefault="002801EB" w:rsidP="008B792D">
    <w:pPr>
      <w:pBdr>
        <w:bottom w:val="double" w:sz="6" w:space="1" w:color="auto"/>
      </w:pBdr>
      <w:shd w:val="clear" w:color="000000" w:fill="auto"/>
      <w:tabs>
        <w:tab w:val="left" w:pos="5540"/>
        <w:tab w:val="left" w:pos="6255"/>
        <w:tab w:val="right" w:pos="9027"/>
        <w:tab w:val="right" w:pos="9922"/>
      </w:tabs>
      <w:rPr>
        <w:lang w:val="fr-FR"/>
      </w:rPr>
    </w:pPr>
    <w:r>
      <w:rPr>
        <w:rFonts w:ascii="Arial Rounded MT Bold" w:hAnsi="Arial Rounded MT Bold" w:cs="Arial Rounded MT Bold"/>
        <w:i/>
        <w:iCs/>
        <w:sz w:val="18"/>
        <w:szCs w:val="21"/>
        <w:lang w:val="fr-FR" w:eastAsia="fr-FR"/>
      </w:rPr>
      <w:t xml:space="preserve">TS2-Informatique Industrielle                                                                                                      Matière: Electronique </w:t>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1EB" w:rsidRPr="004F318D" w:rsidRDefault="002801EB" w:rsidP="008B792D">
    <w:pPr>
      <w:pBdr>
        <w:bottom w:val="double" w:sz="6" w:space="1" w:color="auto"/>
      </w:pBdr>
      <w:shd w:val="clear" w:color="000000" w:fill="auto"/>
      <w:tabs>
        <w:tab w:val="left" w:pos="5540"/>
        <w:tab w:val="left" w:pos="6255"/>
        <w:tab w:val="right" w:pos="9027"/>
        <w:tab w:val="right" w:pos="9922"/>
      </w:tabs>
      <w:rPr>
        <w:lang w:val="fr-FR"/>
      </w:rPr>
    </w:pPr>
    <w:r>
      <w:rPr>
        <w:rFonts w:ascii="Arial Rounded MT Bold" w:hAnsi="Arial Rounded MT Bold" w:cs="Arial Rounded MT Bold"/>
        <w:i/>
        <w:iCs/>
        <w:sz w:val="18"/>
        <w:szCs w:val="21"/>
        <w:lang w:val="fr-FR" w:eastAsia="fr-FR"/>
      </w:rPr>
      <w:t xml:space="preserve">TS2-Informatique Industrielle                                                                                Matière: Electronique numérique </w: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1EB" w:rsidRPr="00865D8B" w:rsidRDefault="002801EB" w:rsidP="00865D8B">
    <w:pPr>
      <w:pBdr>
        <w:bottom w:val="double" w:sz="6" w:space="1" w:color="auto"/>
      </w:pBdr>
      <w:shd w:val="clear" w:color="000000" w:fill="auto"/>
      <w:tabs>
        <w:tab w:val="left" w:pos="5540"/>
        <w:tab w:val="left" w:pos="6255"/>
        <w:tab w:val="right" w:pos="9027"/>
        <w:tab w:val="right" w:pos="9922"/>
      </w:tabs>
      <w:rPr>
        <w:lang w:val="fr-FR"/>
      </w:rPr>
    </w:pPr>
    <w:r>
      <w:rPr>
        <w:rFonts w:ascii="Arial Rounded MT Bold" w:hAnsi="Arial Rounded MT Bold" w:cs="Arial Rounded MT Bold"/>
        <w:i/>
        <w:iCs/>
        <w:sz w:val="18"/>
        <w:szCs w:val="21"/>
        <w:lang w:val="fr-FR" w:eastAsia="fr-FR"/>
      </w:rPr>
      <w:t>TS2-Informatique Industrielle                                                                                       Matière: Machines électrique</w:t>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1EB" w:rsidRPr="004F318D" w:rsidRDefault="002801EB" w:rsidP="002D3A90">
    <w:pPr>
      <w:pBdr>
        <w:bottom w:val="double" w:sz="6" w:space="1" w:color="auto"/>
      </w:pBdr>
      <w:shd w:val="clear" w:color="000000" w:fill="auto"/>
      <w:tabs>
        <w:tab w:val="left" w:pos="5540"/>
        <w:tab w:val="left" w:pos="6255"/>
        <w:tab w:val="right" w:pos="9027"/>
        <w:tab w:val="right" w:pos="9922"/>
      </w:tabs>
      <w:rPr>
        <w:lang w:val="fr-FR"/>
      </w:rPr>
    </w:pPr>
    <w:r>
      <w:rPr>
        <w:rFonts w:ascii="Arial Rounded MT Bold" w:hAnsi="Arial Rounded MT Bold" w:cs="Arial Rounded MT Bold"/>
        <w:i/>
        <w:iCs/>
        <w:sz w:val="18"/>
        <w:szCs w:val="21"/>
        <w:lang w:val="fr-FR" w:eastAsia="fr-FR"/>
      </w:rPr>
      <w:t xml:space="preserve">TS2-Informatique Industrielle                                             </w:t>
    </w:r>
    <w:r>
      <w:rPr>
        <w:rFonts w:ascii="Arial Rounded MT Bold" w:hAnsi="Arial Rounded MT Bold" w:cs="Arial Rounded MT Bold"/>
        <w:i/>
        <w:iCs/>
        <w:sz w:val="18"/>
        <w:szCs w:val="21"/>
        <w:lang w:val="fr-FR" w:eastAsia="fr-FR"/>
      </w:rPr>
      <w:tab/>
    </w:r>
    <w:r>
      <w:rPr>
        <w:rFonts w:ascii="Arial Rounded MT Bold" w:hAnsi="Arial Rounded MT Bold" w:cs="Arial Rounded MT Bold"/>
        <w:i/>
        <w:iCs/>
        <w:sz w:val="18"/>
        <w:szCs w:val="21"/>
        <w:lang w:val="fr-FR" w:eastAsia="fr-FR"/>
      </w:rPr>
      <w:tab/>
    </w:r>
    <w:r>
      <w:rPr>
        <w:rFonts w:ascii="Arial Rounded MT Bold" w:hAnsi="Arial Rounded MT Bold" w:cs="Arial Rounded MT Bold"/>
        <w:i/>
        <w:iCs/>
        <w:sz w:val="18"/>
        <w:szCs w:val="21"/>
        <w:lang w:val="fr-FR" w:eastAsia="fr-FR"/>
      </w:rPr>
      <w:tab/>
      <w:t>Matière: Automatisme</w:t>
    </w: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1EB" w:rsidRPr="004F318D" w:rsidRDefault="002801EB" w:rsidP="002D3A90">
    <w:pPr>
      <w:pBdr>
        <w:bottom w:val="double" w:sz="6" w:space="1" w:color="auto"/>
      </w:pBdr>
      <w:shd w:val="clear" w:color="000000" w:fill="auto"/>
      <w:tabs>
        <w:tab w:val="left" w:pos="5540"/>
        <w:tab w:val="left" w:pos="6255"/>
        <w:tab w:val="right" w:pos="9027"/>
        <w:tab w:val="right" w:pos="9922"/>
      </w:tabs>
      <w:rPr>
        <w:lang w:val="fr-FR"/>
      </w:rPr>
    </w:pPr>
    <w:r>
      <w:rPr>
        <w:rFonts w:ascii="Arial Rounded MT Bold" w:hAnsi="Arial Rounded MT Bold" w:cs="Arial Rounded MT Bold"/>
        <w:i/>
        <w:iCs/>
        <w:sz w:val="18"/>
        <w:szCs w:val="21"/>
        <w:lang w:val="fr-FR" w:eastAsia="fr-FR"/>
      </w:rPr>
      <w:t>TS2-Informatique Industrielle                                               Matière: Réseaux de communication des données</w:t>
    </w: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1EB" w:rsidRPr="00F14124" w:rsidRDefault="002801EB" w:rsidP="00F14124">
    <w:pPr>
      <w:pBdr>
        <w:bottom w:val="double" w:sz="6" w:space="1" w:color="auto"/>
      </w:pBdr>
      <w:shd w:val="clear" w:color="000000" w:fill="auto"/>
      <w:tabs>
        <w:tab w:val="left" w:pos="5540"/>
        <w:tab w:val="left" w:pos="6255"/>
        <w:tab w:val="right" w:pos="9027"/>
        <w:tab w:val="right" w:pos="9922"/>
      </w:tabs>
      <w:rPr>
        <w:lang w:val="fr-FR"/>
      </w:rPr>
    </w:pPr>
    <w:r>
      <w:rPr>
        <w:rFonts w:ascii="Arial Rounded MT Bold" w:hAnsi="Arial Rounded MT Bold" w:cs="Arial Rounded MT Bold"/>
        <w:i/>
        <w:iCs/>
        <w:sz w:val="18"/>
        <w:szCs w:val="21"/>
        <w:lang w:val="fr-FR" w:eastAsia="fr-FR"/>
      </w:rPr>
      <w:t>TS2-Informatique Industrielle                                                                                               Matière: TP Electronique</w:t>
    </w: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1EB" w:rsidRPr="00F14124" w:rsidRDefault="002801EB" w:rsidP="00F14124">
    <w:pPr>
      <w:pBdr>
        <w:bottom w:val="double" w:sz="6" w:space="1" w:color="auto"/>
      </w:pBdr>
      <w:shd w:val="clear" w:color="000000" w:fill="auto"/>
      <w:tabs>
        <w:tab w:val="left" w:pos="5540"/>
        <w:tab w:val="left" w:pos="6255"/>
        <w:tab w:val="right" w:pos="9027"/>
        <w:tab w:val="right" w:pos="9922"/>
      </w:tabs>
      <w:rPr>
        <w:lang w:val="fr-FR"/>
      </w:rPr>
    </w:pPr>
    <w:r>
      <w:rPr>
        <w:rFonts w:ascii="Arial Rounded MT Bold" w:hAnsi="Arial Rounded MT Bold" w:cs="Arial Rounded MT Bold"/>
        <w:i/>
        <w:iCs/>
        <w:sz w:val="18"/>
        <w:szCs w:val="21"/>
        <w:lang w:val="fr-FR" w:eastAsia="fr-FR"/>
      </w:rPr>
      <w:t xml:space="preserve">TS2-Informatique Industrielle                                                                          Matière: TP Electronique numérique </w:t>
    </w: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1EB" w:rsidRPr="00F14124" w:rsidRDefault="002801EB" w:rsidP="00F14124">
    <w:pPr>
      <w:pBdr>
        <w:bottom w:val="double" w:sz="6" w:space="1" w:color="auto"/>
      </w:pBdr>
      <w:shd w:val="clear" w:color="000000" w:fill="auto"/>
      <w:tabs>
        <w:tab w:val="left" w:pos="5540"/>
        <w:tab w:val="left" w:pos="6255"/>
        <w:tab w:val="right" w:pos="9027"/>
        <w:tab w:val="right" w:pos="9922"/>
      </w:tabs>
      <w:rPr>
        <w:lang w:val="fr-FR"/>
      </w:rPr>
    </w:pPr>
    <w:r>
      <w:rPr>
        <w:rFonts w:ascii="Arial Rounded MT Bold" w:hAnsi="Arial Rounded MT Bold" w:cs="Arial Rounded MT Bold"/>
        <w:i/>
        <w:iCs/>
        <w:sz w:val="18"/>
        <w:szCs w:val="21"/>
        <w:lang w:val="fr-FR" w:eastAsia="fr-FR"/>
      </w:rPr>
      <w:t>TS2-Informatique Industrielle                                                                                 Matière: TP Machines électrique</w:t>
    </w: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1EB" w:rsidRPr="004F318D" w:rsidRDefault="002801EB" w:rsidP="00FB082D">
    <w:pPr>
      <w:pBdr>
        <w:bottom w:val="double" w:sz="6" w:space="1" w:color="auto"/>
      </w:pBdr>
      <w:shd w:val="clear" w:color="000000" w:fill="auto"/>
      <w:tabs>
        <w:tab w:val="left" w:pos="5540"/>
        <w:tab w:val="left" w:pos="6255"/>
        <w:tab w:val="right" w:pos="9027"/>
        <w:tab w:val="right" w:pos="9922"/>
      </w:tabs>
      <w:rPr>
        <w:lang w:val="fr-FR"/>
      </w:rPr>
    </w:pPr>
    <w:r>
      <w:rPr>
        <w:rFonts w:ascii="Arial Rounded MT Bold" w:hAnsi="Arial Rounded MT Bold" w:cs="Arial Rounded MT Bold"/>
        <w:i/>
        <w:iCs/>
        <w:sz w:val="18"/>
        <w:szCs w:val="21"/>
        <w:lang w:val="fr-FR" w:eastAsia="fr-FR"/>
      </w:rPr>
      <w:t xml:space="preserve">TS2-Informatique Industrielle                                       </w:t>
    </w:r>
    <w:r>
      <w:rPr>
        <w:rFonts w:ascii="Arial Rounded MT Bold" w:hAnsi="Arial Rounded MT Bold" w:cs="Arial Rounded MT Bold"/>
        <w:i/>
        <w:iCs/>
        <w:sz w:val="18"/>
        <w:szCs w:val="21"/>
        <w:lang w:val="fr-FR" w:eastAsia="fr-FR"/>
      </w:rPr>
      <w:tab/>
    </w:r>
    <w:r>
      <w:rPr>
        <w:rFonts w:ascii="Arial Rounded MT Bold" w:hAnsi="Arial Rounded MT Bold" w:cs="Arial Rounded MT Bold"/>
        <w:i/>
        <w:iCs/>
        <w:sz w:val="18"/>
        <w:szCs w:val="21"/>
        <w:lang w:val="fr-FR" w:eastAsia="fr-FR"/>
      </w:rPr>
      <w:tab/>
    </w:r>
    <w:r>
      <w:rPr>
        <w:rFonts w:ascii="Arial Rounded MT Bold" w:hAnsi="Arial Rounded MT Bold" w:cs="Arial Rounded MT Bold"/>
        <w:i/>
        <w:iCs/>
        <w:sz w:val="18"/>
        <w:szCs w:val="21"/>
        <w:lang w:val="fr-FR" w:eastAsia="fr-FR"/>
      </w:rPr>
      <w:tab/>
      <w:t>Matière: TP Automatisme</w:t>
    </w: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1EB" w:rsidRPr="004F318D" w:rsidRDefault="002801EB" w:rsidP="00FB082D">
    <w:pPr>
      <w:pBdr>
        <w:bottom w:val="double" w:sz="6" w:space="1" w:color="auto"/>
      </w:pBdr>
      <w:shd w:val="clear" w:color="000000" w:fill="auto"/>
      <w:tabs>
        <w:tab w:val="left" w:pos="5540"/>
        <w:tab w:val="left" w:pos="6255"/>
        <w:tab w:val="right" w:pos="9027"/>
        <w:tab w:val="right" w:pos="9922"/>
      </w:tabs>
      <w:rPr>
        <w:lang w:val="fr-FR"/>
      </w:rPr>
    </w:pPr>
    <w:r>
      <w:rPr>
        <w:rFonts w:ascii="Arial Rounded MT Bold" w:hAnsi="Arial Rounded MT Bold" w:cs="Arial Rounded MT Bold"/>
        <w:i/>
        <w:iCs/>
        <w:sz w:val="18"/>
        <w:szCs w:val="21"/>
        <w:lang w:val="fr-FR" w:eastAsia="fr-FR"/>
      </w:rPr>
      <w:t>TS2-Informatique Industrielle                                                                                       Matière: TP Langage C Sharp</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1EB" w:rsidRPr="00250C72" w:rsidRDefault="002801EB" w:rsidP="00FB082D">
    <w:pPr>
      <w:pBdr>
        <w:bottom w:val="double" w:sz="6" w:space="1" w:color="auto"/>
      </w:pBdr>
      <w:shd w:val="clear" w:color="000000" w:fill="auto"/>
      <w:tabs>
        <w:tab w:val="left" w:pos="5540"/>
        <w:tab w:val="left" w:pos="6255"/>
        <w:tab w:val="right" w:pos="9027"/>
        <w:tab w:val="right" w:pos="9922"/>
      </w:tabs>
      <w:rPr>
        <w:lang w:val="fr-FR"/>
      </w:rPr>
    </w:pPr>
    <w:r>
      <w:rPr>
        <w:rFonts w:ascii="Arial Rounded MT Bold" w:hAnsi="Arial Rounded MT Bold" w:cs="Arial Rounded MT Bold"/>
        <w:i/>
        <w:iCs/>
        <w:sz w:val="18"/>
        <w:szCs w:val="21"/>
        <w:lang w:val="fr-FR" w:eastAsia="fr-FR"/>
      </w:rPr>
      <w:t>TS1-Informatique Industrielle                                               Matière: Communication en 2</w:t>
    </w:r>
    <w:r>
      <w:rPr>
        <w:rFonts w:ascii="Arial Rounded MT Bold" w:hAnsi="Arial Rounded MT Bold" w:cs="Arial Rounded MT Bold"/>
        <w:i/>
        <w:iCs/>
        <w:sz w:val="18"/>
        <w:szCs w:val="21"/>
        <w:vertAlign w:val="superscript"/>
        <w:lang w:val="fr-FR" w:eastAsia="fr-FR"/>
      </w:rPr>
      <w:t>ème</w:t>
    </w:r>
    <w:r>
      <w:rPr>
        <w:rFonts w:ascii="Arial Rounded MT Bold" w:hAnsi="Arial Rounded MT Bold" w:cs="Arial Rounded MT Bold"/>
        <w:i/>
        <w:iCs/>
        <w:sz w:val="18"/>
        <w:szCs w:val="21"/>
        <w:lang w:val="fr-FR" w:eastAsia="fr-FR"/>
      </w:rPr>
      <w:t>langue étrangère</w:t>
    </w: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1EB" w:rsidRPr="004F318D" w:rsidRDefault="002801EB" w:rsidP="00FB082D">
    <w:pPr>
      <w:pBdr>
        <w:bottom w:val="double" w:sz="6" w:space="1" w:color="auto"/>
      </w:pBdr>
      <w:shd w:val="clear" w:color="000000" w:fill="auto"/>
      <w:tabs>
        <w:tab w:val="left" w:pos="5540"/>
        <w:tab w:val="left" w:pos="6255"/>
        <w:tab w:val="right" w:pos="9027"/>
        <w:tab w:val="right" w:pos="9922"/>
      </w:tabs>
      <w:rPr>
        <w:lang w:val="fr-FR"/>
      </w:rPr>
    </w:pPr>
    <w:r>
      <w:rPr>
        <w:rFonts w:ascii="Arial Rounded MT Bold" w:hAnsi="Arial Rounded MT Bold" w:cs="Arial Rounded MT Bold"/>
        <w:i/>
        <w:iCs/>
        <w:sz w:val="18"/>
        <w:szCs w:val="21"/>
        <w:lang w:val="fr-FR" w:eastAsia="fr-FR"/>
      </w:rPr>
      <w:t>TS2-Informatique Industrielle                                                                                                                   Matière: Projet</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1EB" w:rsidRPr="004F318D" w:rsidRDefault="002801EB" w:rsidP="00250C72">
    <w:pPr>
      <w:pBdr>
        <w:bottom w:val="double" w:sz="6" w:space="1" w:color="auto"/>
      </w:pBdr>
      <w:shd w:val="clear" w:color="000000" w:fill="auto"/>
      <w:tabs>
        <w:tab w:val="left" w:pos="5540"/>
        <w:tab w:val="left" w:pos="6255"/>
        <w:tab w:val="right" w:pos="9027"/>
        <w:tab w:val="right" w:pos="9922"/>
      </w:tabs>
      <w:rPr>
        <w:lang w:val="fr-FR"/>
      </w:rPr>
    </w:pPr>
    <w:r>
      <w:rPr>
        <w:rFonts w:ascii="Arial Rounded MT Bold" w:hAnsi="Arial Rounded MT Bold" w:cs="Arial Rounded MT Bold"/>
        <w:i/>
        <w:iCs/>
        <w:sz w:val="18"/>
        <w:szCs w:val="21"/>
        <w:lang w:val="fr-FR" w:eastAsia="fr-FR"/>
      </w:rPr>
      <w:t>TS1-Informatique Industrielle                                                                                                             Matière: Physique</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1EB" w:rsidRPr="004F318D" w:rsidRDefault="002801EB" w:rsidP="00250C72">
    <w:pPr>
      <w:pBdr>
        <w:bottom w:val="double" w:sz="6" w:space="1" w:color="auto"/>
      </w:pBdr>
      <w:shd w:val="clear" w:color="000000" w:fill="auto"/>
      <w:tabs>
        <w:tab w:val="left" w:pos="5540"/>
        <w:tab w:val="left" w:pos="6255"/>
        <w:tab w:val="right" w:pos="9027"/>
        <w:tab w:val="right" w:pos="9922"/>
      </w:tabs>
      <w:rPr>
        <w:lang w:val="fr-FR"/>
      </w:rPr>
    </w:pPr>
    <w:r>
      <w:rPr>
        <w:rFonts w:ascii="Arial Rounded MT Bold" w:hAnsi="Arial Rounded MT Bold" w:cs="Arial Rounded MT Bold"/>
        <w:i/>
        <w:iCs/>
        <w:sz w:val="18"/>
        <w:szCs w:val="21"/>
        <w:lang w:val="fr-FR" w:eastAsia="fr-FR"/>
      </w:rPr>
      <w:t>TS1-Informatique Industrielle                                                                                                 Matière: Mathématiques</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1EB" w:rsidRPr="004F318D" w:rsidRDefault="002801EB" w:rsidP="00250C72">
    <w:pPr>
      <w:pBdr>
        <w:bottom w:val="double" w:sz="6" w:space="1" w:color="auto"/>
      </w:pBdr>
      <w:shd w:val="clear" w:color="000000" w:fill="auto"/>
      <w:tabs>
        <w:tab w:val="left" w:pos="5540"/>
        <w:tab w:val="left" w:pos="6255"/>
        <w:tab w:val="right" w:pos="9027"/>
        <w:tab w:val="right" w:pos="9922"/>
      </w:tabs>
      <w:rPr>
        <w:lang w:val="fr-FR"/>
      </w:rPr>
    </w:pPr>
    <w:r>
      <w:rPr>
        <w:rFonts w:ascii="Arial Rounded MT Bold" w:hAnsi="Arial Rounded MT Bold" w:cs="Arial Rounded MT Bold"/>
        <w:i/>
        <w:iCs/>
        <w:sz w:val="18"/>
        <w:szCs w:val="21"/>
        <w:lang w:val="fr-FR" w:eastAsia="fr-FR"/>
      </w:rPr>
      <w:t>TS1-Informatique Industrielle                                                                                        Matière: Electricité générale</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1EB" w:rsidRPr="00AA7EC5" w:rsidRDefault="002801EB" w:rsidP="00AA7EC5">
    <w:pPr>
      <w:pBdr>
        <w:bottom w:val="double" w:sz="6" w:space="1" w:color="auto"/>
      </w:pBdr>
      <w:shd w:val="clear" w:color="000000" w:fill="auto"/>
      <w:tabs>
        <w:tab w:val="left" w:pos="5540"/>
        <w:tab w:val="left" w:pos="6255"/>
        <w:tab w:val="right" w:pos="9027"/>
        <w:tab w:val="right" w:pos="9922"/>
      </w:tabs>
      <w:rPr>
        <w:lang w:val="fr-FR"/>
      </w:rPr>
    </w:pPr>
    <w:r>
      <w:rPr>
        <w:rFonts w:ascii="Arial Rounded MT Bold" w:hAnsi="Arial Rounded MT Bold" w:cs="Arial Rounded MT Bold"/>
        <w:i/>
        <w:iCs/>
        <w:sz w:val="18"/>
        <w:szCs w:val="21"/>
        <w:lang w:val="fr-FR" w:eastAsia="fr-FR"/>
      </w:rPr>
      <w:t>TS1-Informatique Industrielle                                                                                                      Matière: Informatique</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1EB" w:rsidRPr="00AA7EC5" w:rsidRDefault="002801EB" w:rsidP="00AA7EC5">
    <w:pPr>
      <w:pBdr>
        <w:bottom w:val="double" w:sz="6" w:space="1" w:color="auto"/>
      </w:pBdr>
      <w:shd w:val="clear" w:color="000000" w:fill="auto"/>
      <w:tabs>
        <w:tab w:val="left" w:pos="5540"/>
        <w:tab w:val="left" w:pos="6255"/>
        <w:tab w:val="right" w:pos="9027"/>
        <w:tab w:val="right" w:pos="9922"/>
      </w:tabs>
      <w:rPr>
        <w:lang w:val="fr-FR"/>
      </w:rPr>
    </w:pPr>
    <w:r>
      <w:rPr>
        <w:rFonts w:ascii="Arial Rounded MT Bold" w:hAnsi="Arial Rounded MT Bold" w:cs="Arial Rounded MT Bold"/>
        <w:i/>
        <w:iCs/>
        <w:sz w:val="18"/>
        <w:szCs w:val="21"/>
        <w:lang w:val="fr-FR" w:eastAsia="fr-FR"/>
      </w:rPr>
      <w:t xml:space="preserve">TS1-Informatique Industrielle                                                              </w:t>
    </w:r>
    <w:r>
      <w:rPr>
        <w:rFonts w:ascii="Arial Rounded MT Bold" w:hAnsi="Arial Rounded MT Bold" w:cs="Arial Rounded MT Bold"/>
        <w:i/>
        <w:iCs/>
        <w:sz w:val="18"/>
        <w:szCs w:val="21"/>
        <w:lang w:val="fr-FR" w:eastAsia="fr-FR"/>
      </w:rPr>
      <w:tab/>
    </w:r>
    <w:r>
      <w:rPr>
        <w:rFonts w:ascii="Arial Rounded MT Bold" w:hAnsi="Arial Rounded MT Bold" w:cs="Arial Rounded MT Bold"/>
        <w:i/>
        <w:iCs/>
        <w:sz w:val="18"/>
        <w:szCs w:val="21"/>
        <w:lang w:val="fr-FR" w:eastAsia="fr-FR"/>
      </w:rPr>
      <w:tab/>
    </w:r>
    <w:r>
      <w:rPr>
        <w:rFonts w:ascii="Arial Rounded MT Bold" w:hAnsi="Arial Rounded MT Bold" w:cs="Arial Rounded MT Bold"/>
        <w:i/>
        <w:iCs/>
        <w:sz w:val="18"/>
        <w:szCs w:val="21"/>
        <w:lang w:val="fr-FR" w:eastAsia="fr-FR"/>
      </w:rPr>
      <w:tab/>
      <w:t>Matière: Systèmes asservis</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1EB" w:rsidRPr="00AA7EC5" w:rsidRDefault="002801EB" w:rsidP="00AA7EC5">
    <w:pPr>
      <w:pBdr>
        <w:bottom w:val="double" w:sz="6" w:space="1" w:color="auto"/>
      </w:pBdr>
      <w:shd w:val="clear" w:color="000000" w:fill="auto"/>
      <w:tabs>
        <w:tab w:val="left" w:pos="5540"/>
        <w:tab w:val="left" w:pos="6255"/>
        <w:tab w:val="right" w:pos="9027"/>
        <w:tab w:val="right" w:pos="9922"/>
      </w:tabs>
      <w:rPr>
        <w:lang w:val="fr-FR"/>
      </w:rPr>
    </w:pPr>
    <w:r>
      <w:rPr>
        <w:rFonts w:ascii="Arial Rounded MT Bold" w:hAnsi="Arial Rounded MT Bold" w:cs="Arial Rounded MT Bold"/>
        <w:i/>
        <w:iCs/>
        <w:sz w:val="18"/>
        <w:szCs w:val="21"/>
        <w:lang w:val="fr-FR" w:eastAsia="fr-FR"/>
      </w:rPr>
      <w:t>TS1-Informatique Industrielle                                                                                                      Matière: Electronique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05B6F"/>
    <w:multiLevelType w:val="multilevel"/>
    <w:tmpl w:val="DBA2570C"/>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8B6D04"/>
    <w:multiLevelType w:val="multilevel"/>
    <w:tmpl w:val="0D304C5C"/>
    <w:lvl w:ilvl="0">
      <w:start w:val="7"/>
      <w:numFmt w:val="decimal"/>
      <w:lvlText w:val="%1"/>
      <w:lvlJc w:val="left"/>
      <w:pPr>
        <w:ind w:left="360" w:hanging="360"/>
      </w:pPr>
      <w:rPr>
        <w:rFonts w:hint="default"/>
      </w:rPr>
    </w:lvl>
    <w:lvl w:ilvl="1">
      <w:start w:val="3"/>
      <w:numFmt w:val="decimal"/>
      <w:lvlText w:val="%1.%2"/>
      <w:lvlJc w:val="left"/>
      <w:pPr>
        <w:ind w:left="371" w:hanging="360"/>
      </w:pPr>
      <w:rPr>
        <w:rFonts w:hint="default"/>
      </w:rPr>
    </w:lvl>
    <w:lvl w:ilvl="2">
      <w:start w:val="1"/>
      <w:numFmt w:val="decimal"/>
      <w:lvlText w:val="%1.%2.%3"/>
      <w:lvlJc w:val="left"/>
      <w:pPr>
        <w:ind w:left="742" w:hanging="720"/>
      </w:pPr>
      <w:rPr>
        <w:rFonts w:hint="default"/>
      </w:rPr>
    </w:lvl>
    <w:lvl w:ilvl="3">
      <w:start w:val="1"/>
      <w:numFmt w:val="decimal"/>
      <w:lvlText w:val="%1.%2.%3.%4"/>
      <w:lvlJc w:val="left"/>
      <w:pPr>
        <w:ind w:left="753" w:hanging="720"/>
      </w:pPr>
      <w:rPr>
        <w:rFonts w:hint="default"/>
      </w:rPr>
    </w:lvl>
    <w:lvl w:ilvl="4">
      <w:start w:val="1"/>
      <w:numFmt w:val="decimal"/>
      <w:lvlText w:val="%1.%2.%3.%4.%5"/>
      <w:lvlJc w:val="left"/>
      <w:pPr>
        <w:ind w:left="1124" w:hanging="1080"/>
      </w:pPr>
      <w:rPr>
        <w:rFonts w:hint="default"/>
      </w:rPr>
    </w:lvl>
    <w:lvl w:ilvl="5">
      <w:start w:val="1"/>
      <w:numFmt w:val="decimal"/>
      <w:lvlText w:val="%1.%2.%3.%4.%5.%6"/>
      <w:lvlJc w:val="left"/>
      <w:pPr>
        <w:ind w:left="1135" w:hanging="108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517" w:hanging="1440"/>
      </w:pPr>
      <w:rPr>
        <w:rFonts w:hint="default"/>
      </w:rPr>
    </w:lvl>
    <w:lvl w:ilvl="8">
      <w:start w:val="1"/>
      <w:numFmt w:val="decimal"/>
      <w:lvlText w:val="%1.%2.%3.%4.%5.%6.%7.%8.%9"/>
      <w:lvlJc w:val="left"/>
      <w:pPr>
        <w:ind w:left="1888" w:hanging="1800"/>
      </w:pPr>
      <w:rPr>
        <w:rFonts w:hint="default"/>
      </w:rPr>
    </w:lvl>
  </w:abstractNum>
  <w:abstractNum w:abstractNumId="2">
    <w:nsid w:val="04573E48"/>
    <w:multiLevelType w:val="multilevel"/>
    <w:tmpl w:val="3DE4D6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5AD7A40"/>
    <w:multiLevelType w:val="multilevel"/>
    <w:tmpl w:val="1E1EBF8C"/>
    <w:lvl w:ilvl="0">
      <w:start w:val="1"/>
      <w:numFmt w:val="decimal"/>
      <w:lvlText w:val="%1"/>
      <w:lvlJc w:val="left"/>
      <w:pPr>
        <w:ind w:left="420" w:hanging="420"/>
      </w:pPr>
      <w:rPr>
        <w:rFonts w:hint="default"/>
        <w:sz w:val="24"/>
        <w:szCs w:val="24"/>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4">
    <w:nsid w:val="09D31113"/>
    <w:multiLevelType w:val="multilevel"/>
    <w:tmpl w:val="5D922D9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B5C0219"/>
    <w:multiLevelType w:val="multilevel"/>
    <w:tmpl w:val="7506D77A"/>
    <w:lvl w:ilvl="0">
      <w:start w:val="3"/>
      <w:numFmt w:val="decimal"/>
      <w:lvlText w:val="%1"/>
      <w:lvlJc w:val="left"/>
      <w:pPr>
        <w:ind w:left="480" w:hanging="480"/>
      </w:pPr>
      <w:rPr>
        <w:rFonts w:hint="default"/>
      </w:rPr>
    </w:lvl>
    <w:lvl w:ilvl="1">
      <w:start w:val="4"/>
      <w:numFmt w:val="decimal"/>
      <w:lvlText w:val="%1.%2"/>
      <w:lvlJc w:val="left"/>
      <w:pPr>
        <w:ind w:left="840" w:hanging="480"/>
      </w:pPr>
      <w:rPr>
        <w:rFonts w:hint="default"/>
        <w:b w:val="0"/>
        <w:bCs w:val="0"/>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0D010F4E"/>
    <w:multiLevelType w:val="multilevel"/>
    <w:tmpl w:val="A82C409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E6F7ACC"/>
    <w:multiLevelType w:val="multilevel"/>
    <w:tmpl w:val="589232A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14B2BB1"/>
    <w:multiLevelType w:val="hybridMultilevel"/>
    <w:tmpl w:val="48789238"/>
    <w:lvl w:ilvl="0" w:tplc="D24422DA">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3A56738"/>
    <w:multiLevelType w:val="multilevel"/>
    <w:tmpl w:val="581803CE"/>
    <w:lvl w:ilvl="0">
      <w:start w:val="2"/>
      <w:numFmt w:val="decimal"/>
      <w:lvlText w:val="%1"/>
      <w:lvlJc w:val="left"/>
      <w:pPr>
        <w:ind w:left="480" w:hanging="480"/>
      </w:pPr>
      <w:rPr>
        <w:rFonts w:hint="default"/>
      </w:rPr>
    </w:lvl>
    <w:lvl w:ilvl="1">
      <w:start w:val="3"/>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nsid w:val="16BD060C"/>
    <w:multiLevelType w:val="multilevel"/>
    <w:tmpl w:val="78C462EC"/>
    <w:lvl w:ilvl="0">
      <w:start w:val="1"/>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1">
    <w:nsid w:val="16CB2324"/>
    <w:multiLevelType w:val="multilevel"/>
    <w:tmpl w:val="A3D0EF12"/>
    <w:lvl w:ilvl="0">
      <w:start w:val="2"/>
      <w:numFmt w:val="decimal"/>
      <w:lvlText w:val="%1"/>
      <w:lvlJc w:val="left"/>
      <w:pPr>
        <w:ind w:left="480" w:hanging="480"/>
      </w:pPr>
      <w:rPr>
        <w:rFonts w:hint="default"/>
      </w:rPr>
    </w:lvl>
    <w:lvl w:ilvl="1">
      <w:start w:val="1"/>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2">
    <w:nsid w:val="18B33386"/>
    <w:multiLevelType w:val="multilevel"/>
    <w:tmpl w:val="25F816E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9B02FC5"/>
    <w:multiLevelType w:val="multilevel"/>
    <w:tmpl w:val="ADE22C8A"/>
    <w:lvl w:ilvl="0">
      <w:start w:val="3"/>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ACB205A"/>
    <w:multiLevelType w:val="multilevel"/>
    <w:tmpl w:val="A0348B1E"/>
    <w:lvl w:ilvl="0">
      <w:start w:val="2"/>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31F09FF"/>
    <w:multiLevelType w:val="multilevel"/>
    <w:tmpl w:val="744ACD92"/>
    <w:lvl w:ilvl="0">
      <w:start w:val="1"/>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251125DC"/>
    <w:multiLevelType w:val="hybridMultilevel"/>
    <w:tmpl w:val="93C0B5E0"/>
    <w:lvl w:ilvl="0" w:tplc="73C4A654">
      <w:start w:val="3"/>
      <w:numFmt w:val="bullet"/>
      <w:lvlText w:val="-"/>
      <w:lvlJc w:val="left"/>
      <w:pPr>
        <w:ind w:left="371" w:hanging="360"/>
      </w:pPr>
      <w:rPr>
        <w:rFonts w:ascii="Times New Roman" w:eastAsia="Times New Roman" w:hAnsi="Times New Roman" w:cs="Times New Roman"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17">
    <w:nsid w:val="27692AC3"/>
    <w:multiLevelType w:val="multilevel"/>
    <w:tmpl w:val="5866B270"/>
    <w:lvl w:ilvl="0">
      <w:start w:val="2"/>
      <w:numFmt w:val="decimal"/>
      <w:lvlText w:val="%1"/>
      <w:lvlJc w:val="left"/>
      <w:pPr>
        <w:ind w:left="660" w:hanging="660"/>
      </w:pPr>
      <w:rPr>
        <w:rFonts w:hint="default"/>
      </w:rPr>
    </w:lvl>
    <w:lvl w:ilvl="1">
      <w:start w:val="3"/>
      <w:numFmt w:val="decimal"/>
      <w:lvlText w:val="%1.%2"/>
      <w:lvlJc w:val="left"/>
      <w:pPr>
        <w:ind w:left="1130" w:hanging="660"/>
      </w:pPr>
      <w:rPr>
        <w:rFonts w:hint="default"/>
      </w:rPr>
    </w:lvl>
    <w:lvl w:ilvl="2">
      <w:start w:val="4"/>
      <w:numFmt w:val="decimal"/>
      <w:lvlText w:val="%1.%2.%3"/>
      <w:lvlJc w:val="left"/>
      <w:pPr>
        <w:ind w:left="1660" w:hanging="720"/>
      </w:pPr>
      <w:rPr>
        <w:rFonts w:hint="default"/>
      </w:rPr>
    </w:lvl>
    <w:lvl w:ilvl="3">
      <w:start w:val="3"/>
      <w:numFmt w:val="decimal"/>
      <w:lvlText w:val="%1.%2.%3.%4"/>
      <w:lvlJc w:val="left"/>
      <w:pPr>
        <w:ind w:left="2130" w:hanging="72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18">
    <w:nsid w:val="297367ED"/>
    <w:multiLevelType w:val="multilevel"/>
    <w:tmpl w:val="8708AF20"/>
    <w:lvl w:ilvl="0">
      <w:start w:val="1"/>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B400433"/>
    <w:multiLevelType w:val="multilevel"/>
    <w:tmpl w:val="880CDFC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2F2E4184"/>
    <w:multiLevelType w:val="multilevel"/>
    <w:tmpl w:val="5192AB44"/>
    <w:lvl w:ilvl="0">
      <w:start w:val="1"/>
      <w:numFmt w:val="irohaFullWidth"/>
      <w:lvlText w:val=""/>
      <w:lvlJc w:val="left"/>
      <w:pPr>
        <w:tabs>
          <w:tab w:val="num" w:pos="720"/>
        </w:tabs>
        <w:ind w:right="720" w:hanging="360"/>
      </w:pPr>
      <w:rPr>
        <w:rFonts w:ascii="Symbol" w:hint="default"/>
      </w:rPr>
    </w:lvl>
    <w:lvl w:ilvl="1">
      <w:start w:val="1"/>
      <w:numFmt w:val="irohaFullWidth"/>
      <w:lvlText w:val="o"/>
      <w:lvlJc w:val="left"/>
      <w:pPr>
        <w:tabs>
          <w:tab w:val="num" w:pos="1440"/>
        </w:tabs>
        <w:ind w:right="1440" w:hanging="360"/>
      </w:pPr>
      <w:rPr>
        <w:rFonts w:ascii="Courier New" w:hint="default"/>
      </w:rPr>
    </w:lvl>
    <w:lvl w:ilvl="2">
      <w:start w:val="1"/>
      <w:numFmt w:val="irohaFullWidth"/>
      <w:lvlText w:val=""/>
      <w:lvlJc w:val="left"/>
      <w:pPr>
        <w:tabs>
          <w:tab w:val="num" w:pos="2160"/>
        </w:tabs>
        <w:ind w:right="2160" w:hanging="360"/>
      </w:pPr>
      <w:rPr>
        <w:rFonts w:ascii="Wingdings" w:hint="default"/>
      </w:rPr>
    </w:lvl>
    <w:lvl w:ilvl="3">
      <w:start w:val="1"/>
      <w:numFmt w:val="irohaFullWidth"/>
      <w:lvlText w:val=""/>
      <w:lvlJc w:val="left"/>
      <w:pPr>
        <w:tabs>
          <w:tab w:val="num" w:pos="2880"/>
        </w:tabs>
        <w:ind w:right="2880" w:hanging="360"/>
      </w:pPr>
      <w:rPr>
        <w:rFonts w:ascii="Symbol" w:hint="default"/>
      </w:rPr>
    </w:lvl>
    <w:lvl w:ilvl="4">
      <w:start w:val="1"/>
      <w:numFmt w:val="irohaFullWidth"/>
      <w:lvlText w:val="o"/>
      <w:lvlJc w:val="left"/>
      <w:pPr>
        <w:tabs>
          <w:tab w:val="num" w:pos="3600"/>
        </w:tabs>
        <w:ind w:right="3600" w:hanging="360"/>
      </w:pPr>
      <w:rPr>
        <w:rFonts w:ascii="Courier New" w:hint="default"/>
      </w:rPr>
    </w:lvl>
    <w:lvl w:ilvl="5">
      <w:start w:val="1"/>
      <w:numFmt w:val="irohaFullWidth"/>
      <w:lvlText w:val=""/>
      <w:lvlJc w:val="left"/>
      <w:pPr>
        <w:tabs>
          <w:tab w:val="num" w:pos="4320"/>
        </w:tabs>
        <w:ind w:right="4320" w:hanging="360"/>
      </w:pPr>
      <w:rPr>
        <w:rFonts w:ascii="Wingdings" w:hint="default"/>
      </w:rPr>
    </w:lvl>
    <w:lvl w:ilvl="6">
      <w:start w:val="1"/>
      <w:numFmt w:val="irohaFullWidth"/>
      <w:lvlText w:val=""/>
      <w:lvlJc w:val="left"/>
      <w:pPr>
        <w:tabs>
          <w:tab w:val="num" w:pos="5040"/>
        </w:tabs>
        <w:ind w:right="5040" w:hanging="360"/>
      </w:pPr>
      <w:rPr>
        <w:rFonts w:ascii="Symbol" w:hint="default"/>
      </w:rPr>
    </w:lvl>
    <w:lvl w:ilvl="7">
      <w:start w:val="1"/>
      <w:numFmt w:val="irohaFullWidth"/>
      <w:lvlText w:val="o"/>
      <w:lvlJc w:val="left"/>
      <w:pPr>
        <w:tabs>
          <w:tab w:val="num" w:pos="5760"/>
        </w:tabs>
        <w:ind w:right="5760" w:hanging="360"/>
      </w:pPr>
      <w:rPr>
        <w:rFonts w:ascii="Courier New" w:hint="default"/>
      </w:rPr>
    </w:lvl>
    <w:lvl w:ilvl="8">
      <w:start w:val="1"/>
      <w:numFmt w:val="irohaFullWidth"/>
      <w:lvlText w:val=""/>
      <w:lvlJc w:val="left"/>
      <w:pPr>
        <w:tabs>
          <w:tab w:val="num" w:pos="6480"/>
        </w:tabs>
        <w:ind w:right="6480" w:hanging="360"/>
      </w:pPr>
      <w:rPr>
        <w:rFonts w:ascii="Wingdings" w:hint="default"/>
      </w:rPr>
    </w:lvl>
  </w:abstractNum>
  <w:abstractNum w:abstractNumId="21">
    <w:nsid w:val="32A938B2"/>
    <w:multiLevelType w:val="hybridMultilevel"/>
    <w:tmpl w:val="F28443C0"/>
    <w:lvl w:ilvl="0" w:tplc="57C8F184">
      <w:start w:val="9"/>
      <w:numFmt w:val="bullet"/>
      <w:lvlText w:val="-"/>
      <w:lvlJc w:val="left"/>
      <w:pPr>
        <w:ind w:left="720" w:hanging="360"/>
      </w:pPr>
      <w:rPr>
        <w:rFonts w:ascii="Times New Roman" w:eastAsia="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88D3740"/>
    <w:multiLevelType w:val="multilevel"/>
    <w:tmpl w:val="B0844D6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A563EA7"/>
    <w:multiLevelType w:val="multilevel"/>
    <w:tmpl w:val="7D0E161A"/>
    <w:lvl w:ilvl="0">
      <w:start w:val="1"/>
      <w:numFmt w:val="irohaFullWidth"/>
      <w:lvlText w:val=""/>
      <w:lvlJc w:val="left"/>
      <w:pPr>
        <w:tabs>
          <w:tab w:val="num" w:pos="720"/>
        </w:tabs>
        <w:ind w:left="720" w:right="720" w:hanging="360"/>
      </w:pPr>
      <w:rPr>
        <w:rFonts w:ascii="Symbol" w:hint="default"/>
      </w:rPr>
    </w:lvl>
    <w:lvl w:ilvl="1">
      <w:start w:val="1"/>
      <w:numFmt w:val="irohaFullWidth"/>
      <w:lvlText w:val="o"/>
      <w:lvlJc w:val="left"/>
      <w:pPr>
        <w:tabs>
          <w:tab w:val="num" w:pos="1440"/>
        </w:tabs>
        <w:ind w:right="1440" w:hanging="360"/>
      </w:pPr>
      <w:rPr>
        <w:rFonts w:ascii="Courier New" w:hint="default"/>
      </w:rPr>
    </w:lvl>
    <w:lvl w:ilvl="2">
      <w:start w:val="1"/>
      <w:numFmt w:val="irohaFullWidth"/>
      <w:lvlText w:val=""/>
      <w:lvlJc w:val="left"/>
      <w:pPr>
        <w:tabs>
          <w:tab w:val="num" w:pos="2160"/>
        </w:tabs>
        <w:ind w:right="2160" w:hanging="360"/>
      </w:pPr>
      <w:rPr>
        <w:rFonts w:ascii="Wingdings" w:hint="default"/>
      </w:rPr>
    </w:lvl>
    <w:lvl w:ilvl="3">
      <w:start w:val="1"/>
      <w:numFmt w:val="irohaFullWidth"/>
      <w:lvlText w:val=""/>
      <w:lvlJc w:val="left"/>
      <w:pPr>
        <w:tabs>
          <w:tab w:val="num" w:pos="2880"/>
        </w:tabs>
        <w:ind w:right="2880" w:hanging="360"/>
      </w:pPr>
      <w:rPr>
        <w:rFonts w:ascii="Symbol" w:hint="default"/>
      </w:rPr>
    </w:lvl>
    <w:lvl w:ilvl="4">
      <w:start w:val="1"/>
      <w:numFmt w:val="irohaFullWidth"/>
      <w:lvlText w:val="o"/>
      <w:lvlJc w:val="left"/>
      <w:pPr>
        <w:tabs>
          <w:tab w:val="num" w:pos="3600"/>
        </w:tabs>
        <w:ind w:right="3600" w:hanging="360"/>
      </w:pPr>
      <w:rPr>
        <w:rFonts w:ascii="Courier New" w:hint="default"/>
      </w:rPr>
    </w:lvl>
    <w:lvl w:ilvl="5">
      <w:start w:val="1"/>
      <w:numFmt w:val="irohaFullWidth"/>
      <w:lvlText w:val=""/>
      <w:lvlJc w:val="left"/>
      <w:pPr>
        <w:tabs>
          <w:tab w:val="num" w:pos="4320"/>
        </w:tabs>
        <w:ind w:right="4320" w:hanging="360"/>
      </w:pPr>
      <w:rPr>
        <w:rFonts w:ascii="Wingdings" w:hint="default"/>
      </w:rPr>
    </w:lvl>
    <w:lvl w:ilvl="6">
      <w:start w:val="1"/>
      <w:numFmt w:val="irohaFullWidth"/>
      <w:lvlText w:val=""/>
      <w:lvlJc w:val="left"/>
      <w:pPr>
        <w:tabs>
          <w:tab w:val="num" w:pos="5040"/>
        </w:tabs>
        <w:ind w:right="5040" w:hanging="360"/>
      </w:pPr>
      <w:rPr>
        <w:rFonts w:ascii="Symbol" w:hint="default"/>
      </w:rPr>
    </w:lvl>
    <w:lvl w:ilvl="7">
      <w:start w:val="1"/>
      <w:numFmt w:val="irohaFullWidth"/>
      <w:lvlText w:val="o"/>
      <w:lvlJc w:val="left"/>
      <w:pPr>
        <w:tabs>
          <w:tab w:val="num" w:pos="5760"/>
        </w:tabs>
        <w:ind w:right="5760" w:hanging="360"/>
      </w:pPr>
      <w:rPr>
        <w:rFonts w:ascii="Courier New" w:hint="default"/>
      </w:rPr>
    </w:lvl>
    <w:lvl w:ilvl="8">
      <w:start w:val="1"/>
      <w:numFmt w:val="irohaFullWidth"/>
      <w:lvlText w:val=""/>
      <w:lvlJc w:val="left"/>
      <w:pPr>
        <w:tabs>
          <w:tab w:val="num" w:pos="6480"/>
        </w:tabs>
        <w:ind w:right="6480" w:hanging="360"/>
      </w:pPr>
      <w:rPr>
        <w:rFonts w:ascii="Wingdings" w:hint="default"/>
      </w:rPr>
    </w:lvl>
  </w:abstractNum>
  <w:abstractNum w:abstractNumId="24">
    <w:nsid w:val="41F754CC"/>
    <w:multiLevelType w:val="hybridMultilevel"/>
    <w:tmpl w:val="D334128E"/>
    <w:lvl w:ilvl="0" w:tplc="05723C0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EAA069E"/>
    <w:multiLevelType w:val="multilevel"/>
    <w:tmpl w:val="F8E047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EBC4ED8"/>
    <w:multiLevelType w:val="hybridMultilevel"/>
    <w:tmpl w:val="9666678C"/>
    <w:lvl w:ilvl="0" w:tplc="D7AA0D3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2166E87"/>
    <w:multiLevelType w:val="multilevel"/>
    <w:tmpl w:val="DABE59E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325667E"/>
    <w:multiLevelType w:val="hybridMultilevel"/>
    <w:tmpl w:val="F2C4EBD2"/>
    <w:lvl w:ilvl="0" w:tplc="D8EA07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4FD45EE"/>
    <w:multiLevelType w:val="multilevel"/>
    <w:tmpl w:val="EB9C687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6C75540"/>
    <w:multiLevelType w:val="multilevel"/>
    <w:tmpl w:val="A4108B0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8295DAF"/>
    <w:multiLevelType w:val="hybridMultilevel"/>
    <w:tmpl w:val="DAEE6662"/>
    <w:lvl w:ilvl="0" w:tplc="8E32B54C">
      <w:start w:val="1"/>
      <w:numFmt w:val="bullet"/>
      <w:lvlText w:val=""/>
      <w:lvlJc w:val="left"/>
      <w:pPr>
        <w:ind w:left="1068" w:hanging="360"/>
      </w:pPr>
      <w:rPr>
        <w:rFonts w:ascii="Symbol" w:eastAsia="Times New Roman" w:hAnsi="Symbol" w:cs="Traditional Arabic" w:hint="default"/>
      </w:rPr>
    </w:lvl>
    <w:lvl w:ilvl="1" w:tplc="04090003">
      <w:start w:val="1"/>
      <w:numFmt w:val="bullet"/>
      <w:lvlText w:val="o"/>
      <w:lvlJc w:val="left"/>
      <w:pPr>
        <w:ind w:left="1788" w:hanging="360"/>
      </w:pPr>
      <w:rPr>
        <w:rFonts w:ascii="Courier New" w:hAnsi="Courier New" w:cs="Courier New" w:hint="default"/>
      </w:rPr>
    </w:lvl>
    <w:lvl w:ilvl="2" w:tplc="04090005">
      <w:start w:val="1"/>
      <w:numFmt w:val="bullet"/>
      <w:lvlText w:val=""/>
      <w:lvlJc w:val="left"/>
      <w:pPr>
        <w:ind w:left="2508" w:hanging="360"/>
      </w:pPr>
      <w:rPr>
        <w:rFonts w:ascii="Wingdings" w:hAnsi="Wingdings" w:hint="default"/>
      </w:rPr>
    </w:lvl>
    <w:lvl w:ilvl="3" w:tplc="0409000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2">
    <w:nsid w:val="5BF17B51"/>
    <w:multiLevelType w:val="hybridMultilevel"/>
    <w:tmpl w:val="41AE1EF6"/>
    <w:lvl w:ilvl="0" w:tplc="4C2A3EC4">
      <w:start w:val="1"/>
      <w:numFmt w:val="decimal"/>
      <w:lvlText w:val="%1."/>
      <w:lvlJc w:val="left"/>
      <w:pPr>
        <w:ind w:left="405" w:hanging="360"/>
      </w:pPr>
      <w:rPr>
        <w:rFonts w:ascii="Times New Roman" w:eastAsia="Times New Roman" w:hAnsi="Times New Roman" w:cs="Traditional Arabic"/>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3">
    <w:nsid w:val="5F325186"/>
    <w:multiLevelType w:val="multilevel"/>
    <w:tmpl w:val="6F987F44"/>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0073648"/>
    <w:multiLevelType w:val="hybridMultilevel"/>
    <w:tmpl w:val="5E66FE56"/>
    <w:lvl w:ilvl="0" w:tplc="BB322488">
      <w:start w:val="1"/>
      <w:numFmt w:val="upperRoman"/>
      <w:lvlText w:val="%1."/>
      <w:lvlJc w:val="left"/>
      <w:pPr>
        <w:ind w:hanging="426"/>
        <w:jc w:val="right"/>
      </w:pPr>
      <w:rPr>
        <w:rFonts w:ascii="Times New Roman" w:eastAsia="Times New Roman" w:hAnsi="Times New Roman" w:hint="default"/>
        <w:b/>
        <w:bCs/>
        <w:sz w:val="20"/>
        <w:szCs w:val="20"/>
      </w:rPr>
    </w:lvl>
    <w:lvl w:ilvl="1" w:tplc="DF8A3D72">
      <w:start w:val="1"/>
      <w:numFmt w:val="bullet"/>
      <w:lvlText w:val="-"/>
      <w:lvlJc w:val="left"/>
      <w:pPr>
        <w:ind w:hanging="360"/>
      </w:pPr>
      <w:rPr>
        <w:rFonts w:ascii="Times New Roman" w:eastAsia="Times New Roman" w:hAnsi="Times New Roman" w:hint="default"/>
        <w:sz w:val="18"/>
        <w:szCs w:val="18"/>
      </w:rPr>
    </w:lvl>
    <w:lvl w:ilvl="2" w:tplc="CE3EA24A">
      <w:start w:val="1"/>
      <w:numFmt w:val="bullet"/>
      <w:lvlText w:val="•"/>
      <w:lvlJc w:val="left"/>
      <w:rPr>
        <w:rFonts w:hint="default"/>
      </w:rPr>
    </w:lvl>
    <w:lvl w:ilvl="3" w:tplc="7BB69044">
      <w:start w:val="1"/>
      <w:numFmt w:val="bullet"/>
      <w:lvlText w:val="•"/>
      <w:lvlJc w:val="left"/>
      <w:rPr>
        <w:rFonts w:hint="default"/>
      </w:rPr>
    </w:lvl>
    <w:lvl w:ilvl="4" w:tplc="FD6A7E58">
      <w:start w:val="1"/>
      <w:numFmt w:val="bullet"/>
      <w:lvlText w:val="•"/>
      <w:lvlJc w:val="left"/>
      <w:rPr>
        <w:rFonts w:hint="default"/>
      </w:rPr>
    </w:lvl>
    <w:lvl w:ilvl="5" w:tplc="79A40B84">
      <w:start w:val="1"/>
      <w:numFmt w:val="bullet"/>
      <w:lvlText w:val="•"/>
      <w:lvlJc w:val="left"/>
      <w:rPr>
        <w:rFonts w:hint="default"/>
      </w:rPr>
    </w:lvl>
    <w:lvl w:ilvl="6" w:tplc="47FE5582">
      <w:start w:val="1"/>
      <w:numFmt w:val="bullet"/>
      <w:lvlText w:val="•"/>
      <w:lvlJc w:val="left"/>
      <w:rPr>
        <w:rFonts w:hint="default"/>
      </w:rPr>
    </w:lvl>
    <w:lvl w:ilvl="7" w:tplc="BF0E04C6">
      <w:start w:val="1"/>
      <w:numFmt w:val="bullet"/>
      <w:lvlText w:val="•"/>
      <w:lvlJc w:val="left"/>
      <w:rPr>
        <w:rFonts w:hint="default"/>
      </w:rPr>
    </w:lvl>
    <w:lvl w:ilvl="8" w:tplc="7728BC0C">
      <w:start w:val="1"/>
      <w:numFmt w:val="bullet"/>
      <w:lvlText w:val="•"/>
      <w:lvlJc w:val="left"/>
      <w:rPr>
        <w:rFonts w:hint="default"/>
      </w:rPr>
    </w:lvl>
  </w:abstractNum>
  <w:abstractNum w:abstractNumId="35">
    <w:nsid w:val="60195AFF"/>
    <w:multiLevelType w:val="multilevel"/>
    <w:tmpl w:val="58D8B182"/>
    <w:lvl w:ilvl="0">
      <w:start w:val="1"/>
      <w:numFmt w:val="decimal"/>
      <w:lvlText w:val="%1"/>
      <w:lvlJc w:val="left"/>
      <w:pPr>
        <w:ind w:left="360" w:hanging="360"/>
      </w:pPr>
      <w:rPr>
        <w:rFonts w:hint="default"/>
      </w:rPr>
    </w:lvl>
    <w:lvl w:ilvl="1">
      <w:start w:val="1"/>
      <w:numFmt w:val="decimal"/>
      <w:lvlText w:val="%1.%2"/>
      <w:lvlJc w:val="left"/>
      <w:pPr>
        <w:ind w:left="371" w:hanging="360"/>
      </w:pPr>
      <w:rPr>
        <w:rFonts w:hint="default"/>
      </w:rPr>
    </w:lvl>
    <w:lvl w:ilvl="2">
      <w:start w:val="1"/>
      <w:numFmt w:val="decimal"/>
      <w:lvlText w:val="%1.%2.%3"/>
      <w:lvlJc w:val="left"/>
      <w:pPr>
        <w:ind w:left="742" w:hanging="720"/>
      </w:pPr>
      <w:rPr>
        <w:rFonts w:hint="default"/>
      </w:rPr>
    </w:lvl>
    <w:lvl w:ilvl="3">
      <w:start w:val="1"/>
      <w:numFmt w:val="decimal"/>
      <w:lvlText w:val="%1.%2.%3.%4"/>
      <w:lvlJc w:val="left"/>
      <w:pPr>
        <w:ind w:left="753" w:hanging="720"/>
      </w:pPr>
      <w:rPr>
        <w:rFonts w:hint="default"/>
      </w:rPr>
    </w:lvl>
    <w:lvl w:ilvl="4">
      <w:start w:val="1"/>
      <w:numFmt w:val="decimal"/>
      <w:lvlText w:val="%1.%2.%3.%4.%5"/>
      <w:lvlJc w:val="left"/>
      <w:pPr>
        <w:ind w:left="1124" w:hanging="1080"/>
      </w:pPr>
      <w:rPr>
        <w:rFonts w:hint="default"/>
      </w:rPr>
    </w:lvl>
    <w:lvl w:ilvl="5">
      <w:start w:val="1"/>
      <w:numFmt w:val="decimal"/>
      <w:lvlText w:val="%1.%2.%3.%4.%5.%6"/>
      <w:lvlJc w:val="left"/>
      <w:pPr>
        <w:ind w:left="1135" w:hanging="108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517" w:hanging="1440"/>
      </w:pPr>
      <w:rPr>
        <w:rFonts w:hint="default"/>
      </w:rPr>
    </w:lvl>
    <w:lvl w:ilvl="8">
      <w:start w:val="1"/>
      <w:numFmt w:val="decimal"/>
      <w:lvlText w:val="%1.%2.%3.%4.%5.%6.%7.%8.%9"/>
      <w:lvlJc w:val="left"/>
      <w:pPr>
        <w:ind w:left="1888" w:hanging="1800"/>
      </w:pPr>
      <w:rPr>
        <w:rFonts w:hint="default"/>
      </w:rPr>
    </w:lvl>
  </w:abstractNum>
  <w:abstractNum w:abstractNumId="36">
    <w:nsid w:val="62564986"/>
    <w:multiLevelType w:val="hybridMultilevel"/>
    <w:tmpl w:val="58005E42"/>
    <w:lvl w:ilvl="0" w:tplc="27600DB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2A779F2"/>
    <w:multiLevelType w:val="multilevel"/>
    <w:tmpl w:val="056A2EF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4234C13"/>
    <w:multiLevelType w:val="multilevel"/>
    <w:tmpl w:val="7D50CD2C"/>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97C1A93"/>
    <w:multiLevelType w:val="hybridMultilevel"/>
    <w:tmpl w:val="76C60F88"/>
    <w:lvl w:ilvl="0" w:tplc="0EBCB57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BE4577D"/>
    <w:multiLevelType w:val="multilevel"/>
    <w:tmpl w:val="40FA39CA"/>
    <w:lvl w:ilvl="0">
      <w:start w:val="1"/>
      <w:numFmt w:val="irohaFullWidth"/>
      <w:lvlText w:val=""/>
      <w:lvlJc w:val="left"/>
      <w:pPr>
        <w:tabs>
          <w:tab w:val="num" w:pos="720"/>
        </w:tabs>
        <w:ind w:left="720" w:right="720" w:hanging="360"/>
      </w:pPr>
      <w:rPr>
        <w:rFonts w:ascii="Symbol" w:hAnsi="Symbol" w:hint="default"/>
      </w:rPr>
    </w:lvl>
    <w:lvl w:ilvl="1" w:tentative="1">
      <w:start w:val="1"/>
      <w:numFmt w:val="irohaFullWidth"/>
      <w:lvlText w:val="o"/>
      <w:lvlJc w:val="left"/>
      <w:pPr>
        <w:tabs>
          <w:tab w:val="num" w:pos="1440"/>
        </w:tabs>
        <w:ind w:left="1440" w:right="1440" w:hanging="360"/>
      </w:pPr>
      <w:rPr>
        <w:rFonts w:ascii="Courier New" w:hAnsi="Courier New" w:hint="default"/>
      </w:rPr>
    </w:lvl>
    <w:lvl w:ilvl="2" w:tentative="1">
      <w:start w:val="1"/>
      <w:numFmt w:val="irohaFullWidth"/>
      <w:lvlText w:val=""/>
      <w:lvlJc w:val="left"/>
      <w:pPr>
        <w:tabs>
          <w:tab w:val="num" w:pos="2160"/>
        </w:tabs>
        <w:ind w:left="2160" w:right="2160" w:hanging="360"/>
      </w:pPr>
      <w:rPr>
        <w:rFonts w:ascii="Wingdings" w:hAnsi="Wingdings" w:hint="default"/>
      </w:rPr>
    </w:lvl>
    <w:lvl w:ilvl="3" w:tentative="1">
      <w:start w:val="1"/>
      <w:numFmt w:val="irohaFullWidth"/>
      <w:lvlText w:val=""/>
      <w:lvlJc w:val="left"/>
      <w:pPr>
        <w:tabs>
          <w:tab w:val="num" w:pos="2880"/>
        </w:tabs>
        <w:ind w:left="2880" w:right="2880" w:hanging="360"/>
      </w:pPr>
      <w:rPr>
        <w:rFonts w:ascii="Symbol" w:hAnsi="Symbol" w:hint="default"/>
      </w:rPr>
    </w:lvl>
    <w:lvl w:ilvl="4" w:tentative="1">
      <w:start w:val="1"/>
      <w:numFmt w:val="irohaFullWidth"/>
      <w:lvlText w:val="o"/>
      <w:lvlJc w:val="left"/>
      <w:pPr>
        <w:tabs>
          <w:tab w:val="num" w:pos="3600"/>
        </w:tabs>
        <w:ind w:left="3600" w:right="3600" w:hanging="360"/>
      </w:pPr>
      <w:rPr>
        <w:rFonts w:ascii="Courier New" w:hAnsi="Courier New" w:hint="default"/>
      </w:rPr>
    </w:lvl>
    <w:lvl w:ilvl="5" w:tentative="1">
      <w:start w:val="1"/>
      <w:numFmt w:val="irohaFullWidth"/>
      <w:lvlText w:val=""/>
      <w:lvlJc w:val="left"/>
      <w:pPr>
        <w:tabs>
          <w:tab w:val="num" w:pos="4320"/>
        </w:tabs>
        <w:ind w:left="4320" w:right="4320" w:hanging="360"/>
      </w:pPr>
      <w:rPr>
        <w:rFonts w:ascii="Wingdings" w:hAnsi="Wingdings" w:hint="default"/>
      </w:rPr>
    </w:lvl>
    <w:lvl w:ilvl="6" w:tentative="1">
      <w:start w:val="1"/>
      <w:numFmt w:val="irohaFullWidth"/>
      <w:lvlText w:val=""/>
      <w:lvlJc w:val="left"/>
      <w:pPr>
        <w:tabs>
          <w:tab w:val="num" w:pos="5040"/>
        </w:tabs>
        <w:ind w:left="5040" w:right="5040" w:hanging="360"/>
      </w:pPr>
      <w:rPr>
        <w:rFonts w:ascii="Symbol" w:hAnsi="Symbol" w:hint="default"/>
      </w:rPr>
    </w:lvl>
    <w:lvl w:ilvl="7" w:tentative="1">
      <w:start w:val="1"/>
      <w:numFmt w:val="irohaFullWidth"/>
      <w:lvlText w:val="o"/>
      <w:lvlJc w:val="left"/>
      <w:pPr>
        <w:tabs>
          <w:tab w:val="num" w:pos="5760"/>
        </w:tabs>
        <w:ind w:left="5760" w:right="5760" w:hanging="360"/>
      </w:pPr>
      <w:rPr>
        <w:rFonts w:ascii="Courier New" w:hAnsi="Courier New" w:hint="default"/>
      </w:rPr>
    </w:lvl>
    <w:lvl w:ilvl="8" w:tentative="1">
      <w:start w:val="1"/>
      <w:numFmt w:val="irohaFullWidth"/>
      <w:lvlText w:val=""/>
      <w:lvlJc w:val="left"/>
      <w:pPr>
        <w:tabs>
          <w:tab w:val="num" w:pos="6480"/>
        </w:tabs>
        <w:ind w:left="6480" w:right="6480" w:hanging="360"/>
      </w:pPr>
      <w:rPr>
        <w:rFonts w:ascii="Wingdings" w:hAnsi="Wingdings" w:hint="default"/>
      </w:rPr>
    </w:lvl>
  </w:abstractNum>
  <w:abstractNum w:abstractNumId="41">
    <w:nsid w:val="73D169BC"/>
    <w:multiLevelType w:val="multilevel"/>
    <w:tmpl w:val="48CACF26"/>
    <w:lvl w:ilvl="0">
      <w:start w:val="3"/>
      <w:numFmt w:val="decimal"/>
      <w:lvlText w:val="%1"/>
      <w:lvlJc w:val="left"/>
      <w:pPr>
        <w:ind w:left="480" w:hanging="480"/>
      </w:pPr>
      <w:rPr>
        <w:rFonts w:hint="default"/>
      </w:rPr>
    </w:lvl>
    <w:lvl w:ilvl="1">
      <w:start w:val="4"/>
      <w:numFmt w:val="decimal"/>
      <w:lvlText w:val="%1.%2"/>
      <w:lvlJc w:val="left"/>
      <w:pPr>
        <w:ind w:left="832" w:hanging="480"/>
      </w:pPr>
      <w:rPr>
        <w:rFonts w:hint="default"/>
      </w:rPr>
    </w:lvl>
    <w:lvl w:ilvl="2">
      <w:start w:val="3"/>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42">
    <w:nsid w:val="755F1C70"/>
    <w:multiLevelType w:val="multilevel"/>
    <w:tmpl w:val="66B48982"/>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63B75BC"/>
    <w:multiLevelType w:val="multilevel"/>
    <w:tmpl w:val="EEC6C3D8"/>
    <w:lvl w:ilvl="0">
      <w:start w:val="2"/>
      <w:numFmt w:val="decimal"/>
      <w:lvlText w:val="%1"/>
      <w:lvlJc w:val="left"/>
      <w:pPr>
        <w:ind w:left="480" w:hanging="480"/>
      </w:pPr>
      <w:rPr>
        <w:rFonts w:hint="default"/>
      </w:rPr>
    </w:lvl>
    <w:lvl w:ilvl="1">
      <w:start w:val="8"/>
      <w:numFmt w:val="decimal"/>
      <w:lvlText w:val="%1.%2"/>
      <w:lvlJc w:val="left"/>
      <w:pPr>
        <w:ind w:left="832" w:hanging="480"/>
      </w:pPr>
      <w:rPr>
        <w:rFonts w:hint="default"/>
      </w:rPr>
    </w:lvl>
    <w:lvl w:ilvl="2">
      <w:start w:val="3"/>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44">
    <w:nsid w:val="76FC7584"/>
    <w:multiLevelType w:val="multilevel"/>
    <w:tmpl w:val="5A4EFF90"/>
    <w:lvl w:ilvl="0">
      <w:start w:val="3"/>
      <w:numFmt w:val="decimal"/>
      <w:lvlText w:val="%1"/>
      <w:lvlJc w:val="left"/>
      <w:pPr>
        <w:ind w:left="480" w:hanging="480"/>
      </w:pPr>
      <w:rPr>
        <w:rFonts w:hint="default"/>
      </w:rPr>
    </w:lvl>
    <w:lvl w:ilvl="1">
      <w:start w:val="9"/>
      <w:numFmt w:val="decimal"/>
      <w:lvlText w:val="%1.%2"/>
      <w:lvlJc w:val="left"/>
      <w:pPr>
        <w:ind w:left="832" w:hanging="48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45">
    <w:nsid w:val="772F28F2"/>
    <w:multiLevelType w:val="multilevel"/>
    <w:tmpl w:val="EE8025D2"/>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D446F48"/>
    <w:multiLevelType w:val="multilevel"/>
    <w:tmpl w:val="BBB22E52"/>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7EC77097"/>
    <w:multiLevelType w:val="multilevel"/>
    <w:tmpl w:val="641268E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3"/>
  </w:num>
  <w:num w:numId="2">
    <w:abstractNumId w:val="3"/>
  </w:num>
  <w:num w:numId="3">
    <w:abstractNumId w:val="4"/>
  </w:num>
  <w:num w:numId="4">
    <w:abstractNumId w:val="5"/>
  </w:num>
  <w:num w:numId="5">
    <w:abstractNumId w:val="27"/>
  </w:num>
  <w:num w:numId="6">
    <w:abstractNumId w:val="47"/>
  </w:num>
  <w:num w:numId="7">
    <w:abstractNumId w:val="29"/>
  </w:num>
  <w:num w:numId="8">
    <w:abstractNumId w:val="19"/>
  </w:num>
  <w:num w:numId="9">
    <w:abstractNumId w:val="6"/>
  </w:num>
  <w:num w:numId="10">
    <w:abstractNumId w:val="40"/>
  </w:num>
  <w:num w:numId="11">
    <w:abstractNumId w:val="10"/>
  </w:num>
  <w:num w:numId="12">
    <w:abstractNumId w:val="16"/>
  </w:num>
  <w:num w:numId="13">
    <w:abstractNumId w:val="20"/>
  </w:num>
  <w:num w:numId="14">
    <w:abstractNumId w:val="15"/>
  </w:num>
  <w:num w:numId="15">
    <w:abstractNumId w:val="34"/>
  </w:num>
  <w:num w:numId="16">
    <w:abstractNumId w:val="42"/>
  </w:num>
  <w:num w:numId="17">
    <w:abstractNumId w:val="39"/>
  </w:num>
  <w:num w:numId="18">
    <w:abstractNumId w:val="24"/>
  </w:num>
  <w:num w:numId="19">
    <w:abstractNumId w:val="12"/>
  </w:num>
  <w:num w:numId="20">
    <w:abstractNumId w:val="37"/>
  </w:num>
  <w:num w:numId="21">
    <w:abstractNumId w:val="32"/>
  </w:num>
  <w:num w:numId="22">
    <w:abstractNumId w:val="8"/>
  </w:num>
  <w:num w:numId="23">
    <w:abstractNumId w:val="28"/>
  </w:num>
  <w:num w:numId="24">
    <w:abstractNumId w:val="31"/>
  </w:num>
  <w:num w:numId="25">
    <w:abstractNumId w:val="11"/>
  </w:num>
  <w:num w:numId="26">
    <w:abstractNumId w:val="9"/>
  </w:num>
  <w:num w:numId="27">
    <w:abstractNumId w:val="17"/>
  </w:num>
  <w:num w:numId="28">
    <w:abstractNumId w:val="46"/>
  </w:num>
  <w:num w:numId="29">
    <w:abstractNumId w:val="14"/>
  </w:num>
  <w:num w:numId="30">
    <w:abstractNumId w:val="1"/>
  </w:num>
  <w:num w:numId="31">
    <w:abstractNumId w:val="33"/>
  </w:num>
  <w:num w:numId="32">
    <w:abstractNumId w:val="38"/>
  </w:num>
  <w:num w:numId="33">
    <w:abstractNumId w:val="45"/>
  </w:num>
  <w:num w:numId="34">
    <w:abstractNumId w:val="0"/>
  </w:num>
  <w:num w:numId="35">
    <w:abstractNumId w:val="18"/>
  </w:num>
  <w:num w:numId="36">
    <w:abstractNumId w:val="36"/>
  </w:num>
  <w:num w:numId="37">
    <w:abstractNumId w:val="22"/>
  </w:num>
  <w:num w:numId="38">
    <w:abstractNumId w:val="2"/>
  </w:num>
  <w:num w:numId="39">
    <w:abstractNumId w:val="7"/>
  </w:num>
  <w:num w:numId="40">
    <w:abstractNumId w:val="26"/>
  </w:num>
  <w:num w:numId="41">
    <w:abstractNumId w:val="21"/>
  </w:num>
  <w:num w:numId="42">
    <w:abstractNumId w:val="35"/>
  </w:num>
  <w:num w:numId="43">
    <w:abstractNumId w:val="30"/>
  </w:num>
  <w:num w:numId="44">
    <w:abstractNumId w:val="25"/>
  </w:num>
  <w:num w:numId="45">
    <w:abstractNumId w:val="41"/>
  </w:num>
  <w:num w:numId="46">
    <w:abstractNumId w:val="43"/>
  </w:num>
  <w:num w:numId="47">
    <w:abstractNumId w:val="13"/>
  </w:num>
  <w:num w:numId="48">
    <w:abstractNumId w:val="44"/>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00"/>
  <w:displayHorizontalDrawingGridEvery w:val="2"/>
  <w:characterSpacingControl w:val="doNotCompress"/>
  <w:hdrShapeDefaults>
    <o:shapedefaults v:ext="edit" spidmax="5122"/>
  </w:hdrShapeDefaults>
  <w:footnotePr>
    <w:footnote w:id="0"/>
    <w:footnote w:id="1"/>
  </w:footnotePr>
  <w:endnotePr>
    <w:endnote w:id="0"/>
    <w:endnote w:id="1"/>
  </w:endnotePr>
  <w:compat>
    <w:useFELayout/>
  </w:compat>
  <w:rsids>
    <w:rsidRoot w:val="00330EDA"/>
    <w:rsid w:val="00001DE7"/>
    <w:rsid w:val="00007F5A"/>
    <w:rsid w:val="0002270E"/>
    <w:rsid w:val="000260ED"/>
    <w:rsid w:val="00031D3E"/>
    <w:rsid w:val="0003590E"/>
    <w:rsid w:val="00052CF8"/>
    <w:rsid w:val="00065C6D"/>
    <w:rsid w:val="00075EB9"/>
    <w:rsid w:val="0009052D"/>
    <w:rsid w:val="0009614E"/>
    <w:rsid w:val="000A6B28"/>
    <w:rsid w:val="000C3C4E"/>
    <w:rsid w:val="000D523C"/>
    <w:rsid w:val="000E2F44"/>
    <w:rsid w:val="000E4248"/>
    <w:rsid w:val="000F1B97"/>
    <w:rsid w:val="000F312F"/>
    <w:rsid w:val="001067E9"/>
    <w:rsid w:val="00106D6B"/>
    <w:rsid w:val="00114239"/>
    <w:rsid w:val="00116E78"/>
    <w:rsid w:val="00120216"/>
    <w:rsid w:val="001205F3"/>
    <w:rsid w:val="00120C91"/>
    <w:rsid w:val="00124CDE"/>
    <w:rsid w:val="001462D6"/>
    <w:rsid w:val="0015630C"/>
    <w:rsid w:val="00167C96"/>
    <w:rsid w:val="001707E7"/>
    <w:rsid w:val="001730BC"/>
    <w:rsid w:val="001735ED"/>
    <w:rsid w:val="0017379F"/>
    <w:rsid w:val="00173949"/>
    <w:rsid w:val="0019254A"/>
    <w:rsid w:val="00195875"/>
    <w:rsid w:val="001970DB"/>
    <w:rsid w:val="001A5290"/>
    <w:rsid w:val="001B3B0C"/>
    <w:rsid w:val="001C1C09"/>
    <w:rsid w:val="001C51DE"/>
    <w:rsid w:val="001C7A58"/>
    <w:rsid w:val="001D0021"/>
    <w:rsid w:val="001D4570"/>
    <w:rsid w:val="001E0189"/>
    <w:rsid w:val="001E642D"/>
    <w:rsid w:val="001F66C3"/>
    <w:rsid w:val="0020796F"/>
    <w:rsid w:val="00214E96"/>
    <w:rsid w:val="0023266B"/>
    <w:rsid w:val="002352E1"/>
    <w:rsid w:val="002354B2"/>
    <w:rsid w:val="00250C72"/>
    <w:rsid w:val="00255F3E"/>
    <w:rsid w:val="00257A91"/>
    <w:rsid w:val="0027337E"/>
    <w:rsid w:val="0027706B"/>
    <w:rsid w:val="002801EB"/>
    <w:rsid w:val="0028087C"/>
    <w:rsid w:val="00282A50"/>
    <w:rsid w:val="0028343C"/>
    <w:rsid w:val="00292ADC"/>
    <w:rsid w:val="002947DE"/>
    <w:rsid w:val="002A5365"/>
    <w:rsid w:val="002A55C7"/>
    <w:rsid w:val="002B56E7"/>
    <w:rsid w:val="002B6108"/>
    <w:rsid w:val="002C0DDE"/>
    <w:rsid w:val="002D0445"/>
    <w:rsid w:val="002D2A67"/>
    <w:rsid w:val="002D3A90"/>
    <w:rsid w:val="002D524C"/>
    <w:rsid w:val="002E27EF"/>
    <w:rsid w:val="002E348D"/>
    <w:rsid w:val="002E3C5B"/>
    <w:rsid w:val="002E4561"/>
    <w:rsid w:val="002E7DE5"/>
    <w:rsid w:val="002F3E63"/>
    <w:rsid w:val="002F505E"/>
    <w:rsid w:val="002F7D4E"/>
    <w:rsid w:val="00300CB2"/>
    <w:rsid w:val="00302C12"/>
    <w:rsid w:val="0030525F"/>
    <w:rsid w:val="00320CE2"/>
    <w:rsid w:val="0032698D"/>
    <w:rsid w:val="00330EDA"/>
    <w:rsid w:val="003318B4"/>
    <w:rsid w:val="00331CFA"/>
    <w:rsid w:val="003545A6"/>
    <w:rsid w:val="00357891"/>
    <w:rsid w:val="00360739"/>
    <w:rsid w:val="003660C9"/>
    <w:rsid w:val="00366282"/>
    <w:rsid w:val="003746D6"/>
    <w:rsid w:val="00377908"/>
    <w:rsid w:val="003901F3"/>
    <w:rsid w:val="003A0200"/>
    <w:rsid w:val="003A305B"/>
    <w:rsid w:val="003A3179"/>
    <w:rsid w:val="003A3D6A"/>
    <w:rsid w:val="003A547A"/>
    <w:rsid w:val="003B3D9C"/>
    <w:rsid w:val="003C1CE2"/>
    <w:rsid w:val="003C2524"/>
    <w:rsid w:val="003D1807"/>
    <w:rsid w:val="003E546A"/>
    <w:rsid w:val="003F1F6B"/>
    <w:rsid w:val="00402CF0"/>
    <w:rsid w:val="00407B7E"/>
    <w:rsid w:val="0041498F"/>
    <w:rsid w:val="00421394"/>
    <w:rsid w:val="00430644"/>
    <w:rsid w:val="00430DCE"/>
    <w:rsid w:val="00432BA1"/>
    <w:rsid w:val="00432FFA"/>
    <w:rsid w:val="004605FD"/>
    <w:rsid w:val="00476A4A"/>
    <w:rsid w:val="0048051B"/>
    <w:rsid w:val="00490E8A"/>
    <w:rsid w:val="00493D4A"/>
    <w:rsid w:val="004C7C0D"/>
    <w:rsid w:val="004E0D7F"/>
    <w:rsid w:val="004E77AF"/>
    <w:rsid w:val="004F318D"/>
    <w:rsid w:val="004F4395"/>
    <w:rsid w:val="00500A82"/>
    <w:rsid w:val="00503161"/>
    <w:rsid w:val="00523E7E"/>
    <w:rsid w:val="00530543"/>
    <w:rsid w:val="005569B6"/>
    <w:rsid w:val="00563804"/>
    <w:rsid w:val="0058606A"/>
    <w:rsid w:val="005869C9"/>
    <w:rsid w:val="00596497"/>
    <w:rsid w:val="005A5717"/>
    <w:rsid w:val="005A5D68"/>
    <w:rsid w:val="005C2043"/>
    <w:rsid w:val="005C20AC"/>
    <w:rsid w:val="005C76C5"/>
    <w:rsid w:val="005E50F5"/>
    <w:rsid w:val="005E7BE0"/>
    <w:rsid w:val="005F525A"/>
    <w:rsid w:val="00600221"/>
    <w:rsid w:val="006049BE"/>
    <w:rsid w:val="006420BA"/>
    <w:rsid w:val="006429C6"/>
    <w:rsid w:val="00643DC6"/>
    <w:rsid w:val="00652567"/>
    <w:rsid w:val="00653265"/>
    <w:rsid w:val="006538CC"/>
    <w:rsid w:val="00655725"/>
    <w:rsid w:val="00663F64"/>
    <w:rsid w:val="006717AB"/>
    <w:rsid w:val="006A6E28"/>
    <w:rsid w:val="006A6FB5"/>
    <w:rsid w:val="006B07FC"/>
    <w:rsid w:val="006C2062"/>
    <w:rsid w:val="006C3E9C"/>
    <w:rsid w:val="006C759C"/>
    <w:rsid w:val="006F05B5"/>
    <w:rsid w:val="006F53C1"/>
    <w:rsid w:val="006F5579"/>
    <w:rsid w:val="0070738D"/>
    <w:rsid w:val="007111E6"/>
    <w:rsid w:val="00721457"/>
    <w:rsid w:val="00727D6D"/>
    <w:rsid w:val="0073779B"/>
    <w:rsid w:val="00746C97"/>
    <w:rsid w:val="00747D58"/>
    <w:rsid w:val="00755C15"/>
    <w:rsid w:val="00755CF0"/>
    <w:rsid w:val="00757F3A"/>
    <w:rsid w:val="00760D94"/>
    <w:rsid w:val="00762593"/>
    <w:rsid w:val="00791C54"/>
    <w:rsid w:val="00794827"/>
    <w:rsid w:val="00795B59"/>
    <w:rsid w:val="007A03EB"/>
    <w:rsid w:val="007B0298"/>
    <w:rsid w:val="007B3E60"/>
    <w:rsid w:val="007B6D09"/>
    <w:rsid w:val="007C5B10"/>
    <w:rsid w:val="007C787A"/>
    <w:rsid w:val="007D176D"/>
    <w:rsid w:val="007E063A"/>
    <w:rsid w:val="007E14F5"/>
    <w:rsid w:val="007F154A"/>
    <w:rsid w:val="00805476"/>
    <w:rsid w:val="0081797B"/>
    <w:rsid w:val="00817D93"/>
    <w:rsid w:val="00823469"/>
    <w:rsid w:val="00827D50"/>
    <w:rsid w:val="00831487"/>
    <w:rsid w:val="00833DA0"/>
    <w:rsid w:val="00835671"/>
    <w:rsid w:val="00842374"/>
    <w:rsid w:val="00845BFC"/>
    <w:rsid w:val="00846490"/>
    <w:rsid w:val="008606A4"/>
    <w:rsid w:val="00864096"/>
    <w:rsid w:val="00865D8B"/>
    <w:rsid w:val="00885E66"/>
    <w:rsid w:val="008A4173"/>
    <w:rsid w:val="008A4945"/>
    <w:rsid w:val="008A4C7E"/>
    <w:rsid w:val="008A4C86"/>
    <w:rsid w:val="008B2037"/>
    <w:rsid w:val="008B58B3"/>
    <w:rsid w:val="008B792D"/>
    <w:rsid w:val="008C1A91"/>
    <w:rsid w:val="008C4AC7"/>
    <w:rsid w:val="008D4582"/>
    <w:rsid w:val="008F5A42"/>
    <w:rsid w:val="008F6F9A"/>
    <w:rsid w:val="008F7AA8"/>
    <w:rsid w:val="00914D2A"/>
    <w:rsid w:val="009157C8"/>
    <w:rsid w:val="00917344"/>
    <w:rsid w:val="00921366"/>
    <w:rsid w:val="0092142C"/>
    <w:rsid w:val="00926ED5"/>
    <w:rsid w:val="00935D74"/>
    <w:rsid w:val="00942CCF"/>
    <w:rsid w:val="00946028"/>
    <w:rsid w:val="009524F2"/>
    <w:rsid w:val="0097664C"/>
    <w:rsid w:val="00993BDA"/>
    <w:rsid w:val="009B5446"/>
    <w:rsid w:val="009E7039"/>
    <w:rsid w:val="009F077D"/>
    <w:rsid w:val="009F10B0"/>
    <w:rsid w:val="009F1319"/>
    <w:rsid w:val="009F460D"/>
    <w:rsid w:val="009F571B"/>
    <w:rsid w:val="009F5F8F"/>
    <w:rsid w:val="009F62D4"/>
    <w:rsid w:val="00A06506"/>
    <w:rsid w:val="00A10199"/>
    <w:rsid w:val="00A13679"/>
    <w:rsid w:val="00A151B8"/>
    <w:rsid w:val="00A33006"/>
    <w:rsid w:val="00A33BC8"/>
    <w:rsid w:val="00A360CE"/>
    <w:rsid w:val="00A56367"/>
    <w:rsid w:val="00A71536"/>
    <w:rsid w:val="00A76472"/>
    <w:rsid w:val="00A77E25"/>
    <w:rsid w:val="00A91471"/>
    <w:rsid w:val="00A9293C"/>
    <w:rsid w:val="00A9716F"/>
    <w:rsid w:val="00AA7EC5"/>
    <w:rsid w:val="00AB5455"/>
    <w:rsid w:val="00AB57A4"/>
    <w:rsid w:val="00AD14BD"/>
    <w:rsid w:val="00AD48A4"/>
    <w:rsid w:val="00AD4B7B"/>
    <w:rsid w:val="00AE6506"/>
    <w:rsid w:val="00AE6E29"/>
    <w:rsid w:val="00AF102C"/>
    <w:rsid w:val="00AF6175"/>
    <w:rsid w:val="00B06054"/>
    <w:rsid w:val="00B0788A"/>
    <w:rsid w:val="00B1567E"/>
    <w:rsid w:val="00B21011"/>
    <w:rsid w:val="00B23C7A"/>
    <w:rsid w:val="00B3049D"/>
    <w:rsid w:val="00B35F1A"/>
    <w:rsid w:val="00B4102A"/>
    <w:rsid w:val="00B645AD"/>
    <w:rsid w:val="00B876D4"/>
    <w:rsid w:val="00B940BC"/>
    <w:rsid w:val="00BA3FAD"/>
    <w:rsid w:val="00BA5BEA"/>
    <w:rsid w:val="00BB2219"/>
    <w:rsid w:val="00BB31FC"/>
    <w:rsid w:val="00BB3B45"/>
    <w:rsid w:val="00BC1203"/>
    <w:rsid w:val="00BD168A"/>
    <w:rsid w:val="00BD2930"/>
    <w:rsid w:val="00BD40B7"/>
    <w:rsid w:val="00BD4F04"/>
    <w:rsid w:val="00BD5BCD"/>
    <w:rsid w:val="00BE641E"/>
    <w:rsid w:val="00BE6A8B"/>
    <w:rsid w:val="00C00ECB"/>
    <w:rsid w:val="00C06575"/>
    <w:rsid w:val="00C117B2"/>
    <w:rsid w:val="00C1592D"/>
    <w:rsid w:val="00C1713B"/>
    <w:rsid w:val="00C354B1"/>
    <w:rsid w:val="00C368F0"/>
    <w:rsid w:val="00C41893"/>
    <w:rsid w:val="00C45059"/>
    <w:rsid w:val="00C56BDD"/>
    <w:rsid w:val="00C66103"/>
    <w:rsid w:val="00C80272"/>
    <w:rsid w:val="00C925FD"/>
    <w:rsid w:val="00C92FE8"/>
    <w:rsid w:val="00CA0D1E"/>
    <w:rsid w:val="00CA0D7F"/>
    <w:rsid w:val="00CA5D75"/>
    <w:rsid w:val="00CB037D"/>
    <w:rsid w:val="00CD2EAF"/>
    <w:rsid w:val="00CD348A"/>
    <w:rsid w:val="00CD6481"/>
    <w:rsid w:val="00CE0F1E"/>
    <w:rsid w:val="00CF15EB"/>
    <w:rsid w:val="00D05DE9"/>
    <w:rsid w:val="00D075A5"/>
    <w:rsid w:val="00D10C87"/>
    <w:rsid w:val="00D128F8"/>
    <w:rsid w:val="00D41E9D"/>
    <w:rsid w:val="00D54C09"/>
    <w:rsid w:val="00D5543B"/>
    <w:rsid w:val="00D72624"/>
    <w:rsid w:val="00D758CD"/>
    <w:rsid w:val="00D915F7"/>
    <w:rsid w:val="00DA1B06"/>
    <w:rsid w:val="00DA2769"/>
    <w:rsid w:val="00DB577A"/>
    <w:rsid w:val="00DC2630"/>
    <w:rsid w:val="00DC3C63"/>
    <w:rsid w:val="00DF0F7A"/>
    <w:rsid w:val="00E04D04"/>
    <w:rsid w:val="00E164EF"/>
    <w:rsid w:val="00E22B99"/>
    <w:rsid w:val="00E2394E"/>
    <w:rsid w:val="00E30356"/>
    <w:rsid w:val="00E331AA"/>
    <w:rsid w:val="00E36D61"/>
    <w:rsid w:val="00E43D7B"/>
    <w:rsid w:val="00E44589"/>
    <w:rsid w:val="00E45BBD"/>
    <w:rsid w:val="00E54126"/>
    <w:rsid w:val="00E57A05"/>
    <w:rsid w:val="00E57FD0"/>
    <w:rsid w:val="00E611F7"/>
    <w:rsid w:val="00E9367D"/>
    <w:rsid w:val="00EA5A5A"/>
    <w:rsid w:val="00EC3BC5"/>
    <w:rsid w:val="00EC5366"/>
    <w:rsid w:val="00EC7F92"/>
    <w:rsid w:val="00ED40D5"/>
    <w:rsid w:val="00ED6C4D"/>
    <w:rsid w:val="00EE6BA8"/>
    <w:rsid w:val="00EE6FA2"/>
    <w:rsid w:val="00EF4C2A"/>
    <w:rsid w:val="00EF74A2"/>
    <w:rsid w:val="00EF7568"/>
    <w:rsid w:val="00F14124"/>
    <w:rsid w:val="00F15FBB"/>
    <w:rsid w:val="00F16628"/>
    <w:rsid w:val="00F35D00"/>
    <w:rsid w:val="00F5402B"/>
    <w:rsid w:val="00F5704A"/>
    <w:rsid w:val="00F57D75"/>
    <w:rsid w:val="00F62596"/>
    <w:rsid w:val="00F629C2"/>
    <w:rsid w:val="00F63F19"/>
    <w:rsid w:val="00F67EE1"/>
    <w:rsid w:val="00F72089"/>
    <w:rsid w:val="00F72627"/>
    <w:rsid w:val="00F72EA8"/>
    <w:rsid w:val="00F817F6"/>
    <w:rsid w:val="00F83E01"/>
    <w:rsid w:val="00F87D7D"/>
    <w:rsid w:val="00F94D5A"/>
    <w:rsid w:val="00FA0200"/>
    <w:rsid w:val="00FA3186"/>
    <w:rsid w:val="00FB082D"/>
    <w:rsid w:val="00FB55BB"/>
    <w:rsid w:val="00FC6E6C"/>
    <w:rsid w:val="00FE3AB2"/>
    <w:rsid w:val="00FE3D6A"/>
    <w:rsid w:val="00FF5828"/>
    <w:rsid w:val="00FF58F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MS Mincho"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1" w:qFormat="1"/>
    <w:lsdException w:name="toc 7" w:uiPriority="39"/>
    <w:lsdException w:name="toc 8" w:uiPriority="39"/>
    <w:lsdException w:name="toc 9" w:uiPriority="1" w:qFormat="1"/>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EDA"/>
    <w:pPr>
      <w:spacing w:after="0" w:line="240" w:lineRule="auto"/>
    </w:pPr>
    <w:rPr>
      <w:rFonts w:ascii="Times New Roman" w:eastAsia="Times New Roman" w:hAnsi="Times New Roman" w:cs="Traditional Arabic"/>
      <w:sz w:val="20"/>
      <w:szCs w:val="24"/>
    </w:rPr>
  </w:style>
  <w:style w:type="paragraph" w:styleId="Heading1">
    <w:name w:val="heading 1"/>
    <w:basedOn w:val="Normal"/>
    <w:next w:val="Normal"/>
    <w:link w:val="Heading1Char"/>
    <w:qFormat/>
    <w:rsid w:val="005A5717"/>
    <w:pPr>
      <w:keepNext/>
      <w:pBdr>
        <w:bottom w:val="double" w:sz="6" w:space="1" w:color="auto"/>
      </w:pBdr>
      <w:shd w:val="pct20" w:color="auto" w:fill="auto"/>
      <w:spacing w:after="480"/>
      <w:jc w:val="right"/>
      <w:outlineLvl w:val="0"/>
    </w:pPr>
    <w:rPr>
      <w:rFonts w:ascii="Arial Rounded MT Bold" w:hAnsi="Arial Rounded MT Bold" w:cs="Arial Rounded MT Bold"/>
      <w:b/>
      <w:bCs/>
      <w:caps/>
      <w:sz w:val="36"/>
      <w:szCs w:val="43"/>
      <w:lang w:val="fr-FR" w:eastAsia="fr-FR"/>
    </w:rPr>
  </w:style>
  <w:style w:type="paragraph" w:styleId="Heading2">
    <w:name w:val="heading 2"/>
    <w:basedOn w:val="Normal"/>
    <w:next w:val="Normal"/>
    <w:link w:val="Heading2Char"/>
    <w:qFormat/>
    <w:rsid w:val="005A5717"/>
    <w:pPr>
      <w:keepNext/>
      <w:spacing w:before="120" w:after="120"/>
      <w:jc w:val="lowKashida"/>
      <w:outlineLvl w:val="1"/>
    </w:pPr>
    <w:rPr>
      <w:rFonts w:ascii="Arial Rounded MT Bold" w:hAnsi="Arial Rounded MT Bold"/>
      <w:b/>
      <w:bCs/>
      <w:caps/>
      <w:sz w:val="28"/>
      <w:szCs w:val="33"/>
      <w:lang w:val="fr-FR"/>
    </w:rPr>
  </w:style>
  <w:style w:type="paragraph" w:styleId="Heading3">
    <w:name w:val="heading 3"/>
    <w:basedOn w:val="Normal"/>
    <w:next w:val="Normal"/>
    <w:link w:val="Heading3Char"/>
    <w:qFormat/>
    <w:rsid w:val="005A5717"/>
    <w:pPr>
      <w:keepNext/>
      <w:spacing w:before="120"/>
      <w:jc w:val="lowKashida"/>
      <w:outlineLvl w:val="2"/>
    </w:pPr>
    <w:rPr>
      <w:rFonts w:ascii="Arial" w:hAnsi="Arial"/>
      <w:b/>
      <w:bCs/>
      <w:sz w:val="24"/>
      <w:szCs w:val="33"/>
      <w:lang w:val="fr-FR" w:eastAsia="fr-FR"/>
    </w:rPr>
  </w:style>
  <w:style w:type="paragraph" w:styleId="Heading4">
    <w:name w:val="heading 4"/>
    <w:basedOn w:val="Normal"/>
    <w:next w:val="Normal"/>
    <w:link w:val="Heading4Char"/>
    <w:uiPriority w:val="9"/>
    <w:unhideWhenUsed/>
    <w:qFormat/>
    <w:rsid w:val="000F1B97"/>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D4570"/>
    <w:pPr>
      <w:keepNext/>
      <w:keepLines/>
      <w:spacing w:before="200"/>
      <w:outlineLvl w:val="4"/>
    </w:pPr>
    <w:rPr>
      <w:rFonts w:asciiTheme="majorHAnsi" w:eastAsiaTheme="majorEastAsia" w:hAnsiTheme="majorHAnsi" w:cstheme="majorBidi"/>
      <w:color w:val="243F60" w:themeColor="accent1" w:themeShade="7F"/>
    </w:rPr>
  </w:style>
  <w:style w:type="paragraph" w:styleId="Heading8">
    <w:name w:val="heading 8"/>
    <w:basedOn w:val="Normal"/>
    <w:next w:val="Normal"/>
    <w:link w:val="Heading8Char"/>
    <w:uiPriority w:val="9"/>
    <w:semiHidden/>
    <w:unhideWhenUsed/>
    <w:qFormat/>
    <w:rsid w:val="00563804"/>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qFormat/>
    <w:rsid w:val="005A5717"/>
    <w:pPr>
      <w:spacing w:before="120" w:after="120"/>
      <w:jc w:val="center"/>
      <w:outlineLvl w:val="8"/>
    </w:pPr>
    <w:rPr>
      <w:rFonts w:ascii="Arial Rounded MT Bold" w:hAnsi="Arial Rounded MT Bold" w:cs="Mudir MT"/>
      <w:b/>
      <w:bCs/>
      <w:sz w:val="40"/>
      <w:szCs w:val="26"/>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30EDA"/>
    <w:pPr>
      <w:spacing w:before="240"/>
      <w:jc w:val="center"/>
    </w:pPr>
    <w:rPr>
      <w:rFonts w:ascii="Arial Rounded MT Bold" w:hAnsi="Arial Rounded MT Bold"/>
      <w:b/>
      <w:bCs/>
      <w:caps/>
      <w:sz w:val="28"/>
      <w:szCs w:val="33"/>
      <w:lang w:val="fr-FR" w:eastAsia="fr-FR"/>
    </w:rPr>
  </w:style>
  <w:style w:type="character" w:customStyle="1" w:styleId="TitleChar">
    <w:name w:val="Title Char"/>
    <w:basedOn w:val="DefaultParagraphFont"/>
    <w:link w:val="Title"/>
    <w:rsid w:val="00330EDA"/>
    <w:rPr>
      <w:rFonts w:ascii="Arial Rounded MT Bold" w:eastAsia="Times New Roman" w:hAnsi="Arial Rounded MT Bold" w:cs="Traditional Arabic"/>
      <w:b/>
      <w:bCs/>
      <w:caps/>
      <w:sz w:val="28"/>
      <w:szCs w:val="33"/>
      <w:lang w:val="fr-FR" w:eastAsia="fr-FR"/>
    </w:rPr>
  </w:style>
  <w:style w:type="paragraph" w:styleId="Footer">
    <w:name w:val="footer"/>
    <w:basedOn w:val="Normal"/>
    <w:link w:val="FooterChar"/>
    <w:rsid w:val="00330EDA"/>
    <w:pPr>
      <w:tabs>
        <w:tab w:val="center" w:pos="4320"/>
        <w:tab w:val="right" w:pos="8640"/>
      </w:tabs>
    </w:pPr>
  </w:style>
  <w:style w:type="character" w:customStyle="1" w:styleId="FooterChar">
    <w:name w:val="Footer Char"/>
    <w:basedOn w:val="DefaultParagraphFont"/>
    <w:link w:val="Footer"/>
    <w:rsid w:val="00330EDA"/>
    <w:rPr>
      <w:rFonts w:ascii="Times New Roman" w:eastAsia="Times New Roman" w:hAnsi="Times New Roman" w:cs="Traditional Arabic"/>
      <w:sz w:val="20"/>
      <w:szCs w:val="24"/>
    </w:rPr>
  </w:style>
  <w:style w:type="paragraph" w:styleId="Header">
    <w:name w:val="header"/>
    <w:basedOn w:val="Normal"/>
    <w:link w:val="HeaderChar"/>
    <w:uiPriority w:val="99"/>
    <w:unhideWhenUsed/>
    <w:rsid w:val="00330EDA"/>
    <w:pPr>
      <w:tabs>
        <w:tab w:val="center" w:pos="4680"/>
        <w:tab w:val="right" w:pos="9360"/>
      </w:tabs>
    </w:pPr>
  </w:style>
  <w:style w:type="character" w:customStyle="1" w:styleId="HeaderChar">
    <w:name w:val="Header Char"/>
    <w:basedOn w:val="DefaultParagraphFont"/>
    <w:link w:val="Header"/>
    <w:uiPriority w:val="99"/>
    <w:rsid w:val="00330EDA"/>
    <w:rPr>
      <w:rFonts w:ascii="Times New Roman" w:eastAsia="Times New Roman" w:hAnsi="Times New Roman" w:cs="Traditional Arabic"/>
      <w:sz w:val="20"/>
      <w:szCs w:val="24"/>
    </w:rPr>
  </w:style>
  <w:style w:type="character" w:styleId="PageNumber">
    <w:name w:val="page number"/>
    <w:basedOn w:val="DefaultParagraphFont"/>
    <w:rsid w:val="00330EDA"/>
    <w:rPr>
      <w:rFonts w:cs="Wingdings"/>
    </w:rPr>
  </w:style>
  <w:style w:type="character" w:customStyle="1" w:styleId="Heading1Char">
    <w:name w:val="Heading 1 Char"/>
    <w:basedOn w:val="DefaultParagraphFont"/>
    <w:link w:val="Heading1"/>
    <w:rsid w:val="005A5717"/>
    <w:rPr>
      <w:rFonts w:ascii="Arial Rounded MT Bold" w:eastAsia="Times New Roman" w:hAnsi="Arial Rounded MT Bold" w:cs="Arial Rounded MT Bold"/>
      <w:b/>
      <w:bCs/>
      <w:caps/>
      <w:sz w:val="36"/>
      <w:szCs w:val="43"/>
      <w:shd w:val="pct20" w:color="auto" w:fill="auto"/>
      <w:lang w:val="fr-FR" w:eastAsia="fr-FR"/>
    </w:rPr>
  </w:style>
  <w:style w:type="character" w:customStyle="1" w:styleId="Heading2Char">
    <w:name w:val="Heading 2 Char"/>
    <w:basedOn w:val="DefaultParagraphFont"/>
    <w:link w:val="Heading2"/>
    <w:rsid w:val="005A5717"/>
    <w:rPr>
      <w:rFonts w:ascii="Arial Rounded MT Bold" w:eastAsia="Times New Roman" w:hAnsi="Arial Rounded MT Bold" w:cs="Traditional Arabic"/>
      <w:b/>
      <w:bCs/>
      <w:caps/>
      <w:sz w:val="28"/>
      <w:szCs w:val="33"/>
      <w:lang w:val="fr-FR"/>
    </w:rPr>
  </w:style>
  <w:style w:type="character" w:customStyle="1" w:styleId="Heading3Char">
    <w:name w:val="Heading 3 Char"/>
    <w:basedOn w:val="DefaultParagraphFont"/>
    <w:link w:val="Heading3"/>
    <w:rsid w:val="005A5717"/>
    <w:rPr>
      <w:rFonts w:ascii="Arial" w:eastAsia="Times New Roman" w:hAnsi="Arial" w:cs="Traditional Arabic"/>
      <w:b/>
      <w:bCs/>
      <w:sz w:val="24"/>
      <w:szCs w:val="33"/>
      <w:lang w:val="fr-FR" w:eastAsia="fr-FR"/>
    </w:rPr>
  </w:style>
  <w:style w:type="character" w:customStyle="1" w:styleId="Heading9Char">
    <w:name w:val="Heading 9 Char"/>
    <w:basedOn w:val="DefaultParagraphFont"/>
    <w:link w:val="Heading9"/>
    <w:rsid w:val="005A5717"/>
    <w:rPr>
      <w:rFonts w:ascii="Arial Rounded MT Bold" w:eastAsia="Times New Roman" w:hAnsi="Arial Rounded MT Bold" w:cs="Mudir MT"/>
      <w:b/>
      <w:bCs/>
      <w:sz w:val="40"/>
      <w:szCs w:val="26"/>
      <w:lang w:val="fr-FR"/>
    </w:rPr>
  </w:style>
  <w:style w:type="paragraph" w:styleId="BodyText2">
    <w:name w:val="Body Text 2"/>
    <w:basedOn w:val="Normal"/>
    <w:link w:val="BodyText2Char"/>
    <w:rsid w:val="005A5717"/>
    <w:pPr>
      <w:ind w:left="1134" w:hanging="1134"/>
      <w:jc w:val="lowKashida"/>
    </w:pPr>
    <w:rPr>
      <w:sz w:val="28"/>
      <w:szCs w:val="33"/>
      <w:lang w:val="fr-FR"/>
    </w:rPr>
  </w:style>
  <w:style w:type="character" w:customStyle="1" w:styleId="BodyText2Char">
    <w:name w:val="Body Text 2 Char"/>
    <w:basedOn w:val="DefaultParagraphFont"/>
    <w:link w:val="BodyText2"/>
    <w:rsid w:val="005A5717"/>
    <w:rPr>
      <w:rFonts w:ascii="Times New Roman" w:eastAsia="Times New Roman" w:hAnsi="Times New Roman" w:cs="Traditional Arabic"/>
      <w:sz w:val="28"/>
      <w:szCs w:val="33"/>
      <w:lang w:val="fr-FR"/>
    </w:rPr>
  </w:style>
  <w:style w:type="paragraph" w:styleId="BodyText3">
    <w:name w:val="Body Text 3"/>
    <w:basedOn w:val="Normal"/>
    <w:link w:val="BodyText3Char"/>
    <w:rsid w:val="005A5717"/>
    <w:rPr>
      <w:rFonts w:ascii="Arial" w:hAnsi="Arial"/>
      <w:sz w:val="22"/>
      <w:szCs w:val="26"/>
      <w:lang w:val="fr-FR"/>
    </w:rPr>
  </w:style>
  <w:style w:type="character" w:customStyle="1" w:styleId="BodyText3Char">
    <w:name w:val="Body Text 3 Char"/>
    <w:basedOn w:val="DefaultParagraphFont"/>
    <w:link w:val="BodyText3"/>
    <w:rsid w:val="005A5717"/>
    <w:rPr>
      <w:rFonts w:ascii="Arial" w:eastAsia="Times New Roman" w:hAnsi="Arial" w:cs="Traditional Arabic"/>
      <w:szCs w:val="26"/>
      <w:lang w:val="fr-FR"/>
    </w:rPr>
  </w:style>
  <w:style w:type="paragraph" w:customStyle="1" w:styleId="periode">
    <w:name w:val="periode"/>
    <w:basedOn w:val="Title"/>
    <w:rsid w:val="005A5717"/>
    <w:pPr>
      <w:spacing w:before="0" w:after="120"/>
      <w:jc w:val="right"/>
    </w:pPr>
    <w:rPr>
      <w:caps w:val="0"/>
      <w:sz w:val="24"/>
      <w:szCs w:val="31"/>
    </w:rPr>
  </w:style>
  <w:style w:type="paragraph" w:customStyle="1" w:styleId="niveau">
    <w:name w:val="niveau"/>
    <w:basedOn w:val="Heading2"/>
    <w:rsid w:val="005A5717"/>
    <w:pPr>
      <w:keepNext w:val="0"/>
      <w:widowControl w:val="0"/>
    </w:pPr>
    <w:rPr>
      <w:u w:val="double"/>
      <w:lang w:eastAsia="fr-FR"/>
    </w:rPr>
  </w:style>
  <w:style w:type="paragraph" w:styleId="BodyTextIndent3">
    <w:name w:val="Body Text Indent 3"/>
    <w:basedOn w:val="Normal"/>
    <w:link w:val="BodyTextIndent3Char"/>
    <w:uiPriority w:val="99"/>
    <w:unhideWhenUsed/>
    <w:rsid w:val="00292ADC"/>
    <w:pPr>
      <w:spacing w:after="120"/>
      <w:ind w:left="360"/>
    </w:pPr>
    <w:rPr>
      <w:sz w:val="16"/>
      <w:szCs w:val="16"/>
    </w:rPr>
  </w:style>
  <w:style w:type="character" w:customStyle="1" w:styleId="BodyTextIndent3Char">
    <w:name w:val="Body Text Indent 3 Char"/>
    <w:basedOn w:val="DefaultParagraphFont"/>
    <w:link w:val="BodyTextIndent3"/>
    <w:uiPriority w:val="99"/>
    <w:rsid w:val="00292ADC"/>
    <w:rPr>
      <w:rFonts w:ascii="Times New Roman" w:eastAsia="Times New Roman" w:hAnsi="Times New Roman" w:cs="Traditional Arabic"/>
      <w:sz w:val="16"/>
      <w:szCs w:val="16"/>
    </w:rPr>
  </w:style>
  <w:style w:type="paragraph" w:customStyle="1" w:styleId="n">
    <w:name w:val="n"/>
    <w:basedOn w:val="Heading3"/>
    <w:rsid w:val="00292ADC"/>
    <w:pPr>
      <w:spacing w:before="0"/>
      <w:jc w:val="right"/>
    </w:pPr>
    <w:rPr>
      <w:rFonts w:ascii="Arial Rounded MT Bold" w:hAnsi="Arial Rounded MT Bold"/>
      <w:szCs w:val="28"/>
    </w:rPr>
  </w:style>
  <w:style w:type="paragraph" w:styleId="BodyText">
    <w:name w:val="Body Text"/>
    <w:basedOn w:val="Normal"/>
    <w:link w:val="BodyTextChar"/>
    <w:uiPriority w:val="99"/>
    <w:unhideWhenUsed/>
    <w:rsid w:val="000C3C4E"/>
    <w:pPr>
      <w:spacing w:after="120"/>
    </w:pPr>
  </w:style>
  <w:style w:type="character" w:customStyle="1" w:styleId="BodyTextChar">
    <w:name w:val="Body Text Char"/>
    <w:basedOn w:val="DefaultParagraphFont"/>
    <w:link w:val="BodyText"/>
    <w:uiPriority w:val="99"/>
    <w:rsid w:val="000C3C4E"/>
    <w:rPr>
      <w:rFonts w:ascii="Times New Roman" w:eastAsia="Times New Roman" w:hAnsi="Times New Roman" w:cs="Traditional Arabic"/>
      <w:sz w:val="20"/>
      <w:szCs w:val="24"/>
    </w:rPr>
  </w:style>
  <w:style w:type="paragraph" w:customStyle="1" w:styleId="BodyText21">
    <w:name w:val="Body Text 21"/>
    <w:basedOn w:val="Normal"/>
    <w:rsid w:val="00842374"/>
    <w:pPr>
      <w:widowControl w:val="0"/>
      <w:jc w:val="lowKashida"/>
    </w:pPr>
    <w:rPr>
      <w:rFonts w:ascii="Arial"/>
      <w:snapToGrid w:val="0"/>
      <w:sz w:val="22"/>
      <w:szCs w:val="26"/>
      <w:lang w:val="fr-FR"/>
    </w:rPr>
  </w:style>
  <w:style w:type="character" w:customStyle="1" w:styleId="Heading4Char">
    <w:name w:val="Heading 4 Char"/>
    <w:basedOn w:val="DefaultParagraphFont"/>
    <w:link w:val="Heading4"/>
    <w:uiPriority w:val="9"/>
    <w:rsid w:val="000F1B97"/>
    <w:rPr>
      <w:rFonts w:asciiTheme="majorHAnsi" w:eastAsiaTheme="majorEastAsia" w:hAnsiTheme="majorHAnsi" w:cstheme="majorBidi"/>
      <w:b/>
      <w:bCs/>
      <w:i/>
      <w:iCs/>
      <w:color w:val="4F81BD" w:themeColor="accent1"/>
      <w:sz w:val="20"/>
      <w:szCs w:val="24"/>
    </w:rPr>
  </w:style>
  <w:style w:type="paragraph" w:styleId="BodyTextIndent">
    <w:name w:val="Body Text Indent"/>
    <w:basedOn w:val="Normal"/>
    <w:link w:val="BodyTextIndentChar"/>
    <w:uiPriority w:val="99"/>
    <w:semiHidden/>
    <w:unhideWhenUsed/>
    <w:rsid w:val="00BA5BEA"/>
    <w:pPr>
      <w:spacing w:after="120"/>
      <w:ind w:left="360"/>
    </w:pPr>
  </w:style>
  <w:style w:type="character" w:customStyle="1" w:styleId="BodyTextIndentChar">
    <w:name w:val="Body Text Indent Char"/>
    <w:basedOn w:val="DefaultParagraphFont"/>
    <w:link w:val="BodyTextIndent"/>
    <w:uiPriority w:val="99"/>
    <w:semiHidden/>
    <w:rsid w:val="00BA5BEA"/>
    <w:rPr>
      <w:rFonts w:ascii="Times New Roman" w:eastAsia="Times New Roman" w:hAnsi="Times New Roman" w:cs="Traditional Arabic"/>
      <w:sz w:val="20"/>
      <w:szCs w:val="24"/>
    </w:rPr>
  </w:style>
  <w:style w:type="character" w:customStyle="1" w:styleId="Heading8Char">
    <w:name w:val="Heading 8 Char"/>
    <w:basedOn w:val="DefaultParagraphFont"/>
    <w:link w:val="Heading8"/>
    <w:uiPriority w:val="9"/>
    <w:semiHidden/>
    <w:rsid w:val="00563804"/>
    <w:rPr>
      <w:rFonts w:asciiTheme="majorHAnsi" w:eastAsiaTheme="majorEastAsia" w:hAnsiTheme="majorHAnsi" w:cstheme="majorBidi"/>
      <w:color w:val="404040" w:themeColor="text1" w:themeTint="BF"/>
      <w:sz w:val="20"/>
      <w:szCs w:val="20"/>
    </w:rPr>
  </w:style>
  <w:style w:type="paragraph" w:styleId="ListParagraph">
    <w:name w:val="List Paragraph"/>
    <w:basedOn w:val="Normal"/>
    <w:uiPriority w:val="34"/>
    <w:qFormat/>
    <w:rsid w:val="0092142C"/>
    <w:pPr>
      <w:ind w:left="720"/>
      <w:contextualSpacing/>
    </w:pPr>
  </w:style>
  <w:style w:type="character" w:customStyle="1" w:styleId="hps">
    <w:name w:val="hps"/>
    <w:basedOn w:val="DefaultParagraphFont"/>
    <w:rsid w:val="00E57A05"/>
  </w:style>
  <w:style w:type="character" w:customStyle="1" w:styleId="shorttext">
    <w:name w:val="short_text"/>
    <w:basedOn w:val="DefaultParagraphFont"/>
    <w:rsid w:val="00C117B2"/>
  </w:style>
  <w:style w:type="paragraph" w:customStyle="1" w:styleId="Default">
    <w:name w:val="Default"/>
    <w:rsid w:val="003660C9"/>
    <w:pPr>
      <w:autoSpaceDE w:val="0"/>
      <w:autoSpaceDN w:val="0"/>
      <w:adjustRightInd w:val="0"/>
      <w:spacing w:after="0" w:line="240" w:lineRule="auto"/>
    </w:pPr>
    <w:rPr>
      <w:rFonts w:ascii="Verdana" w:hAnsi="Verdana" w:cs="Verdana"/>
      <w:color w:val="000000"/>
      <w:sz w:val="24"/>
      <w:szCs w:val="24"/>
    </w:rPr>
  </w:style>
  <w:style w:type="character" w:styleId="Hyperlink">
    <w:name w:val="Hyperlink"/>
    <w:basedOn w:val="DefaultParagraphFont"/>
    <w:uiPriority w:val="99"/>
    <w:unhideWhenUsed/>
    <w:rsid w:val="00E57FD0"/>
    <w:rPr>
      <w:color w:val="0000FF" w:themeColor="hyperlink"/>
      <w:u w:val="single"/>
    </w:rPr>
  </w:style>
  <w:style w:type="character" w:customStyle="1" w:styleId="apple-converted-space">
    <w:name w:val="apple-converted-space"/>
    <w:basedOn w:val="DefaultParagraphFont"/>
    <w:rsid w:val="00AE6506"/>
  </w:style>
  <w:style w:type="paragraph" w:styleId="TOC6">
    <w:name w:val="toc 6"/>
    <w:basedOn w:val="Normal"/>
    <w:uiPriority w:val="1"/>
    <w:qFormat/>
    <w:rsid w:val="001E0189"/>
    <w:pPr>
      <w:widowControl w:val="0"/>
      <w:spacing w:before="84"/>
      <w:ind w:left="680"/>
    </w:pPr>
    <w:rPr>
      <w:rFonts w:cstheme="minorBidi"/>
      <w:b/>
      <w:bCs/>
      <w:sz w:val="24"/>
    </w:rPr>
  </w:style>
  <w:style w:type="paragraph" w:styleId="TOC9">
    <w:name w:val="toc 9"/>
    <w:basedOn w:val="Normal"/>
    <w:uiPriority w:val="1"/>
    <w:qFormat/>
    <w:rsid w:val="001E0189"/>
    <w:pPr>
      <w:widowControl w:val="0"/>
      <w:spacing w:before="3"/>
      <w:ind w:left="1246"/>
    </w:pPr>
    <w:rPr>
      <w:rFonts w:cstheme="minorBidi"/>
      <w:sz w:val="24"/>
    </w:rPr>
  </w:style>
  <w:style w:type="paragraph" w:styleId="TOC3">
    <w:name w:val="toc 3"/>
    <w:basedOn w:val="Normal"/>
    <w:next w:val="Normal"/>
    <w:autoRedefine/>
    <w:uiPriority w:val="39"/>
    <w:semiHidden/>
    <w:unhideWhenUsed/>
    <w:rsid w:val="001E0189"/>
    <w:pPr>
      <w:spacing w:after="100"/>
      <w:ind w:left="400"/>
    </w:pPr>
  </w:style>
  <w:style w:type="paragraph" w:styleId="TOC7">
    <w:name w:val="toc 7"/>
    <w:basedOn w:val="Normal"/>
    <w:next w:val="Normal"/>
    <w:autoRedefine/>
    <w:uiPriority w:val="39"/>
    <w:unhideWhenUsed/>
    <w:rsid w:val="001E0189"/>
    <w:pPr>
      <w:spacing w:after="100"/>
      <w:ind w:left="1200"/>
    </w:pPr>
    <w:rPr>
      <w:i/>
      <w:spacing w:val="-1"/>
      <w:sz w:val="24"/>
      <w:lang w:val="fr-FR"/>
    </w:rPr>
  </w:style>
  <w:style w:type="paragraph" w:styleId="TOC8">
    <w:name w:val="toc 8"/>
    <w:basedOn w:val="Normal"/>
    <w:next w:val="Normal"/>
    <w:autoRedefine/>
    <w:uiPriority w:val="39"/>
    <w:semiHidden/>
    <w:unhideWhenUsed/>
    <w:rsid w:val="001E0189"/>
    <w:pPr>
      <w:spacing w:after="100"/>
      <w:ind w:left="1400"/>
    </w:pPr>
  </w:style>
  <w:style w:type="character" w:customStyle="1" w:styleId="Heading5Char">
    <w:name w:val="Heading 5 Char"/>
    <w:basedOn w:val="DefaultParagraphFont"/>
    <w:link w:val="Heading5"/>
    <w:uiPriority w:val="9"/>
    <w:semiHidden/>
    <w:rsid w:val="001D4570"/>
    <w:rPr>
      <w:rFonts w:asciiTheme="majorHAnsi" w:eastAsiaTheme="majorEastAsia" w:hAnsiTheme="majorHAnsi" w:cstheme="majorBidi"/>
      <w:color w:val="243F60" w:themeColor="accent1" w:themeShade="7F"/>
      <w:sz w:val="20"/>
      <w:szCs w:val="24"/>
    </w:rPr>
  </w:style>
  <w:style w:type="paragraph" w:customStyle="1" w:styleId="TableParagraph">
    <w:name w:val="Table Paragraph"/>
    <w:basedOn w:val="Normal"/>
    <w:uiPriority w:val="1"/>
    <w:qFormat/>
    <w:rsid w:val="001D4570"/>
    <w:pPr>
      <w:widowControl w:val="0"/>
    </w:pPr>
    <w:rPr>
      <w:rFonts w:asciiTheme="minorHAnsi" w:eastAsiaTheme="minorHAnsi" w:hAnsiTheme="minorHAnsi" w:cstheme="minorBidi"/>
      <w:sz w:val="22"/>
      <w:szCs w:val="22"/>
    </w:rPr>
  </w:style>
  <w:style w:type="character" w:styleId="Strong">
    <w:name w:val="Strong"/>
    <w:basedOn w:val="DefaultParagraphFont"/>
    <w:uiPriority w:val="22"/>
    <w:qFormat/>
    <w:rsid w:val="001D4570"/>
    <w:rPr>
      <w:b/>
      <w:bCs/>
    </w:rPr>
  </w:style>
  <w:style w:type="paragraph" w:styleId="BalloonText">
    <w:name w:val="Balloon Text"/>
    <w:basedOn w:val="Normal"/>
    <w:link w:val="BalloonTextChar"/>
    <w:uiPriority w:val="99"/>
    <w:semiHidden/>
    <w:unhideWhenUsed/>
    <w:rsid w:val="001D4570"/>
    <w:rPr>
      <w:rFonts w:ascii="Tahoma" w:hAnsi="Tahoma" w:cs="Tahoma"/>
      <w:sz w:val="16"/>
      <w:szCs w:val="16"/>
    </w:rPr>
  </w:style>
  <w:style w:type="character" w:customStyle="1" w:styleId="BalloonTextChar">
    <w:name w:val="Balloon Text Char"/>
    <w:basedOn w:val="DefaultParagraphFont"/>
    <w:link w:val="BalloonText"/>
    <w:uiPriority w:val="99"/>
    <w:semiHidden/>
    <w:rsid w:val="001D4570"/>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827D50"/>
    <w:rPr>
      <w:color w:val="800080" w:themeColor="followedHyperlink"/>
      <w:u w:val="single"/>
    </w:rPr>
  </w:style>
  <w:style w:type="paragraph" w:styleId="NoSpacing">
    <w:name w:val="No Spacing"/>
    <w:link w:val="NoSpacingChar"/>
    <w:uiPriority w:val="1"/>
    <w:qFormat/>
    <w:rsid w:val="004F318D"/>
    <w:pPr>
      <w:spacing w:after="0" w:line="240" w:lineRule="auto"/>
    </w:pPr>
    <w:rPr>
      <w:rFonts w:eastAsiaTheme="minorEastAsia"/>
    </w:rPr>
  </w:style>
  <w:style w:type="character" w:customStyle="1" w:styleId="NoSpacingChar">
    <w:name w:val="No Spacing Char"/>
    <w:basedOn w:val="DefaultParagraphFont"/>
    <w:link w:val="NoSpacing"/>
    <w:uiPriority w:val="1"/>
    <w:rsid w:val="004F318D"/>
    <w:rPr>
      <w:rFonts w:eastAsiaTheme="minorEastAsia"/>
    </w:rPr>
  </w:style>
  <w:style w:type="character" w:styleId="PlaceholderText">
    <w:name w:val="Placeholder Text"/>
    <w:basedOn w:val="DefaultParagraphFont"/>
    <w:uiPriority w:val="99"/>
    <w:semiHidden/>
    <w:rsid w:val="004F318D"/>
    <w:rPr>
      <w:color w:val="808080"/>
    </w:rPr>
  </w:style>
  <w:style w:type="character" w:styleId="BookTitle">
    <w:name w:val="Book Title"/>
    <w:basedOn w:val="DefaultParagraphFont"/>
    <w:uiPriority w:val="33"/>
    <w:qFormat/>
    <w:rsid w:val="00FF5828"/>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MS Mincho"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1" w:qFormat="1"/>
    <w:lsdException w:name="toc 7" w:uiPriority="39"/>
    <w:lsdException w:name="toc 8" w:uiPriority="39"/>
    <w:lsdException w:name="toc 9" w:uiPriority="1" w:qFormat="1"/>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EDA"/>
    <w:pPr>
      <w:spacing w:after="0" w:line="240" w:lineRule="auto"/>
    </w:pPr>
    <w:rPr>
      <w:rFonts w:ascii="Times New Roman" w:eastAsia="Times New Roman" w:hAnsi="Times New Roman" w:cs="Traditional Arabic"/>
      <w:sz w:val="20"/>
      <w:szCs w:val="24"/>
    </w:rPr>
  </w:style>
  <w:style w:type="paragraph" w:styleId="Heading1">
    <w:name w:val="heading 1"/>
    <w:basedOn w:val="Normal"/>
    <w:next w:val="Normal"/>
    <w:link w:val="Heading1Char"/>
    <w:qFormat/>
    <w:rsid w:val="005A5717"/>
    <w:pPr>
      <w:keepNext/>
      <w:pBdr>
        <w:bottom w:val="double" w:sz="6" w:space="1" w:color="auto"/>
      </w:pBdr>
      <w:shd w:val="pct20" w:color="auto" w:fill="auto"/>
      <w:spacing w:after="480"/>
      <w:jc w:val="right"/>
      <w:outlineLvl w:val="0"/>
    </w:pPr>
    <w:rPr>
      <w:rFonts w:ascii="Arial Rounded MT Bold" w:hAnsi="Arial Rounded MT Bold" w:cs="Arial Rounded MT Bold"/>
      <w:b/>
      <w:bCs/>
      <w:caps/>
      <w:sz w:val="36"/>
      <w:szCs w:val="43"/>
      <w:lang w:val="fr-FR" w:eastAsia="fr-FR"/>
    </w:rPr>
  </w:style>
  <w:style w:type="paragraph" w:styleId="Heading2">
    <w:name w:val="heading 2"/>
    <w:basedOn w:val="Normal"/>
    <w:next w:val="Normal"/>
    <w:link w:val="Heading2Char"/>
    <w:qFormat/>
    <w:rsid w:val="005A5717"/>
    <w:pPr>
      <w:keepNext/>
      <w:spacing w:before="120" w:after="120"/>
      <w:jc w:val="lowKashida"/>
      <w:outlineLvl w:val="1"/>
    </w:pPr>
    <w:rPr>
      <w:rFonts w:ascii="Arial Rounded MT Bold" w:hAnsi="Arial Rounded MT Bold"/>
      <w:b/>
      <w:bCs/>
      <w:caps/>
      <w:sz w:val="28"/>
      <w:szCs w:val="33"/>
      <w:lang w:val="fr-FR"/>
    </w:rPr>
  </w:style>
  <w:style w:type="paragraph" w:styleId="Heading3">
    <w:name w:val="heading 3"/>
    <w:basedOn w:val="Normal"/>
    <w:next w:val="Normal"/>
    <w:link w:val="Heading3Char"/>
    <w:qFormat/>
    <w:rsid w:val="005A5717"/>
    <w:pPr>
      <w:keepNext/>
      <w:spacing w:before="120"/>
      <w:jc w:val="lowKashida"/>
      <w:outlineLvl w:val="2"/>
    </w:pPr>
    <w:rPr>
      <w:rFonts w:ascii="Arial" w:hAnsi="Arial"/>
      <w:b/>
      <w:bCs/>
      <w:sz w:val="24"/>
      <w:szCs w:val="33"/>
      <w:lang w:val="fr-FR" w:eastAsia="fr-FR"/>
    </w:rPr>
  </w:style>
  <w:style w:type="paragraph" w:styleId="Heading4">
    <w:name w:val="heading 4"/>
    <w:basedOn w:val="Normal"/>
    <w:next w:val="Normal"/>
    <w:link w:val="Heading4Char"/>
    <w:uiPriority w:val="9"/>
    <w:unhideWhenUsed/>
    <w:qFormat/>
    <w:rsid w:val="000F1B97"/>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D4570"/>
    <w:pPr>
      <w:keepNext/>
      <w:keepLines/>
      <w:spacing w:before="200"/>
      <w:outlineLvl w:val="4"/>
    </w:pPr>
    <w:rPr>
      <w:rFonts w:asciiTheme="majorHAnsi" w:eastAsiaTheme="majorEastAsia" w:hAnsiTheme="majorHAnsi" w:cstheme="majorBidi"/>
      <w:color w:val="243F60" w:themeColor="accent1" w:themeShade="7F"/>
    </w:rPr>
  </w:style>
  <w:style w:type="paragraph" w:styleId="Heading8">
    <w:name w:val="heading 8"/>
    <w:basedOn w:val="Normal"/>
    <w:next w:val="Normal"/>
    <w:link w:val="Heading8Char"/>
    <w:uiPriority w:val="9"/>
    <w:semiHidden/>
    <w:unhideWhenUsed/>
    <w:qFormat/>
    <w:rsid w:val="00563804"/>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qFormat/>
    <w:rsid w:val="005A5717"/>
    <w:pPr>
      <w:spacing w:before="120" w:after="120"/>
      <w:jc w:val="center"/>
      <w:outlineLvl w:val="8"/>
    </w:pPr>
    <w:rPr>
      <w:rFonts w:ascii="Arial Rounded MT Bold" w:hAnsi="Arial Rounded MT Bold" w:cs="Mudir MT"/>
      <w:b/>
      <w:bCs/>
      <w:sz w:val="40"/>
      <w:szCs w:val="26"/>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30EDA"/>
    <w:pPr>
      <w:spacing w:before="240"/>
      <w:jc w:val="center"/>
    </w:pPr>
    <w:rPr>
      <w:rFonts w:ascii="Arial Rounded MT Bold" w:hAnsi="Arial Rounded MT Bold"/>
      <w:b/>
      <w:bCs/>
      <w:caps/>
      <w:sz w:val="28"/>
      <w:szCs w:val="33"/>
      <w:lang w:val="fr-FR" w:eastAsia="fr-FR"/>
    </w:rPr>
  </w:style>
  <w:style w:type="character" w:customStyle="1" w:styleId="TitleChar">
    <w:name w:val="Title Char"/>
    <w:basedOn w:val="DefaultParagraphFont"/>
    <w:link w:val="Title"/>
    <w:rsid w:val="00330EDA"/>
    <w:rPr>
      <w:rFonts w:ascii="Arial Rounded MT Bold" w:eastAsia="Times New Roman" w:hAnsi="Arial Rounded MT Bold" w:cs="Traditional Arabic"/>
      <w:b/>
      <w:bCs/>
      <w:caps/>
      <w:sz w:val="28"/>
      <w:szCs w:val="33"/>
      <w:lang w:val="fr-FR" w:eastAsia="fr-FR"/>
    </w:rPr>
  </w:style>
  <w:style w:type="paragraph" w:styleId="Footer">
    <w:name w:val="footer"/>
    <w:basedOn w:val="Normal"/>
    <w:link w:val="FooterChar"/>
    <w:rsid w:val="00330EDA"/>
    <w:pPr>
      <w:tabs>
        <w:tab w:val="center" w:pos="4320"/>
        <w:tab w:val="right" w:pos="8640"/>
      </w:tabs>
    </w:pPr>
  </w:style>
  <w:style w:type="character" w:customStyle="1" w:styleId="FooterChar">
    <w:name w:val="Footer Char"/>
    <w:basedOn w:val="DefaultParagraphFont"/>
    <w:link w:val="Footer"/>
    <w:rsid w:val="00330EDA"/>
    <w:rPr>
      <w:rFonts w:ascii="Times New Roman" w:eastAsia="Times New Roman" w:hAnsi="Times New Roman" w:cs="Traditional Arabic"/>
      <w:sz w:val="20"/>
      <w:szCs w:val="24"/>
    </w:rPr>
  </w:style>
  <w:style w:type="paragraph" w:styleId="Header">
    <w:name w:val="header"/>
    <w:basedOn w:val="Normal"/>
    <w:link w:val="HeaderChar"/>
    <w:uiPriority w:val="99"/>
    <w:unhideWhenUsed/>
    <w:rsid w:val="00330EDA"/>
    <w:pPr>
      <w:tabs>
        <w:tab w:val="center" w:pos="4680"/>
        <w:tab w:val="right" w:pos="9360"/>
      </w:tabs>
    </w:pPr>
  </w:style>
  <w:style w:type="character" w:customStyle="1" w:styleId="HeaderChar">
    <w:name w:val="Header Char"/>
    <w:basedOn w:val="DefaultParagraphFont"/>
    <w:link w:val="Header"/>
    <w:uiPriority w:val="99"/>
    <w:rsid w:val="00330EDA"/>
    <w:rPr>
      <w:rFonts w:ascii="Times New Roman" w:eastAsia="Times New Roman" w:hAnsi="Times New Roman" w:cs="Traditional Arabic"/>
      <w:sz w:val="20"/>
      <w:szCs w:val="24"/>
    </w:rPr>
  </w:style>
  <w:style w:type="character" w:styleId="PageNumber">
    <w:name w:val="page number"/>
    <w:basedOn w:val="DefaultParagraphFont"/>
    <w:rsid w:val="00330EDA"/>
    <w:rPr>
      <w:rFonts w:cs="Wingdings"/>
    </w:rPr>
  </w:style>
  <w:style w:type="character" w:customStyle="1" w:styleId="Heading1Char">
    <w:name w:val="Heading 1 Char"/>
    <w:basedOn w:val="DefaultParagraphFont"/>
    <w:link w:val="Heading1"/>
    <w:rsid w:val="005A5717"/>
    <w:rPr>
      <w:rFonts w:ascii="Arial Rounded MT Bold" w:eastAsia="Times New Roman" w:hAnsi="Arial Rounded MT Bold" w:cs="Arial Rounded MT Bold"/>
      <w:b/>
      <w:bCs/>
      <w:caps/>
      <w:sz w:val="36"/>
      <w:szCs w:val="43"/>
      <w:shd w:val="pct20" w:color="auto" w:fill="auto"/>
      <w:lang w:val="fr-FR" w:eastAsia="fr-FR"/>
    </w:rPr>
  </w:style>
  <w:style w:type="character" w:customStyle="1" w:styleId="Heading2Char">
    <w:name w:val="Heading 2 Char"/>
    <w:basedOn w:val="DefaultParagraphFont"/>
    <w:link w:val="Heading2"/>
    <w:rsid w:val="005A5717"/>
    <w:rPr>
      <w:rFonts w:ascii="Arial Rounded MT Bold" w:eastAsia="Times New Roman" w:hAnsi="Arial Rounded MT Bold" w:cs="Traditional Arabic"/>
      <w:b/>
      <w:bCs/>
      <w:caps/>
      <w:sz w:val="28"/>
      <w:szCs w:val="33"/>
      <w:lang w:val="fr-FR"/>
    </w:rPr>
  </w:style>
  <w:style w:type="character" w:customStyle="1" w:styleId="Heading3Char">
    <w:name w:val="Heading 3 Char"/>
    <w:basedOn w:val="DefaultParagraphFont"/>
    <w:link w:val="Heading3"/>
    <w:rsid w:val="005A5717"/>
    <w:rPr>
      <w:rFonts w:ascii="Arial" w:eastAsia="Times New Roman" w:hAnsi="Arial" w:cs="Traditional Arabic"/>
      <w:b/>
      <w:bCs/>
      <w:sz w:val="24"/>
      <w:szCs w:val="33"/>
      <w:lang w:val="fr-FR" w:eastAsia="fr-FR"/>
    </w:rPr>
  </w:style>
  <w:style w:type="character" w:customStyle="1" w:styleId="Heading9Char">
    <w:name w:val="Heading 9 Char"/>
    <w:basedOn w:val="DefaultParagraphFont"/>
    <w:link w:val="Heading9"/>
    <w:rsid w:val="005A5717"/>
    <w:rPr>
      <w:rFonts w:ascii="Arial Rounded MT Bold" w:eastAsia="Times New Roman" w:hAnsi="Arial Rounded MT Bold" w:cs="Mudir MT"/>
      <w:b/>
      <w:bCs/>
      <w:sz w:val="40"/>
      <w:szCs w:val="26"/>
      <w:lang w:val="fr-FR"/>
    </w:rPr>
  </w:style>
  <w:style w:type="paragraph" w:styleId="BodyText2">
    <w:name w:val="Body Text 2"/>
    <w:basedOn w:val="Normal"/>
    <w:link w:val="BodyText2Char"/>
    <w:rsid w:val="005A5717"/>
    <w:pPr>
      <w:ind w:left="1134" w:hanging="1134"/>
      <w:jc w:val="lowKashida"/>
    </w:pPr>
    <w:rPr>
      <w:sz w:val="28"/>
      <w:szCs w:val="33"/>
      <w:lang w:val="fr-FR"/>
    </w:rPr>
  </w:style>
  <w:style w:type="character" w:customStyle="1" w:styleId="BodyText2Char">
    <w:name w:val="Body Text 2 Char"/>
    <w:basedOn w:val="DefaultParagraphFont"/>
    <w:link w:val="BodyText2"/>
    <w:rsid w:val="005A5717"/>
    <w:rPr>
      <w:rFonts w:ascii="Times New Roman" w:eastAsia="Times New Roman" w:hAnsi="Times New Roman" w:cs="Traditional Arabic"/>
      <w:sz w:val="28"/>
      <w:szCs w:val="33"/>
      <w:lang w:val="fr-FR"/>
    </w:rPr>
  </w:style>
  <w:style w:type="paragraph" w:styleId="BodyText3">
    <w:name w:val="Body Text 3"/>
    <w:basedOn w:val="Normal"/>
    <w:link w:val="BodyText3Char"/>
    <w:rsid w:val="005A5717"/>
    <w:rPr>
      <w:rFonts w:ascii="Arial" w:hAnsi="Arial"/>
      <w:sz w:val="22"/>
      <w:szCs w:val="26"/>
      <w:lang w:val="fr-FR"/>
    </w:rPr>
  </w:style>
  <w:style w:type="character" w:customStyle="1" w:styleId="BodyText3Char">
    <w:name w:val="Body Text 3 Char"/>
    <w:basedOn w:val="DefaultParagraphFont"/>
    <w:link w:val="BodyText3"/>
    <w:rsid w:val="005A5717"/>
    <w:rPr>
      <w:rFonts w:ascii="Arial" w:eastAsia="Times New Roman" w:hAnsi="Arial" w:cs="Traditional Arabic"/>
      <w:szCs w:val="26"/>
      <w:lang w:val="fr-FR"/>
    </w:rPr>
  </w:style>
  <w:style w:type="paragraph" w:customStyle="1" w:styleId="periode">
    <w:name w:val="periode"/>
    <w:basedOn w:val="Title"/>
    <w:rsid w:val="005A5717"/>
    <w:pPr>
      <w:spacing w:before="0" w:after="120"/>
      <w:jc w:val="right"/>
    </w:pPr>
    <w:rPr>
      <w:caps w:val="0"/>
      <w:sz w:val="24"/>
      <w:szCs w:val="31"/>
    </w:rPr>
  </w:style>
  <w:style w:type="paragraph" w:customStyle="1" w:styleId="niveau">
    <w:name w:val="niveau"/>
    <w:basedOn w:val="Heading2"/>
    <w:rsid w:val="005A5717"/>
    <w:pPr>
      <w:keepNext w:val="0"/>
      <w:widowControl w:val="0"/>
    </w:pPr>
    <w:rPr>
      <w:u w:val="double"/>
      <w:lang w:eastAsia="fr-FR"/>
    </w:rPr>
  </w:style>
  <w:style w:type="paragraph" w:styleId="BodyTextIndent3">
    <w:name w:val="Body Text Indent 3"/>
    <w:basedOn w:val="Normal"/>
    <w:link w:val="BodyTextIndent3Char"/>
    <w:uiPriority w:val="99"/>
    <w:unhideWhenUsed/>
    <w:rsid w:val="00292ADC"/>
    <w:pPr>
      <w:spacing w:after="120"/>
      <w:ind w:left="360"/>
    </w:pPr>
    <w:rPr>
      <w:sz w:val="16"/>
      <w:szCs w:val="16"/>
    </w:rPr>
  </w:style>
  <w:style w:type="character" w:customStyle="1" w:styleId="BodyTextIndent3Char">
    <w:name w:val="Body Text Indent 3 Char"/>
    <w:basedOn w:val="DefaultParagraphFont"/>
    <w:link w:val="BodyTextIndent3"/>
    <w:uiPriority w:val="99"/>
    <w:rsid w:val="00292ADC"/>
    <w:rPr>
      <w:rFonts w:ascii="Times New Roman" w:eastAsia="Times New Roman" w:hAnsi="Times New Roman" w:cs="Traditional Arabic"/>
      <w:sz w:val="16"/>
      <w:szCs w:val="16"/>
    </w:rPr>
  </w:style>
  <w:style w:type="paragraph" w:customStyle="1" w:styleId="n">
    <w:name w:val="n"/>
    <w:basedOn w:val="Heading3"/>
    <w:rsid w:val="00292ADC"/>
    <w:pPr>
      <w:spacing w:before="0"/>
      <w:jc w:val="right"/>
    </w:pPr>
    <w:rPr>
      <w:rFonts w:ascii="Arial Rounded MT Bold" w:hAnsi="Arial Rounded MT Bold"/>
      <w:szCs w:val="28"/>
    </w:rPr>
  </w:style>
  <w:style w:type="paragraph" w:styleId="BodyText">
    <w:name w:val="Body Text"/>
    <w:basedOn w:val="Normal"/>
    <w:link w:val="BodyTextChar"/>
    <w:uiPriority w:val="99"/>
    <w:unhideWhenUsed/>
    <w:rsid w:val="000C3C4E"/>
    <w:pPr>
      <w:spacing w:after="120"/>
    </w:pPr>
  </w:style>
  <w:style w:type="character" w:customStyle="1" w:styleId="BodyTextChar">
    <w:name w:val="Body Text Char"/>
    <w:basedOn w:val="DefaultParagraphFont"/>
    <w:link w:val="BodyText"/>
    <w:uiPriority w:val="99"/>
    <w:rsid w:val="000C3C4E"/>
    <w:rPr>
      <w:rFonts w:ascii="Times New Roman" w:eastAsia="Times New Roman" w:hAnsi="Times New Roman" w:cs="Traditional Arabic"/>
      <w:sz w:val="20"/>
      <w:szCs w:val="24"/>
    </w:rPr>
  </w:style>
  <w:style w:type="paragraph" w:customStyle="1" w:styleId="BodyText21">
    <w:name w:val="Body Text 21"/>
    <w:basedOn w:val="Normal"/>
    <w:rsid w:val="00842374"/>
    <w:pPr>
      <w:widowControl w:val="0"/>
      <w:jc w:val="lowKashida"/>
    </w:pPr>
    <w:rPr>
      <w:rFonts w:ascii="Arial"/>
      <w:snapToGrid w:val="0"/>
      <w:sz w:val="22"/>
      <w:szCs w:val="26"/>
      <w:lang w:val="fr-FR"/>
    </w:rPr>
  </w:style>
  <w:style w:type="character" w:customStyle="1" w:styleId="Heading4Char">
    <w:name w:val="Heading 4 Char"/>
    <w:basedOn w:val="DefaultParagraphFont"/>
    <w:link w:val="Heading4"/>
    <w:uiPriority w:val="9"/>
    <w:rsid w:val="000F1B97"/>
    <w:rPr>
      <w:rFonts w:asciiTheme="majorHAnsi" w:eastAsiaTheme="majorEastAsia" w:hAnsiTheme="majorHAnsi" w:cstheme="majorBidi"/>
      <w:b/>
      <w:bCs/>
      <w:i/>
      <w:iCs/>
      <w:color w:val="4F81BD" w:themeColor="accent1"/>
      <w:sz w:val="20"/>
      <w:szCs w:val="24"/>
    </w:rPr>
  </w:style>
  <w:style w:type="paragraph" w:styleId="BodyTextIndent">
    <w:name w:val="Body Text Indent"/>
    <w:basedOn w:val="Normal"/>
    <w:link w:val="BodyTextIndentChar"/>
    <w:uiPriority w:val="99"/>
    <w:semiHidden/>
    <w:unhideWhenUsed/>
    <w:rsid w:val="00BA5BEA"/>
    <w:pPr>
      <w:spacing w:after="120"/>
      <w:ind w:left="360"/>
    </w:pPr>
  </w:style>
  <w:style w:type="character" w:customStyle="1" w:styleId="BodyTextIndentChar">
    <w:name w:val="Body Text Indent Char"/>
    <w:basedOn w:val="DefaultParagraphFont"/>
    <w:link w:val="BodyTextIndent"/>
    <w:uiPriority w:val="99"/>
    <w:semiHidden/>
    <w:rsid w:val="00BA5BEA"/>
    <w:rPr>
      <w:rFonts w:ascii="Times New Roman" w:eastAsia="Times New Roman" w:hAnsi="Times New Roman" w:cs="Traditional Arabic"/>
      <w:sz w:val="20"/>
      <w:szCs w:val="24"/>
    </w:rPr>
  </w:style>
  <w:style w:type="character" w:customStyle="1" w:styleId="Heading8Char">
    <w:name w:val="Heading 8 Char"/>
    <w:basedOn w:val="DefaultParagraphFont"/>
    <w:link w:val="Heading8"/>
    <w:uiPriority w:val="9"/>
    <w:semiHidden/>
    <w:rsid w:val="00563804"/>
    <w:rPr>
      <w:rFonts w:asciiTheme="majorHAnsi" w:eastAsiaTheme="majorEastAsia" w:hAnsiTheme="majorHAnsi" w:cstheme="majorBidi"/>
      <w:color w:val="404040" w:themeColor="text1" w:themeTint="BF"/>
      <w:sz w:val="20"/>
      <w:szCs w:val="20"/>
    </w:rPr>
  </w:style>
  <w:style w:type="paragraph" w:styleId="ListParagraph">
    <w:name w:val="List Paragraph"/>
    <w:basedOn w:val="Normal"/>
    <w:uiPriority w:val="34"/>
    <w:qFormat/>
    <w:rsid w:val="0092142C"/>
    <w:pPr>
      <w:ind w:left="720"/>
      <w:contextualSpacing/>
    </w:pPr>
  </w:style>
  <w:style w:type="character" w:customStyle="1" w:styleId="hps">
    <w:name w:val="hps"/>
    <w:basedOn w:val="DefaultParagraphFont"/>
    <w:rsid w:val="00E57A05"/>
  </w:style>
  <w:style w:type="character" w:customStyle="1" w:styleId="shorttext">
    <w:name w:val="short_text"/>
    <w:basedOn w:val="DefaultParagraphFont"/>
    <w:rsid w:val="00C117B2"/>
  </w:style>
  <w:style w:type="paragraph" w:customStyle="1" w:styleId="Default">
    <w:name w:val="Default"/>
    <w:rsid w:val="003660C9"/>
    <w:pPr>
      <w:autoSpaceDE w:val="0"/>
      <w:autoSpaceDN w:val="0"/>
      <w:adjustRightInd w:val="0"/>
      <w:spacing w:after="0" w:line="240" w:lineRule="auto"/>
    </w:pPr>
    <w:rPr>
      <w:rFonts w:ascii="Verdana" w:hAnsi="Verdana" w:cs="Verdana"/>
      <w:color w:val="000000"/>
      <w:sz w:val="24"/>
      <w:szCs w:val="24"/>
    </w:rPr>
  </w:style>
  <w:style w:type="character" w:styleId="Hyperlink">
    <w:name w:val="Hyperlink"/>
    <w:basedOn w:val="DefaultParagraphFont"/>
    <w:uiPriority w:val="99"/>
    <w:unhideWhenUsed/>
    <w:rsid w:val="00E57FD0"/>
    <w:rPr>
      <w:color w:val="0000FF" w:themeColor="hyperlink"/>
      <w:u w:val="single"/>
    </w:rPr>
  </w:style>
  <w:style w:type="character" w:customStyle="1" w:styleId="apple-converted-space">
    <w:name w:val="apple-converted-space"/>
    <w:basedOn w:val="DefaultParagraphFont"/>
    <w:rsid w:val="00AE6506"/>
  </w:style>
  <w:style w:type="paragraph" w:styleId="TOC6">
    <w:name w:val="toc 6"/>
    <w:basedOn w:val="Normal"/>
    <w:uiPriority w:val="1"/>
    <w:qFormat/>
    <w:rsid w:val="001E0189"/>
    <w:pPr>
      <w:widowControl w:val="0"/>
      <w:spacing w:before="84"/>
      <w:ind w:left="680"/>
    </w:pPr>
    <w:rPr>
      <w:rFonts w:cstheme="minorBidi"/>
      <w:b/>
      <w:bCs/>
      <w:sz w:val="24"/>
    </w:rPr>
  </w:style>
  <w:style w:type="paragraph" w:styleId="TOC9">
    <w:name w:val="toc 9"/>
    <w:basedOn w:val="Normal"/>
    <w:uiPriority w:val="1"/>
    <w:qFormat/>
    <w:rsid w:val="001E0189"/>
    <w:pPr>
      <w:widowControl w:val="0"/>
      <w:spacing w:before="3"/>
      <w:ind w:left="1246"/>
    </w:pPr>
    <w:rPr>
      <w:rFonts w:cstheme="minorBidi"/>
      <w:sz w:val="24"/>
    </w:rPr>
  </w:style>
  <w:style w:type="paragraph" w:styleId="TOC3">
    <w:name w:val="toc 3"/>
    <w:basedOn w:val="Normal"/>
    <w:next w:val="Normal"/>
    <w:autoRedefine/>
    <w:uiPriority w:val="39"/>
    <w:semiHidden/>
    <w:unhideWhenUsed/>
    <w:rsid w:val="001E0189"/>
    <w:pPr>
      <w:spacing w:after="100"/>
      <w:ind w:left="400"/>
    </w:pPr>
  </w:style>
  <w:style w:type="paragraph" w:styleId="TOC7">
    <w:name w:val="toc 7"/>
    <w:basedOn w:val="Normal"/>
    <w:next w:val="Normal"/>
    <w:autoRedefine/>
    <w:uiPriority w:val="39"/>
    <w:unhideWhenUsed/>
    <w:rsid w:val="001E0189"/>
    <w:pPr>
      <w:spacing w:after="100"/>
      <w:ind w:left="1200"/>
    </w:pPr>
    <w:rPr>
      <w:i/>
      <w:spacing w:val="-1"/>
      <w:sz w:val="24"/>
      <w:lang w:val="fr-FR"/>
    </w:rPr>
  </w:style>
  <w:style w:type="paragraph" w:styleId="TOC8">
    <w:name w:val="toc 8"/>
    <w:basedOn w:val="Normal"/>
    <w:next w:val="Normal"/>
    <w:autoRedefine/>
    <w:uiPriority w:val="39"/>
    <w:semiHidden/>
    <w:unhideWhenUsed/>
    <w:rsid w:val="001E0189"/>
    <w:pPr>
      <w:spacing w:after="100"/>
      <w:ind w:left="1400"/>
    </w:pPr>
  </w:style>
  <w:style w:type="character" w:customStyle="1" w:styleId="Heading5Char">
    <w:name w:val="Heading 5 Char"/>
    <w:basedOn w:val="DefaultParagraphFont"/>
    <w:link w:val="Heading5"/>
    <w:uiPriority w:val="9"/>
    <w:semiHidden/>
    <w:rsid w:val="001D4570"/>
    <w:rPr>
      <w:rFonts w:asciiTheme="majorHAnsi" w:eastAsiaTheme="majorEastAsia" w:hAnsiTheme="majorHAnsi" w:cstheme="majorBidi"/>
      <w:color w:val="243F60" w:themeColor="accent1" w:themeShade="7F"/>
      <w:sz w:val="20"/>
      <w:szCs w:val="24"/>
    </w:rPr>
  </w:style>
  <w:style w:type="paragraph" w:customStyle="1" w:styleId="TableParagraph">
    <w:name w:val="Table Paragraph"/>
    <w:basedOn w:val="Normal"/>
    <w:uiPriority w:val="1"/>
    <w:qFormat/>
    <w:rsid w:val="001D4570"/>
    <w:pPr>
      <w:widowControl w:val="0"/>
    </w:pPr>
    <w:rPr>
      <w:rFonts w:asciiTheme="minorHAnsi" w:eastAsiaTheme="minorHAnsi" w:hAnsiTheme="minorHAnsi" w:cstheme="minorBidi"/>
      <w:sz w:val="22"/>
      <w:szCs w:val="22"/>
    </w:rPr>
  </w:style>
  <w:style w:type="character" w:styleId="Strong">
    <w:name w:val="Strong"/>
    <w:basedOn w:val="DefaultParagraphFont"/>
    <w:uiPriority w:val="22"/>
    <w:qFormat/>
    <w:rsid w:val="001D4570"/>
    <w:rPr>
      <w:b/>
      <w:bCs/>
    </w:rPr>
  </w:style>
  <w:style w:type="paragraph" w:styleId="BalloonText">
    <w:name w:val="Balloon Text"/>
    <w:basedOn w:val="Normal"/>
    <w:link w:val="BalloonTextChar"/>
    <w:uiPriority w:val="99"/>
    <w:semiHidden/>
    <w:unhideWhenUsed/>
    <w:rsid w:val="001D4570"/>
    <w:rPr>
      <w:rFonts w:ascii="Tahoma" w:hAnsi="Tahoma" w:cs="Tahoma"/>
      <w:sz w:val="16"/>
      <w:szCs w:val="16"/>
    </w:rPr>
  </w:style>
  <w:style w:type="character" w:customStyle="1" w:styleId="BalloonTextChar">
    <w:name w:val="Balloon Text Char"/>
    <w:basedOn w:val="DefaultParagraphFont"/>
    <w:link w:val="BalloonText"/>
    <w:uiPriority w:val="99"/>
    <w:semiHidden/>
    <w:rsid w:val="001D4570"/>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827D50"/>
    <w:rPr>
      <w:color w:val="800080" w:themeColor="followedHyperlink"/>
      <w:u w:val="single"/>
    </w:rPr>
  </w:style>
  <w:style w:type="paragraph" w:styleId="NoSpacing">
    <w:name w:val="No Spacing"/>
    <w:link w:val="NoSpacingChar"/>
    <w:uiPriority w:val="1"/>
    <w:qFormat/>
    <w:rsid w:val="004F318D"/>
    <w:pPr>
      <w:spacing w:after="0" w:line="240" w:lineRule="auto"/>
    </w:pPr>
    <w:rPr>
      <w:rFonts w:eastAsiaTheme="minorEastAsia"/>
    </w:rPr>
  </w:style>
  <w:style w:type="character" w:customStyle="1" w:styleId="NoSpacingChar">
    <w:name w:val="No Spacing Char"/>
    <w:basedOn w:val="DefaultParagraphFont"/>
    <w:link w:val="NoSpacing"/>
    <w:uiPriority w:val="1"/>
    <w:rsid w:val="004F318D"/>
    <w:rPr>
      <w:rFonts w:eastAsiaTheme="minorEastAsia"/>
    </w:rPr>
  </w:style>
  <w:style w:type="character" w:styleId="PlaceholderText">
    <w:name w:val="Placeholder Text"/>
    <w:basedOn w:val="DefaultParagraphFont"/>
    <w:uiPriority w:val="99"/>
    <w:semiHidden/>
    <w:rsid w:val="004F318D"/>
    <w:rPr>
      <w:color w:val="808080"/>
    </w:rPr>
  </w:style>
  <w:style w:type="character" w:styleId="BookTitle">
    <w:name w:val="Book Title"/>
    <w:basedOn w:val="DefaultParagraphFont"/>
    <w:uiPriority w:val="33"/>
    <w:qFormat/>
    <w:rsid w:val="00FF5828"/>
    <w:rPr>
      <w:b/>
      <w:bCs/>
      <w:smallCaps/>
      <w:spacing w:val="5"/>
    </w:rPr>
  </w:style>
</w:styles>
</file>

<file path=word/webSettings.xml><?xml version="1.0" encoding="utf-8"?>
<w:webSettings xmlns:r="http://schemas.openxmlformats.org/officeDocument/2006/relationships" xmlns:w="http://schemas.openxmlformats.org/wordprocessingml/2006/main">
  <w:divs>
    <w:div w:id="1253277141">
      <w:bodyDiv w:val="1"/>
      <w:marLeft w:val="0"/>
      <w:marRight w:val="0"/>
      <w:marTop w:val="0"/>
      <w:marBottom w:val="0"/>
      <w:divBdr>
        <w:top w:val="none" w:sz="0" w:space="0" w:color="auto"/>
        <w:left w:val="none" w:sz="0" w:space="0" w:color="auto"/>
        <w:bottom w:val="none" w:sz="0" w:space="0" w:color="auto"/>
        <w:right w:val="none" w:sz="0" w:space="0" w:color="auto"/>
      </w:divBdr>
      <w:divsChild>
        <w:div w:id="1256941273">
          <w:marLeft w:val="0"/>
          <w:marRight w:val="0"/>
          <w:marTop w:val="0"/>
          <w:marBottom w:val="0"/>
          <w:divBdr>
            <w:top w:val="none" w:sz="0" w:space="0" w:color="auto"/>
            <w:left w:val="none" w:sz="0" w:space="0" w:color="auto"/>
            <w:bottom w:val="none" w:sz="0" w:space="0" w:color="auto"/>
            <w:right w:val="none" w:sz="0" w:space="0" w:color="auto"/>
          </w:divBdr>
          <w:divsChild>
            <w:div w:id="1526021633">
              <w:marLeft w:val="0"/>
              <w:marRight w:val="0"/>
              <w:marTop w:val="0"/>
              <w:marBottom w:val="0"/>
              <w:divBdr>
                <w:top w:val="none" w:sz="0" w:space="0" w:color="auto"/>
                <w:left w:val="none" w:sz="0" w:space="0" w:color="auto"/>
                <w:bottom w:val="none" w:sz="0" w:space="0" w:color="auto"/>
                <w:right w:val="none" w:sz="0" w:space="0" w:color="auto"/>
              </w:divBdr>
              <w:divsChild>
                <w:div w:id="2093971100">
                  <w:marLeft w:val="0"/>
                  <w:marRight w:val="0"/>
                  <w:marTop w:val="0"/>
                  <w:marBottom w:val="0"/>
                  <w:divBdr>
                    <w:top w:val="none" w:sz="0" w:space="0" w:color="auto"/>
                    <w:left w:val="none" w:sz="0" w:space="0" w:color="auto"/>
                    <w:bottom w:val="none" w:sz="0" w:space="0" w:color="auto"/>
                    <w:right w:val="none" w:sz="0" w:space="0" w:color="auto"/>
                  </w:divBdr>
                  <w:divsChild>
                    <w:div w:id="852720925">
                      <w:marLeft w:val="0"/>
                      <w:marRight w:val="0"/>
                      <w:marTop w:val="0"/>
                      <w:marBottom w:val="0"/>
                      <w:divBdr>
                        <w:top w:val="none" w:sz="0" w:space="0" w:color="auto"/>
                        <w:left w:val="none" w:sz="0" w:space="0" w:color="auto"/>
                        <w:bottom w:val="none" w:sz="0" w:space="0" w:color="auto"/>
                        <w:right w:val="none" w:sz="0" w:space="0" w:color="auto"/>
                      </w:divBdr>
                      <w:divsChild>
                        <w:div w:id="506554210">
                          <w:marLeft w:val="0"/>
                          <w:marRight w:val="0"/>
                          <w:marTop w:val="0"/>
                          <w:marBottom w:val="0"/>
                          <w:divBdr>
                            <w:top w:val="none" w:sz="0" w:space="0" w:color="auto"/>
                            <w:left w:val="none" w:sz="0" w:space="0" w:color="auto"/>
                            <w:bottom w:val="none" w:sz="0" w:space="0" w:color="auto"/>
                            <w:right w:val="none" w:sz="0" w:space="0" w:color="auto"/>
                          </w:divBdr>
                          <w:divsChild>
                            <w:div w:id="1978752928">
                              <w:marLeft w:val="0"/>
                              <w:marRight w:val="0"/>
                              <w:marTop w:val="0"/>
                              <w:marBottom w:val="0"/>
                              <w:divBdr>
                                <w:top w:val="none" w:sz="0" w:space="0" w:color="auto"/>
                                <w:left w:val="none" w:sz="0" w:space="0" w:color="auto"/>
                                <w:bottom w:val="none" w:sz="0" w:space="0" w:color="auto"/>
                                <w:right w:val="none" w:sz="0" w:space="0" w:color="auto"/>
                              </w:divBdr>
                              <w:divsChild>
                                <w:div w:id="1834490134">
                                  <w:marLeft w:val="0"/>
                                  <w:marRight w:val="0"/>
                                  <w:marTop w:val="0"/>
                                  <w:marBottom w:val="0"/>
                                  <w:divBdr>
                                    <w:top w:val="none" w:sz="0" w:space="0" w:color="auto"/>
                                    <w:left w:val="none" w:sz="0" w:space="0" w:color="auto"/>
                                    <w:bottom w:val="none" w:sz="0" w:space="0" w:color="auto"/>
                                    <w:right w:val="none" w:sz="0" w:space="0" w:color="auto"/>
                                  </w:divBdr>
                                  <w:divsChild>
                                    <w:div w:id="1385911088">
                                      <w:marLeft w:val="60"/>
                                      <w:marRight w:val="0"/>
                                      <w:marTop w:val="0"/>
                                      <w:marBottom w:val="0"/>
                                      <w:divBdr>
                                        <w:top w:val="none" w:sz="0" w:space="0" w:color="auto"/>
                                        <w:left w:val="none" w:sz="0" w:space="0" w:color="auto"/>
                                        <w:bottom w:val="none" w:sz="0" w:space="0" w:color="auto"/>
                                        <w:right w:val="none" w:sz="0" w:space="0" w:color="auto"/>
                                      </w:divBdr>
                                      <w:divsChild>
                                        <w:div w:id="1199702986">
                                          <w:marLeft w:val="0"/>
                                          <w:marRight w:val="0"/>
                                          <w:marTop w:val="0"/>
                                          <w:marBottom w:val="0"/>
                                          <w:divBdr>
                                            <w:top w:val="none" w:sz="0" w:space="0" w:color="auto"/>
                                            <w:left w:val="none" w:sz="0" w:space="0" w:color="auto"/>
                                            <w:bottom w:val="none" w:sz="0" w:space="0" w:color="auto"/>
                                            <w:right w:val="none" w:sz="0" w:space="0" w:color="auto"/>
                                          </w:divBdr>
                                          <w:divsChild>
                                            <w:div w:id="680473615">
                                              <w:marLeft w:val="0"/>
                                              <w:marRight w:val="0"/>
                                              <w:marTop w:val="0"/>
                                              <w:marBottom w:val="120"/>
                                              <w:divBdr>
                                                <w:top w:val="single" w:sz="6" w:space="0" w:color="F5F5F5"/>
                                                <w:left w:val="single" w:sz="6" w:space="0" w:color="F5F5F5"/>
                                                <w:bottom w:val="single" w:sz="6" w:space="0" w:color="F5F5F5"/>
                                                <w:right w:val="single" w:sz="6" w:space="0" w:color="F5F5F5"/>
                                              </w:divBdr>
                                              <w:divsChild>
                                                <w:div w:id="1617984085">
                                                  <w:marLeft w:val="0"/>
                                                  <w:marRight w:val="0"/>
                                                  <w:marTop w:val="0"/>
                                                  <w:marBottom w:val="0"/>
                                                  <w:divBdr>
                                                    <w:top w:val="none" w:sz="0" w:space="0" w:color="auto"/>
                                                    <w:left w:val="none" w:sz="0" w:space="0" w:color="auto"/>
                                                    <w:bottom w:val="none" w:sz="0" w:space="0" w:color="auto"/>
                                                    <w:right w:val="none" w:sz="0" w:space="0" w:color="auto"/>
                                                  </w:divBdr>
                                                  <w:divsChild>
                                                    <w:div w:id="10631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yperlink" Target="http://linux.org.mt/article/terminal" TargetMode="External"/><Relationship Id="rId39" Type="http://schemas.openxmlformats.org/officeDocument/2006/relationships/hyperlink" Target="http://linux.org.mt/article/terminal" TargetMode="External"/><Relationship Id="rId21" Type="http://schemas.openxmlformats.org/officeDocument/2006/relationships/hyperlink" Target="http://linux.org.mt/article/terminal" TargetMode="External"/><Relationship Id="rId34" Type="http://schemas.openxmlformats.org/officeDocument/2006/relationships/hyperlink" Target="http://linux.org.mt/article/terminal" TargetMode="External"/><Relationship Id="rId42" Type="http://schemas.openxmlformats.org/officeDocument/2006/relationships/hyperlink" Target="http://linux.org.mt/article/terminal" TargetMode="External"/><Relationship Id="rId47" Type="http://schemas.openxmlformats.org/officeDocument/2006/relationships/hyperlink" Target="http://linux.org.mt/article/terminal" TargetMode="External"/><Relationship Id="rId50" Type="http://schemas.openxmlformats.org/officeDocument/2006/relationships/hyperlink" Target="http://linux.org.mt/article/terminal" TargetMode="External"/><Relationship Id="rId55" Type="http://schemas.openxmlformats.org/officeDocument/2006/relationships/hyperlink" Target="http://linux.org.mt/article/terminal" TargetMode="External"/><Relationship Id="rId63" Type="http://schemas.openxmlformats.org/officeDocument/2006/relationships/header" Target="header18.xml"/><Relationship Id="rId68" Type="http://schemas.openxmlformats.org/officeDocument/2006/relationships/header" Target="header23.xml"/><Relationship Id="rId76" Type="http://schemas.openxmlformats.org/officeDocument/2006/relationships/header" Target="header27.xml"/><Relationship Id="rId7" Type="http://schemas.openxmlformats.org/officeDocument/2006/relationships/endnotes" Target="endnotes.xml"/><Relationship Id="rId71"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yperlink" Target="http://linux.org.mt/article/terminal" TargetMode="External"/><Relationship Id="rId11" Type="http://schemas.openxmlformats.org/officeDocument/2006/relationships/header" Target="header3.xml"/><Relationship Id="rId24" Type="http://schemas.openxmlformats.org/officeDocument/2006/relationships/hyperlink" Target="http://linux.org.mt/article/terminal" TargetMode="External"/><Relationship Id="rId32" Type="http://schemas.openxmlformats.org/officeDocument/2006/relationships/hyperlink" Target="http://linux.org.mt/article/terminal" TargetMode="External"/><Relationship Id="rId37" Type="http://schemas.openxmlformats.org/officeDocument/2006/relationships/hyperlink" Target="http://linux.org.mt/article/terminal" TargetMode="External"/><Relationship Id="rId40" Type="http://schemas.openxmlformats.org/officeDocument/2006/relationships/hyperlink" Target="http://linux.org.mt/article/terminal" TargetMode="External"/><Relationship Id="rId45" Type="http://schemas.openxmlformats.org/officeDocument/2006/relationships/hyperlink" Target="http://linux.org.mt/article/terminal" TargetMode="External"/><Relationship Id="rId53" Type="http://schemas.openxmlformats.org/officeDocument/2006/relationships/hyperlink" Target="http://linux.org.mt/article/terminal" TargetMode="External"/><Relationship Id="rId58" Type="http://schemas.openxmlformats.org/officeDocument/2006/relationships/header" Target="header13.xml"/><Relationship Id="rId66" Type="http://schemas.openxmlformats.org/officeDocument/2006/relationships/header" Target="header21.xml"/><Relationship Id="rId74" Type="http://schemas.openxmlformats.org/officeDocument/2006/relationships/header" Target="header25.xml"/><Relationship Id="rId79" Type="http://schemas.openxmlformats.org/officeDocument/2006/relationships/header" Target="header30.xml"/><Relationship Id="rId5" Type="http://schemas.openxmlformats.org/officeDocument/2006/relationships/webSettings" Target="webSettings.xml"/><Relationship Id="rId61" Type="http://schemas.openxmlformats.org/officeDocument/2006/relationships/header" Target="header16.xml"/><Relationship Id="rId82" Type="http://schemas.microsoft.com/office/2007/relationships/stylesWithEffects" Target="stylesWithEffects.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yperlink" Target="http://linux.org.mt/article/terminal" TargetMode="External"/><Relationship Id="rId44" Type="http://schemas.openxmlformats.org/officeDocument/2006/relationships/hyperlink" Target="http://linux.org.mt/article/terminal" TargetMode="External"/><Relationship Id="rId52" Type="http://schemas.openxmlformats.org/officeDocument/2006/relationships/hyperlink" Target="http://linux.org.mt/article/terminal" TargetMode="External"/><Relationship Id="rId60" Type="http://schemas.openxmlformats.org/officeDocument/2006/relationships/header" Target="header15.xml"/><Relationship Id="rId65" Type="http://schemas.openxmlformats.org/officeDocument/2006/relationships/header" Target="header20.xml"/><Relationship Id="rId73" Type="http://schemas.openxmlformats.org/officeDocument/2006/relationships/header" Target="header24.xml"/><Relationship Id="rId78" Type="http://schemas.openxmlformats.org/officeDocument/2006/relationships/header" Target="header29.xm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yperlink" Target="http://linux.org.mt/article/terminal" TargetMode="External"/><Relationship Id="rId27" Type="http://schemas.openxmlformats.org/officeDocument/2006/relationships/hyperlink" Target="http://linux.org.mt/article/terminal" TargetMode="External"/><Relationship Id="rId30" Type="http://schemas.openxmlformats.org/officeDocument/2006/relationships/hyperlink" Target="http://linux.org.mt/article/terminal" TargetMode="External"/><Relationship Id="rId35" Type="http://schemas.openxmlformats.org/officeDocument/2006/relationships/hyperlink" Target="http://linux.org.mt/article/terminal" TargetMode="External"/><Relationship Id="rId43" Type="http://schemas.openxmlformats.org/officeDocument/2006/relationships/hyperlink" Target="http://linux.org.mt/article/terminal" TargetMode="External"/><Relationship Id="rId48" Type="http://schemas.openxmlformats.org/officeDocument/2006/relationships/hyperlink" Target="http://linux.org.mt/article/terminal" TargetMode="External"/><Relationship Id="rId56" Type="http://schemas.openxmlformats.org/officeDocument/2006/relationships/hyperlink" Target="http://linux.org.mt/article/terminal" TargetMode="External"/><Relationship Id="rId64" Type="http://schemas.openxmlformats.org/officeDocument/2006/relationships/header" Target="header19.xml"/><Relationship Id="rId69" Type="http://schemas.openxmlformats.org/officeDocument/2006/relationships/image" Target="media/image1.jpeg"/><Relationship Id="rId77" Type="http://schemas.openxmlformats.org/officeDocument/2006/relationships/header" Target="header28.xml"/><Relationship Id="rId8" Type="http://schemas.openxmlformats.org/officeDocument/2006/relationships/footer" Target="footer1.xml"/><Relationship Id="rId51" Type="http://schemas.openxmlformats.org/officeDocument/2006/relationships/hyperlink" Target="http://linux.org.mt/article/terminal" TargetMode="External"/><Relationship Id="rId72" Type="http://schemas.openxmlformats.org/officeDocument/2006/relationships/image" Target="media/image3.jpeg"/><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yperlink" Target="http://linux.org.mt/article/terminal" TargetMode="External"/><Relationship Id="rId33" Type="http://schemas.openxmlformats.org/officeDocument/2006/relationships/hyperlink" Target="http://linux.org.mt/article/terminal" TargetMode="External"/><Relationship Id="rId38" Type="http://schemas.openxmlformats.org/officeDocument/2006/relationships/hyperlink" Target="http://linux.org.mt/article/terminal" TargetMode="External"/><Relationship Id="rId46" Type="http://schemas.openxmlformats.org/officeDocument/2006/relationships/hyperlink" Target="http://linux.org.mt/article/terminal" TargetMode="External"/><Relationship Id="rId59" Type="http://schemas.openxmlformats.org/officeDocument/2006/relationships/header" Target="header14.xml"/><Relationship Id="rId67" Type="http://schemas.openxmlformats.org/officeDocument/2006/relationships/header" Target="header22.xml"/><Relationship Id="rId20" Type="http://schemas.openxmlformats.org/officeDocument/2006/relationships/hyperlink" Target="http://linux.org.mt/article/terminal" TargetMode="External"/><Relationship Id="rId41" Type="http://schemas.openxmlformats.org/officeDocument/2006/relationships/hyperlink" Target="http://linux.org.mt/article/terminal" TargetMode="External"/><Relationship Id="rId54" Type="http://schemas.openxmlformats.org/officeDocument/2006/relationships/hyperlink" Target="http://linux.org.mt/article/terminal" TargetMode="External"/><Relationship Id="rId62" Type="http://schemas.openxmlformats.org/officeDocument/2006/relationships/header" Target="header17.xml"/><Relationship Id="rId70" Type="http://schemas.openxmlformats.org/officeDocument/2006/relationships/hyperlink" Target="http://www.tcpump.org" TargetMode="External"/><Relationship Id="rId75" Type="http://schemas.openxmlformats.org/officeDocument/2006/relationships/header" Target="header2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7.xml"/><Relationship Id="rId23" Type="http://schemas.openxmlformats.org/officeDocument/2006/relationships/hyperlink" Target="http://linux.org.mt/article/terminal" TargetMode="External"/><Relationship Id="rId28" Type="http://schemas.openxmlformats.org/officeDocument/2006/relationships/hyperlink" Target="http://linux.org.mt/article/terminal" TargetMode="External"/><Relationship Id="rId36" Type="http://schemas.openxmlformats.org/officeDocument/2006/relationships/hyperlink" Target="http://linux.org.mt/article/terminal" TargetMode="External"/><Relationship Id="rId49" Type="http://schemas.openxmlformats.org/officeDocument/2006/relationships/hyperlink" Target="http://linux.org.mt/article/terminal" TargetMode="External"/><Relationship Id="rId57"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FBC1C7-403F-467D-AE62-0D22F6466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112</Pages>
  <Words>22006</Words>
  <Characters>125436</Characters>
  <Application>Microsoft Office Word</Application>
  <DocSecurity>0</DocSecurity>
  <Lines>1045</Lines>
  <Paragraphs>294</Paragraphs>
  <ScaleCrop>false</ScaleCrop>
  <HeadingPairs>
    <vt:vector size="2" baseType="variant">
      <vt:variant>
        <vt:lpstr>Title</vt:lpstr>
      </vt:variant>
      <vt:variant>
        <vt:i4>1</vt:i4>
      </vt:variant>
    </vt:vector>
  </HeadingPairs>
  <TitlesOfParts>
    <vt:vector size="1" baseType="lpstr">
      <vt:lpstr>TS1-gestion et finance</vt:lpstr>
    </vt:vector>
  </TitlesOfParts>
  <Company>By DR.Ahmed Saker 2o1O ;)</Company>
  <LinksUpToDate>false</LinksUpToDate>
  <CharactersWithSpaces>147148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TS1-gestion et finance</dc:title>
  <dc:creator>zakaria</dc:creator>
  <cp:lastModifiedBy>Administrator</cp:lastModifiedBy>
  <cp:revision>5</cp:revision>
  <cp:lastPrinted>2014-08-03T12:42:00Z</cp:lastPrinted>
  <dcterms:created xsi:type="dcterms:W3CDTF">2014-09-10T05:24:00Z</dcterms:created>
  <dcterms:modified xsi:type="dcterms:W3CDTF">2014-11-10T12:13:00Z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Tableau de repartition</vt:lpwstr>
  </property>
</Properties>
</file>